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790976E3" w:rsidR="00641959" w:rsidRPr="006B16C6" w:rsidRDefault="00E47929" w:rsidP="002B7250">
            <w:pPr>
              <w:spacing w:after="0"/>
              <w:ind w:right="-6"/>
              <w:jc w:val="center"/>
              <w:rPr>
                <w:sz w:val="20"/>
                <w:szCs w:val="20"/>
              </w:rPr>
            </w:pPr>
            <w:r w:rsidRPr="006B16C6">
              <w:rPr>
                <w:sz w:val="20"/>
                <w:szCs w:val="20"/>
              </w:rPr>
              <w:t>«</w:t>
            </w:r>
            <w:r w:rsidR="000B0CCE">
              <w:rPr>
                <w:sz w:val="20"/>
                <w:szCs w:val="20"/>
              </w:rPr>
              <w:t>0</w:t>
            </w:r>
            <w:r w:rsidR="002B7250">
              <w:rPr>
                <w:sz w:val="20"/>
                <w:szCs w:val="20"/>
              </w:rPr>
              <w:t>7</w:t>
            </w:r>
            <w:r w:rsidRPr="006B16C6">
              <w:rPr>
                <w:sz w:val="20"/>
                <w:szCs w:val="20"/>
              </w:rPr>
              <w:t xml:space="preserve">» </w:t>
            </w:r>
            <w:r w:rsidR="000B0CCE">
              <w:rPr>
                <w:sz w:val="20"/>
                <w:szCs w:val="20"/>
              </w:rPr>
              <w:t>июля</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0B208B31" w:rsidR="00641959" w:rsidRDefault="00445209" w:rsidP="002B7250">
            <w:pPr>
              <w:spacing w:after="0"/>
              <w:ind w:right="-6"/>
              <w:jc w:val="center"/>
            </w:pPr>
            <w:bookmarkStart w:id="0" w:name="_heading=h.gjdgxs" w:colFirst="0" w:colLast="0"/>
            <w:bookmarkEnd w:id="0"/>
            <w:r>
              <w:rPr>
                <w:b/>
                <w:sz w:val="20"/>
                <w:szCs w:val="20"/>
              </w:rPr>
              <w:t xml:space="preserve">по лоту </w:t>
            </w:r>
            <w:r w:rsidRPr="002B7250">
              <w:rPr>
                <w:b/>
                <w:sz w:val="20"/>
                <w:szCs w:val="20"/>
              </w:rPr>
              <w:t>«</w:t>
            </w:r>
            <w:r w:rsidR="002B7250" w:rsidRPr="002B7250">
              <w:rPr>
                <w:b/>
                <w:sz w:val="20"/>
                <w:szCs w:val="20"/>
              </w:rPr>
              <w:t xml:space="preserve">Поставка </w:t>
            </w:r>
            <w:proofErr w:type="spellStart"/>
            <w:r w:rsidR="002B7250" w:rsidRPr="002B7250">
              <w:rPr>
                <w:b/>
                <w:sz w:val="20"/>
                <w:szCs w:val="20"/>
              </w:rPr>
              <w:t>кронен</w:t>
            </w:r>
            <w:proofErr w:type="spellEnd"/>
            <w:r w:rsidR="002B7250" w:rsidRPr="002B7250">
              <w:rPr>
                <w:b/>
                <w:sz w:val="20"/>
                <w:szCs w:val="20"/>
              </w:rPr>
              <w:t>-крышки твист-</w:t>
            </w:r>
            <w:proofErr w:type="spellStart"/>
            <w:r w:rsidR="002B7250" w:rsidRPr="002B7250">
              <w:rPr>
                <w:b/>
                <w:sz w:val="20"/>
                <w:szCs w:val="20"/>
              </w:rPr>
              <w:t>офф</w:t>
            </w:r>
            <w:proofErr w:type="spellEnd"/>
            <w:r w:rsidRPr="002B7250">
              <w:rPr>
                <w:b/>
                <w:sz w:val="20"/>
                <w:szCs w:val="20"/>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2D489129"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 (далее – ценовой запрос, закупк</w:t>
            </w:r>
            <w:r w:rsidR="00A23E42">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0A1841">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0A1841">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0A1841">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0A1841">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0A1841">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0A1841">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0A1841">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0A1841">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0A1841">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0A1841">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0A1841">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0A1841"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0A1841"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0581DE96" w:rsidR="00641959" w:rsidRDefault="00445209" w:rsidP="008A58DC">
            <w:pPr>
              <w:spacing w:after="0"/>
              <w:ind w:right="-6"/>
              <w:jc w:val="both"/>
            </w:pPr>
            <w:r>
              <w:rPr>
                <w:b/>
                <w:sz w:val="20"/>
                <w:szCs w:val="20"/>
              </w:rPr>
              <w:t>5. Предмет договора (лота):</w:t>
            </w:r>
            <w:r>
              <w:rPr>
                <w:b/>
                <w:sz w:val="20"/>
                <w:szCs w:val="20"/>
                <w:highlight w:val="white"/>
              </w:rPr>
              <w:t xml:space="preserve"> </w:t>
            </w:r>
            <w:r w:rsidR="002B7250" w:rsidRPr="002B7250">
              <w:rPr>
                <w:b/>
                <w:sz w:val="20"/>
                <w:szCs w:val="20"/>
              </w:rPr>
              <w:t xml:space="preserve">Поставка </w:t>
            </w:r>
            <w:proofErr w:type="spellStart"/>
            <w:r w:rsidR="002B7250" w:rsidRPr="002B7250">
              <w:rPr>
                <w:b/>
                <w:sz w:val="20"/>
                <w:szCs w:val="20"/>
              </w:rPr>
              <w:t>кронен</w:t>
            </w:r>
            <w:proofErr w:type="spellEnd"/>
            <w:r w:rsidR="002B7250" w:rsidRPr="002B7250">
              <w:rPr>
                <w:b/>
                <w:sz w:val="20"/>
                <w:szCs w:val="20"/>
              </w:rPr>
              <w:t>-крышки твист-</w:t>
            </w:r>
            <w:proofErr w:type="spellStart"/>
            <w:r w:rsidR="002B7250" w:rsidRPr="002B7250">
              <w:rPr>
                <w:b/>
                <w:sz w:val="20"/>
                <w:szCs w:val="20"/>
              </w:rPr>
              <w:t>офф</w:t>
            </w:r>
            <w:proofErr w:type="spellEnd"/>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w:t>
            </w:r>
            <w:r w:rsidRPr="00764536">
              <w:rPr>
                <w:b/>
                <w:bCs/>
                <w:sz w:val="20"/>
                <w:szCs w:val="20"/>
              </w:rPr>
              <w:t>цена договора</w:t>
            </w:r>
            <w:r>
              <w:rPr>
                <w:sz w:val="20"/>
                <w:szCs w:val="20"/>
              </w:rPr>
              <w:t>/</w:t>
            </w:r>
            <w:r w:rsidRPr="00764536">
              <w:rPr>
                <w:bCs/>
                <w:sz w:val="20"/>
                <w:szCs w:val="20"/>
              </w:rPr>
              <w:t>цена единицы товара (работ, услуг);</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E4D9C6" w14:textId="77777777" w:rsidR="00562132" w:rsidRPr="00562132" w:rsidRDefault="00445209" w:rsidP="00562132">
            <w:pPr>
              <w:spacing w:after="0"/>
              <w:ind w:right="-6"/>
              <w:jc w:val="both"/>
              <w:rPr>
                <w:sz w:val="20"/>
                <w:szCs w:val="20"/>
              </w:rPr>
            </w:pPr>
            <w:r>
              <w:rPr>
                <w:b/>
                <w:sz w:val="20"/>
                <w:szCs w:val="20"/>
              </w:rPr>
              <w:t xml:space="preserve">8. Ограничение участия в определении поставщика (исполнителя, подрядчика): </w:t>
            </w:r>
            <w:r w:rsidR="00562132" w:rsidRPr="00562132">
              <w:rPr>
                <w:sz w:val="20"/>
                <w:szCs w:val="20"/>
              </w:rPr>
              <w:t>Участниками закупки могут являться только субъекты малого и среднего предпринимательства</w:t>
            </w:r>
          </w:p>
          <w:p w14:paraId="4D833F1F" w14:textId="77777777" w:rsidR="00562132" w:rsidRPr="00562132" w:rsidRDefault="00562132" w:rsidP="00562132">
            <w:pPr>
              <w:spacing w:after="0"/>
              <w:ind w:right="-6"/>
              <w:jc w:val="both"/>
              <w:rPr>
                <w:sz w:val="20"/>
                <w:szCs w:val="20"/>
              </w:rPr>
            </w:pPr>
          </w:p>
          <w:p w14:paraId="4B7E5985" w14:textId="3F1958F6" w:rsidR="00641959" w:rsidRDefault="00562132" w:rsidP="00562132">
            <w:pPr>
              <w:spacing w:after="0"/>
              <w:ind w:right="-6"/>
              <w:jc w:val="both"/>
              <w:rPr>
                <w:b/>
                <w:sz w:val="20"/>
                <w:szCs w:val="20"/>
              </w:rPr>
            </w:pPr>
            <w:r w:rsidRPr="00562132">
              <w:rPr>
                <w:sz w:val="20"/>
                <w:szCs w:val="20"/>
              </w:rPr>
              <w:t>Заказчик вправе проверять соответствие участников закупки к предъявляемым требованиям, указанной в извещении о закупке, в случае выявления их несоответствия, Заказчик отстраняет участника закупки от участия в определении поставщика (подрядчика, исполнителя) на любом этапе процедуры закупки или отказывает в заключени</w:t>
            </w:r>
            <w:proofErr w:type="gramStart"/>
            <w:r w:rsidRPr="00562132">
              <w:rPr>
                <w:sz w:val="20"/>
                <w:szCs w:val="20"/>
              </w:rPr>
              <w:t>и</w:t>
            </w:r>
            <w:proofErr w:type="gramEnd"/>
            <w:r w:rsidRPr="00562132">
              <w:rPr>
                <w:sz w:val="20"/>
                <w:szCs w:val="20"/>
              </w:rPr>
              <w:t xml:space="preserve"> договора такому участнику закупки (победителю), в том числе единственному поставщику (подрядчику, исполнителю).</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1E2F6D95" w:rsidR="00132659" w:rsidRPr="004416A4" w:rsidRDefault="00132659" w:rsidP="00132659">
            <w:pPr>
              <w:tabs>
                <w:tab w:val="left" w:pos="975"/>
              </w:tabs>
              <w:jc w:val="both"/>
              <w:rPr>
                <w:sz w:val="20"/>
                <w:szCs w:val="20"/>
              </w:rPr>
            </w:pPr>
            <w:r w:rsidRPr="004416A4">
              <w:rPr>
                <w:b/>
                <w:sz w:val="20"/>
                <w:szCs w:val="20"/>
              </w:rPr>
              <w:t xml:space="preserve">Срок </w:t>
            </w:r>
            <w:r w:rsidR="008A0858">
              <w:rPr>
                <w:b/>
                <w:sz w:val="20"/>
                <w:szCs w:val="20"/>
              </w:rPr>
              <w:t>оказания услуг</w:t>
            </w:r>
            <w:r w:rsidRPr="004416A4">
              <w:rPr>
                <w:b/>
                <w:sz w:val="20"/>
                <w:szCs w:val="20"/>
              </w:rPr>
              <w:t xml:space="preserve">: </w:t>
            </w:r>
            <w:r w:rsidRPr="004416A4">
              <w:rPr>
                <w:sz w:val="20"/>
                <w:szCs w:val="20"/>
              </w:rPr>
              <w:t xml:space="preserve">с момента заключения </w:t>
            </w:r>
            <w:r w:rsidR="000476DD" w:rsidRPr="004416A4">
              <w:rPr>
                <w:sz w:val="20"/>
                <w:szCs w:val="20"/>
              </w:rPr>
              <w:t>договора</w:t>
            </w:r>
            <w:r w:rsidRPr="004416A4">
              <w:rPr>
                <w:sz w:val="20"/>
                <w:szCs w:val="20"/>
              </w:rPr>
              <w:t xml:space="preserve"> по </w:t>
            </w:r>
            <w:r w:rsidR="005273E0">
              <w:rPr>
                <w:sz w:val="20"/>
                <w:szCs w:val="20"/>
              </w:rPr>
              <w:t>01 августа</w:t>
            </w:r>
            <w:r w:rsidRPr="00125848">
              <w:rPr>
                <w:sz w:val="20"/>
                <w:szCs w:val="20"/>
              </w:rPr>
              <w:t xml:space="preserve"> 2025</w:t>
            </w:r>
            <w:r w:rsidRPr="004416A4">
              <w:rPr>
                <w:sz w:val="20"/>
                <w:szCs w:val="20"/>
              </w:rPr>
              <w:t xml:space="preserve"> года по заявке Заказчика</w:t>
            </w:r>
          </w:p>
          <w:p w14:paraId="60FF1125" w14:textId="01897782" w:rsidR="00641959" w:rsidRPr="004416A4" w:rsidRDefault="00641959" w:rsidP="00132659">
            <w:pPr>
              <w:spacing w:after="0" w:line="240" w:lineRule="auto"/>
              <w:jc w:val="both"/>
              <w:rPr>
                <w:sz w:val="20"/>
                <w:szCs w:val="20"/>
              </w:rPr>
            </w:pP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lastRenderedPageBreak/>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Сведения о начальной (максимальной) цене договора</w:t>
            </w:r>
          </w:p>
          <w:p w14:paraId="1F17D5F0" w14:textId="77777777" w:rsidR="00641959" w:rsidRDefault="000A1841">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0A1841">
            <w:pPr>
              <w:tabs>
                <w:tab w:val="left" w:pos="1134"/>
              </w:tabs>
              <w:spacing w:after="0" w:line="240" w:lineRule="auto"/>
              <w:jc w:val="both"/>
              <w:rPr>
                <w:sz w:val="20"/>
                <w:szCs w:val="20"/>
              </w:rPr>
            </w:pPr>
            <w:sdt>
              <w:sdtPr>
                <w:tag w:val="goog_rdk_12"/>
                <w:id w:val="149414429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600FA8D4" w:rsidR="00E91DAB" w:rsidRPr="000476DD" w:rsidRDefault="005273E0" w:rsidP="000476DD">
            <w:pPr>
              <w:suppressAutoHyphens w:val="0"/>
              <w:jc w:val="both"/>
              <w:textAlignment w:val="auto"/>
              <w:rPr>
                <w:color w:val="auto"/>
                <w:sz w:val="20"/>
                <w:szCs w:val="20"/>
              </w:rPr>
            </w:pPr>
            <w:r>
              <w:rPr>
                <w:b/>
                <w:bCs/>
                <w:color w:val="auto"/>
                <w:sz w:val="20"/>
                <w:szCs w:val="20"/>
              </w:rPr>
              <w:t>630 000</w:t>
            </w:r>
            <w:r w:rsidR="000476DD" w:rsidRPr="000476DD">
              <w:rPr>
                <w:b/>
                <w:bCs/>
                <w:color w:val="auto"/>
                <w:sz w:val="20"/>
                <w:szCs w:val="20"/>
              </w:rPr>
              <w:t xml:space="preserve"> </w:t>
            </w:r>
            <w:r w:rsidR="00132659" w:rsidRPr="000476DD">
              <w:rPr>
                <w:rFonts w:eastAsia="Times New Roman" w:cs="Times New Roman"/>
                <w:b/>
                <w:color w:val="auto"/>
                <w:sz w:val="20"/>
                <w:szCs w:val="20"/>
              </w:rPr>
              <w:t>(</w:t>
            </w:r>
            <w:r>
              <w:rPr>
                <w:rFonts w:eastAsia="Times New Roman" w:cs="Times New Roman"/>
                <w:b/>
                <w:color w:val="auto"/>
                <w:sz w:val="20"/>
                <w:szCs w:val="20"/>
              </w:rPr>
              <w:t>шестьсот тридцать тысяч</w:t>
            </w:r>
            <w:r w:rsidR="00587140">
              <w:rPr>
                <w:rFonts w:eastAsia="Times New Roman" w:cs="Times New Roman"/>
                <w:b/>
                <w:color w:val="auto"/>
                <w:sz w:val="20"/>
                <w:szCs w:val="20"/>
              </w:rPr>
              <w:t xml:space="preserve">) рублей </w:t>
            </w:r>
            <w:r>
              <w:rPr>
                <w:rFonts w:eastAsia="Times New Roman" w:cs="Times New Roman"/>
                <w:b/>
                <w:color w:val="auto"/>
                <w:sz w:val="20"/>
                <w:szCs w:val="20"/>
              </w:rPr>
              <w:t>00</w:t>
            </w:r>
            <w:r w:rsidR="00132659" w:rsidRPr="000476DD">
              <w:rPr>
                <w:rFonts w:eastAsia="Times New Roman" w:cs="Times New Roman"/>
                <w:b/>
                <w:color w:val="auto"/>
                <w:sz w:val="20"/>
                <w:szCs w:val="20"/>
              </w:rPr>
              <w:t xml:space="preserve"> копеек</w:t>
            </w:r>
          </w:p>
          <w:p w14:paraId="4F6DE196" w14:textId="77777777" w:rsidR="008B7516" w:rsidRPr="00132659" w:rsidRDefault="000A1841"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0A1841"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0A1841"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0A1841">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0A1841">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0A1841">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0A1841">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0A1841">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7F1E79D9" w:rsidR="008B7516" w:rsidRPr="00125848" w:rsidRDefault="008B7516" w:rsidP="000476DD">
            <w:pPr>
              <w:suppressAutoHyphens w:val="0"/>
              <w:jc w:val="both"/>
              <w:textAlignment w:val="auto"/>
              <w:rPr>
                <w:color w:val="auto"/>
                <w:sz w:val="20"/>
                <w:szCs w:val="20"/>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BB3764">
              <w:rPr>
                <w:b/>
                <w:bCs/>
                <w:color w:val="auto"/>
                <w:sz w:val="20"/>
                <w:szCs w:val="20"/>
              </w:rPr>
              <w:t>65 721 343,86</w:t>
            </w:r>
            <w:r w:rsidR="00125848" w:rsidRPr="000476DD">
              <w:rPr>
                <w:b/>
                <w:bCs/>
                <w:color w:val="auto"/>
                <w:sz w:val="20"/>
                <w:szCs w:val="20"/>
              </w:rPr>
              <w:t xml:space="preserve"> </w:t>
            </w:r>
            <w:r w:rsidR="00125848" w:rsidRPr="000476DD">
              <w:rPr>
                <w:rFonts w:eastAsia="Times New Roman" w:cs="Times New Roman"/>
                <w:b/>
                <w:color w:val="auto"/>
                <w:sz w:val="20"/>
                <w:szCs w:val="20"/>
              </w:rPr>
              <w:t>(</w:t>
            </w:r>
            <w:r w:rsidR="00BB3764">
              <w:rPr>
                <w:rFonts w:eastAsia="Times New Roman" w:cs="Times New Roman"/>
                <w:b/>
                <w:color w:val="auto"/>
                <w:sz w:val="20"/>
                <w:szCs w:val="20"/>
              </w:rPr>
              <w:t>шестьдесят пять миллионов семьсот двадцать одна тысяча триста сорок три) рублей 86</w:t>
            </w:r>
            <w:r w:rsidR="00125848" w:rsidRPr="000476DD">
              <w:rPr>
                <w:rFonts w:eastAsia="Times New Roman" w:cs="Times New Roman"/>
                <w:b/>
                <w:color w:val="auto"/>
                <w:sz w:val="20"/>
                <w:szCs w:val="20"/>
              </w:rPr>
              <w:t xml:space="preserve"> копеек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1020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2686"/>
              <w:gridCol w:w="2686"/>
              <w:gridCol w:w="156"/>
              <w:gridCol w:w="1106"/>
            </w:tblGrid>
            <w:tr w:rsidR="009260AC" w14:paraId="6E1E7FFC" w14:textId="77777777" w:rsidTr="000756E9">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9260AC" w:rsidRDefault="009260AC"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9260AC" w:rsidRDefault="009260AC"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9260AC" w:rsidRDefault="009260AC" w:rsidP="009260AC">
                  <w:pPr>
                    <w:spacing w:after="0" w:line="240" w:lineRule="auto"/>
                    <w:jc w:val="center"/>
                    <w:rPr>
                      <w:sz w:val="20"/>
                      <w:szCs w:val="20"/>
                      <w:highlight w:val="white"/>
                    </w:rPr>
                  </w:pPr>
                  <w:r>
                    <w:rPr>
                      <w:sz w:val="20"/>
                      <w:szCs w:val="20"/>
                      <w:highlight w:val="white"/>
                    </w:rPr>
                    <w:t>Объем поставки товара (работ, услуг)</w:t>
                  </w:r>
                </w:p>
              </w:tc>
              <w:tc>
                <w:tcPr>
                  <w:tcW w:w="6634" w:type="dxa"/>
                  <w:gridSpan w:val="4"/>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C68DE21" w14:textId="77777777" w:rsidR="009260AC" w:rsidRDefault="009260AC" w:rsidP="009260AC">
                  <w:pPr>
                    <w:spacing w:after="0" w:line="240" w:lineRule="auto"/>
                    <w:jc w:val="center"/>
                    <w:rPr>
                      <w:b/>
                      <w:bCs/>
                      <w:sz w:val="20"/>
                      <w:szCs w:val="20"/>
                      <w:highlight w:val="white"/>
                    </w:rPr>
                  </w:pPr>
                  <w:r>
                    <w:rPr>
                      <w:b/>
                      <w:bCs/>
                      <w:sz w:val="20"/>
                      <w:szCs w:val="20"/>
                      <w:highlight w:val="white"/>
                    </w:rPr>
                    <w:t>Цена за единицу(-ы)</w:t>
                  </w:r>
                </w:p>
              </w:tc>
            </w:tr>
            <w:tr w:rsidR="005273E0" w14:paraId="18E5F2E7" w14:textId="77777777" w:rsidTr="005273E0">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5273E0" w:rsidRDefault="005273E0"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5273E0" w:rsidRDefault="005273E0"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5273E0" w:rsidRDefault="005273E0" w:rsidP="009260AC">
                  <w:pPr>
                    <w:rPr>
                      <w:sz w:val="20"/>
                      <w:szCs w:val="20"/>
                    </w:rPr>
                  </w:pPr>
                </w:p>
              </w:tc>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5273E0" w:rsidRDefault="005273E0" w:rsidP="009260AC">
                  <w:pPr>
                    <w:spacing w:after="0" w:line="240" w:lineRule="auto"/>
                    <w:jc w:val="center"/>
                    <w:rPr>
                      <w:sz w:val="20"/>
                      <w:szCs w:val="20"/>
                      <w:highlight w:val="white"/>
                    </w:rPr>
                  </w:pPr>
                  <w:r>
                    <w:rPr>
                      <w:sz w:val="20"/>
                      <w:szCs w:val="20"/>
                      <w:highlight w:val="white"/>
                    </w:rPr>
                    <w:t xml:space="preserve">Предложение № 1, руб. </w:t>
                  </w:r>
                </w:p>
              </w:tc>
              <w:tc>
                <w:tcPr>
                  <w:tcW w:w="2686"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07162706" w:rsidR="005273E0" w:rsidRDefault="005273E0" w:rsidP="009260AC">
                  <w:pPr>
                    <w:spacing w:after="0" w:line="240" w:lineRule="auto"/>
                    <w:jc w:val="center"/>
                    <w:rPr>
                      <w:sz w:val="20"/>
                      <w:szCs w:val="20"/>
                      <w:highlight w:val="white"/>
                    </w:rPr>
                  </w:pPr>
                  <w:r>
                    <w:rPr>
                      <w:sz w:val="20"/>
                      <w:szCs w:val="20"/>
                      <w:highlight w:val="white"/>
                    </w:rPr>
                    <w:t xml:space="preserve">Предложение № 2, руб. </w:t>
                  </w:r>
                </w:p>
              </w:tc>
              <w:tc>
                <w:tcPr>
                  <w:tcW w:w="156" w:type="dxa"/>
                  <w:vMerge w:val="restart"/>
                  <w:tcBorders>
                    <w:top w:val="single" w:sz="4" w:space="0" w:color="00000A"/>
                    <w:left w:val="single" w:sz="4" w:space="0" w:color="auto"/>
                    <w:right w:val="single" w:sz="4" w:space="0" w:color="00000A"/>
                  </w:tcBorders>
                  <w:shd w:val="clear" w:color="auto" w:fill="FFFFFF"/>
                  <w:vAlign w:val="center"/>
                </w:tcPr>
                <w:p w14:paraId="0BD21F08" w14:textId="17A30D4B" w:rsidR="005273E0" w:rsidRDefault="005273E0" w:rsidP="000756E9">
                  <w:pPr>
                    <w:spacing w:after="0" w:line="240" w:lineRule="auto"/>
                    <w:jc w:val="center"/>
                    <w:rPr>
                      <w:sz w:val="20"/>
                      <w:szCs w:val="20"/>
                      <w:highlight w:val="white"/>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5273E0" w:rsidRDefault="005273E0" w:rsidP="009260AC">
                  <w:pPr>
                    <w:spacing w:after="0" w:line="240" w:lineRule="auto"/>
                    <w:jc w:val="center"/>
                    <w:rPr>
                      <w:sz w:val="20"/>
                      <w:szCs w:val="20"/>
                    </w:rPr>
                  </w:pPr>
                  <w:r>
                    <w:rPr>
                      <w:sz w:val="20"/>
                      <w:szCs w:val="20"/>
                    </w:rPr>
                    <w:t>Средняя цена за единицу ТРУ</w:t>
                  </w:r>
                </w:p>
              </w:tc>
            </w:tr>
            <w:tr w:rsidR="005273E0" w14:paraId="18AD0E64" w14:textId="77777777" w:rsidTr="005273E0">
              <w:trPr>
                <w:trHeight w:val="294"/>
              </w:trPr>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68786E37" w:rsidR="005273E0" w:rsidRDefault="005273E0" w:rsidP="009260AC">
                  <w:pPr>
                    <w:spacing w:after="0" w:line="25" w:lineRule="atLeast"/>
                    <w:jc w:val="both"/>
                    <w:rPr>
                      <w:color w:val="000000"/>
                      <w:highlight w:val="white"/>
                    </w:rPr>
                  </w:pPr>
                  <w:proofErr w:type="spellStart"/>
                  <w:r>
                    <w:rPr>
                      <w:b/>
                      <w:bCs/>
                      <w:iCs/>
                      <w:sz w:val="20"/>
                      <w:szCs w:val="20"/>
                    </w:rPr>
                    <w:t>Кронен</w:t>
                  </w:r>
                  <w:proofErr w:type="spellEnd"/>
                  <w:r>
                    <w:rPr>
                      <w:b/>
                      <w:bCs/>
                      <w:iCs/>
                      <w:sz w:val="20"/>
                      <w:szCs w:val="20"/>
                    </w:rPr>
                    <w:t>-крышка твист-</w:t>
                  </w:r>
                  <w:proofErr w:type="spellStart"/>
                  <w:r>
                    <w:rPr>
                      <w:b/>
                      <w:bCs/>
                      <w:iCs/>
                      <w:sz w:val="20"/>
                      <w:szCs w:val="20"/>
                    </w:rPr>
                    <w:t>офф</w:t>
                  </w:r>
                  <w:proofErr w:type="spellEnd"/>
                </w:p>
                <w:p w14:paraId="11239897" w14:textId="77777777" w:rsidR="005273E0" w:rsidRDefault="005273E0"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5F2F20A0" w:rsidR="005273E0" w:rsidRDefault="005273E0" w:rsidP="009260AC">
                  <w:pPr>
                    <w:spacing w:after="0" w:line="240" w:lineRule="auto"/>
                    <w:rPr>
                      <w:sz w:val="20"/>
                      <w:szCs w:val="20"/>
                    </w:rPr>
                  </w:pPr>
                  <w:r>
                    <w:rPr>
                      <w:sz w:val="20"/>
                      <w:szCs w:val="20"/>
                    </w:rPr>
                    <w:t>штука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58367D5D" w:rsidR="005273E0" w:rsidRDefault="005273E0" w:rsidP="009260AC">
                  <w:pPr>
                    <w:spacing w:after="0" w:line="240" w:lineRule="auto"/>
                    <w:jc w:val="center"/>
                    <w:rPr>
                      <w:sz w:val="20"/>
                      <w:szCs w:val="20"/>
                    </w:rPr>
                  </w:pPr>
                  <w:r>
                    <w:rPr>
                      <w:sz w:val="20"/>
                      <w:szCs w:val="20"/>
                    </w:rPr>
                    <w:t>600 000</w:t>
                  </w:r>
                </w:p>
              </w:tc>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2EF7A817" w:rsidR="005273E0" w:rsidRDefault="005273E0" w:rsidP="009260AC">
                  <w:pPr>
                    <w:spacing w:after="0" w:line="240" w:lineRule="auto"/>
                    <w:jc w:val="center"/>
                    <w:rPr>
                      <w:sz w:val="20"/>
                      <w:szCs w:val="20"/>
                    </w:rPr>
                  </w:pPr>
                  <w:r>
                    <w:rPr>
                      <w:sz w:val="20"/>
                      <w:szCs w:val="20"/>
                      <w:shd w:val="clear" w:color="auto" w:fill="FFFFFF"/>
                    </w:rPr>
                    <w:t>1,0</w:t>
                  </w:r>
                </w:p>
              </w:tc>
              <w:tc>
                <w:tcPr>
                  <w:tcW w:w="2686"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71BAD18A" w14:textId="2A1590B4" w:rsidR="005273E0" w:rsidRDefault="005273E0" w:rsidP="009260AC">
                  <w:pPr>
                    <w:spacing w:after="0" w:line="240" w:lineRule="auto"/>
                    <w:jc w:val="center"/>
                    <w:rPr>
                      <w:sz w:val="20"/>
                      <w:szCs w:val="20"/>
                    </w:rPr>
                  </w:pPr>
                  <w:r>
                    <w:rPr>
                      <w:sz w:val="20"/>
                      <w:szCs w:val="20"/>
                      <w:shd w:val="clear" w:color="auto" w:fill="FFFFFF"/>
                    </w:rPr>
                    <w:t>1,1</w:t>
                  </w:r>
                </w:p>
              </w:tc>
              <w:tc>
                <w:tcPr>
                  <w:tcW w:w="156" w:type="dxa"/>
                  <w:vMerge/>
                  <w:tcBorders>
                    <w:left w:val="single" w:sz="4" w:space="0" w:color="auto"/>
                    <w:bottom w:val="single" w:sz="4" w:space="0" w:color="00000A"/>
                    <w:right w:val="single" w:sz="4" w:space="0" w:color="00000A"/>
                  </w:tcBorders>
                  <w:shd w:val="clear" w:color="auto" w:fill="FFFFFF"/>
                  <w:vAlign w:val="center"/>
                </w:tcPr>
                <w:p w14:paraId="0236793F" w14:textId="00731785" w:rsidR="005273E0" w:rsidRDefault="005273E0" w:rsidP="000756E9">
                  <w:pPr>
                    <w:spacing w:after="0" w:line="240" w:lineRule="auto"/>
                    <w:jc w:val="center"/>
                    <w:rPr>
                      <w:sz w:val="20"/>
                      <w:szCs w:val="20"/>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6D16D4BF" w:rsidR="005273E0" w:rsidRDefault="005273E0" w:rsidP="009260AC">
                  <w:pPr>
                    <w:spacing w:after="0" w:line="240" w:lineRule="auto"/>
                    <w:jc w:val="center"/>
                    <w:rPr>
                      <w:sz w:val="20"/>
                      <w:szCs w:val="20"/>
                    </w:rPr>
                  </w:pPr>
                  <w:r>
                    <w:rPr>
                      <w:sz w:val="20"/>
                      <w:szCs w:val="20"/>
                      <w:shd w:val="clear" w:color="auto" w:fill="FFFFFF"/>
                    </w:rPr>
                    <w:t>1,05</w:t>
                  </w:r>
                </w:p>
              </w:tc>
            </w:tr>
            <w:tr w:rsidR="009260AC" w14:paraId="69FA2D23" w14:textId="77777777" w:rsidTr="005273E0">
              <w:trPr>
                <w:trHeight w:val="123"/>
              </w:trPr>
              <w:tc>
                <w:tcPr>
                  <w:tcW w:w="9094"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20DD936" w14:textId="77777777" w:rsidR="009260AC" w:rsidRDefault="009260AC" w:rsidP="009260AC">
                  <w:pPr>
                    <w:spacing w:after="0" w:line="240" w:lineRule="auto"/>
                    <w:jc w:val="right"/>
                    <w:rPr>
                      <w:sz w:val="20"/>
                      <w:szCs w:val="20"/>
                      <w:highlight w:val="white"/>
                    </w:rPr>
                  </w:pPr>
                  <w:r>
                    <w:rPr>
                      <w:sz w:val="20"/>
                      <w:szCs w:val="20"/>
                      <w:highlight w:val="white"/>
                    </w:rPr>
                    <w:t>Количество участников:</w:t>
                  </w:r>
                </w:p>
                <w:p w14:paraId="2852C004" w14:textId="77777777" w:rsidR="009260AC" w:rsidRDefault="009260AC" w:rsidP="009260AC">
                  <w:pPr>
                    <w:spacing w:after="0" w:line="240" w:lineRule="auto"/>
                    <w:jc w:val="right"/>
                    <w:rPr>
                      <w:sz w:val="20"/>
                      <w:szCs w:val="20"/>
                      <w:highlight w:val="white"/>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2FE6FA92" w:rsidR="009260AC" w:rsidRDefault="005273E0" w:rsidP="009260AC">
                  <w:pPr>
                    <w:spacing w:after="0" w:line="240" w:lineRule="auto"/>
                    <w:jc w:val="center"/>
                    <w:rPr>
                      <w:sz w:val="20"/>
                      <w:szCs w:val="20"/>
                      <w:highlight w:val="white"/>
                    </w:rPr>
                  </w:pPr>
                  <w:r>
                    <w:rPr>
                      <w:sz w:val="20"/>
                      <w:szCs w:val="20"/>
                      <w:highlight w:val="white"/>
                    </w:rPr>
                    <w:t>2</w:t>
                  </w:r>
                </w:p>
              </w:tc>
            </w:tr>
            <w:tr w:rsidR="009260AC" w14:paraId="41E7215E" w14:textId="77777777" w:rsidTr="00B6374D">
              <w:trPr>
                <w:trHeight w:val="774"/>
              </w:trPr>
              <w:tc>
                <w:tcPr>
                  <w:tcW w:w="9094"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3DA29273" w14:textId="77777777" w:rsidR="009260AC" w:rsidRDefault="009260AC" w:rsidP="009260AC">
                  <w:pPr>
                    <w:spacing w:after="0" w:line="240" w:lineRule="auto"/>
                    <w:jc w:val="right"/>
                    <w:rPr>
                      <w:sz w:val="20"/>
                      <w:szCs w:val="20"/>
                    </w:rPr>
                  </w:pPr>
                  <w:r>
                    <w:rPr>
                      <w:b/>
                      <w:sz w:val="20"/>
                      <w:szCs w:val="20"/>
                      <w:highlight w:val="white"/>
                    </w:rPr>
                    <w:lastRenderedPageBreak/>
                    <w:t>Начальная (максимальная) цена договора</w:t>
                  </w:r>
                  <w:r>
                    <w:rPr>
                      <w:sz w:val="20"/>
                      <w:szCs w:val="20"/>
                      <w:highlight w:val="white"/>
                    </w:rPr>
                    <w:t>/Максимальное (предельное) значение цены договора/</w:t>
                  </w:r>
                  <w:r>
                    <w:rPr>
                      <w:bCs/>
                      <w:sz w:val="20"/>
                      <w:szCs w:val="20"/>
                      <w:highlight w:val="white"/>
                    </w:rPr>
                    <w:t>цена единицы товара (работ, услуг)</w:t>
                  </w:r>
                  <w:r>
                    <w:rPr>
                      <w:sz w:val="20"/>
                      <w:szCs w:val="20"/>
                      <w:highlight w:val="white"/>
                    </w:rPr>
                    <w:t>: округляется до целого значения (без копеек)</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0D90D7C" w14:textId="7697D5CC" w:rsidR="009260AC" w:rsidRDefault="005273E0" w:rsidP="009260AC">
                  <w:pPr>
                    <w:spacing w:after="0" w:line="240" w:lineRule="auto"/>
                    <w:jc w:val="center"/>
                    <w:rPr>
                      <w:sz w:val="20"/>
                      <w:szCs w:val="20"/>
                    </w:rPr>
                  </w:pPr>
                  <w:r>
                    <w:rPr>
                      <w:b/>
                      <w:bCs/>
                      <w:color w:val="auto"/>
                      <w:sz w:val="20"/>
                      <w:szCs w:val="20"/>
                    </w:rPr>
                    <w:t>630 000</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lastRenderedPageBreak/>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0A1841"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0A1841"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0A1841"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0A1841"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lastRenderedPageBreak/>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123"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277"/>
            </w:tblGrid>
            <w:tr w:rsidR="00E91DAB" w:rsidRPr="008E38E8" w14:paraId="7C31C81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692A9703"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r w:rsidR="00125848">
                    <w:rPr>
                      <w:sz w:val="20"/>
                      <w:szCs w:val="20"/>
                    </w:rPr>
                    <w:t xml:space="preserve"> </w:t>
                  </w:r>
                  <w:r w:rsidR="00125848" w:rsidRPr="00C916A5">
                    <w:rPr>
                      <w:b/>
                      <w:bCs/>
                      <w:sz w:val="20"/>
                      <w:szCs w:val="20"/>
                    </w:rPr>
                    <w:t>- установлено</w:t>
                  </w:r>
                </w:p>
              </w:tc>
            </w:tr>
            <w:tr w:rsidR="00E91DAB" w:rsidRPr="008E38E8" w14:paraId="0B3A3CE5"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35BD72" w:rsidR="00E91DAB" w:rsidRPr="00B95BE8" w:rsidRDefault="005273E0" w:rsidP="00E91DAB">
                  <w:pPr>
                    <w:spacing w:after="0" w:line="240" w:lineRule="auto"/>
                    <w:jc w:val="both"/>
                    <w:rPr>
                      <w:rFonts w:eastAsia="Arial" w:cs="Times New Roman"/>
                      <w:b/>
                      <w:bCs/>
                      <w:sz w:val="20"/>
                      <w:szCs w:val="20"/>
                      <w:lang w:eastAsia="ar-SA"/>
                    </w:rPr>
                  </w:pPr>
                  <w:r>
                    <w:rPr>
                      <w:rFonts w:ascii="MS Gothic" w:eastAsia="MS Gothic" w:hAnsi="MS Gothic" w:cs="MS Gothic"/>
                      <w:b/>
                      <w:sz w:val="20"/>
                      <w:szCs w:val="20"/>
                    </w:rPr>
                    <w:t>☒</w:t>
                  </w:r>
                  <w:r w:rsidR="00E91DAB" w:rsidRPr="00B95BE8">
                    <w:rPr>
                      <w:rFonts w:eastAsia="Arial" w:cs="Times New Roman"/>
                      <w:b/>
                      <w:bCs/>
                      <w:sz w:val="20"/>
                      <w:szCs w:val="20"/>
                      <w:lang w:eastAsia="ar-SA"/>
                    </w:rPr>
                    <w:t xml:space="preserve"> наименование страны происхождения</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595E7A63" w:rsidR="00E91DAB" w:rsidRPr="008E38E8" w:rsidRDefault="008A0858"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00BC545B">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024BA3D0" w:rsidR="00E91DAB" w:rsidRPr="00D417A7" w:rsidRDefault="008A0858"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медизделий требованиям ГОСТ ISO 13485-2017</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334C97C5" w:rsidR="008B7516" w:rsidRDefault="008A0858" w:rsidP="005273E0">
            <w:pPr>
              <w:spacing w:after="0"/>
              <w:ind w:right="-6"/>
              <w:jc w:val="both"/>
            </w:pPr>
            <w:r>
              <w:rPr>
                <w:sz w:val="20"/>
                <w:szCs w:val="20"/>
              </w:rPr>
              <w:t>0</w:t>
            </w:r>
            <w:r w:rsidR="005273E0">
              <w:rPr>
                <w:sz w:val="20"/>
                <w:szCs w:val="20"/>
              </w:rPr>
              <w:t>7</w:t>
            </w:r>
            <w:r>
              <w:rPr>
                <w:sz w:val="20"/>
                <w:szCs w:val="20"/>
              </w:rPr>
              <w:t xml:space="preserve">  июля</w:t>
            </w:r>
            <w:r w:rsidR="00FB0FA6">
              <w:rPr>
                <w:sz w:val="20"/>
                <w:szCs w:val="20"/>
              </w:rPr>
              <w:t xml:space="preserve">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65D4D581" w:rsidR="008B7516" w:rsidRDefault="008A0858" w:rsidP="005273E0">
            <w:pPr>
              <w:spacing w:after="0"/>
              <w:ind w:right="-6"/>
              <w:jc w:val="both"/>
            </w:pPr>
            <w:r>
              <w:rPr>
                <w:sz w:val="20"/>
                <w:szCs w:val="20"/>
              </w:rPr>
              <w:t>0</w:t>
            </w:r>
            <w:r w:rsidR="005273E0">
              <w:rPr>
                <w:sz w:val="20"/>
                <w:szCs w:val="20"/>
              </w:rPr>
              <w:t>9</w:t>
            </w:r>
            <w:r>
              <w:rPr>
                <w:sz w:val="20"/>
                <w:szCs w:val="20"/>
              </w:rPr>
              <w:t xml:space="preserve">  июля</w:t>
            </w:r>
            <w:r w:rsidR="008B7516" w:rsidRPr="00857295">
              <w:rPr>
                <w:sz w:val="20"/>
                <w:szCs w:val="20"/>
              </w:rPr>
              <w:t xml:space="preserve"> 202</w:t>
            </w:r>
            <w:r w:rsidR="00032701">
              <w:rPr>
                <w:sz w:val="20"/>
                <w:szCs w:val="20"/>
              </w:rPr>
              <w:t>5</w:t>
            </w:r>
            <w:r w:rsidR="008B7516" w:rsidRPr="00857295">
              <w:rPr>
                <w:sz w:val="20"/>
                <w:szCs w:val="20"/>
              </w:rPr>
              <w:t xml:space="preserve"> г. в </w:t>
            </w:r>
            <w:r w:rsidR="005273E0">
              <w:rPr>
                <w:sz w:val="20"/>
                <w:szCs w:val="20"/>
              </w:rPr>
              <w:t>12</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404778B0" w:rsidR="008B7516" w:rsidRDefault="008A0858" w:rsidP="005273E0">
            <w:pPr>
              <w:spacing w:after="0"/>
              <w:ind w:right="-6"/>
              <w:jc w:val="both"/>
            </w:pPr>
            <w:r>
              <w:rPr>
                <w:sz w:val="20"/>
                <w:szCs w:val="20"/>
              </w:rPr>
              <w:t>0</w:t>
            </w:r>
            <w:r w:rsidR="005273E0">
              <w:rPr>
                <w:sz w:val="20"/>
                <w:szCs w:val="20"/>
              </w:rPr>
              <w:t>9</w:t>
            </w:r>
            <w:bookmarkStart w:id="2" w:name="_GoBack"/>
            <w:bookmarkEnd w:id="2"/>
            <w:r>
              <w:rPr>
                <w:sz w:val="20"/>
                <w:szCs w:val="20"/>
              </w:rPr>
              <w:t xml:space="preserve"> июл</w:t>
            </w:r>
            <w:r w:rsidR="00B53CF6">
              <w:rPr>
                <w:sz w:val="20"/>
                <w:szCs w:val="20"/>
              </w:rPr>
              <w:t>я</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w:t>
            </w:r>
            <w:r>
              <w:rPr>
                <w:sz w:val="20"/>
                <w:szCs w:val="20"/>
              </w:rPr>
              <w:lastRenderedPageBreak/>
              <w:t>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lastRenderedPageBreak/>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0A1841"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lastRenderedPageBreak/>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товара</w:t>
            </w:r>
            <w:r w:rsidRPr="0049779B">
              <w:rPr>
                <w:rFonts w:eastAsia="Times New Roman" w:cs="Times New Roman"/>
                <w:sz w:val="20"/>
                <w:szCs w:val="20"/>
                <w:lang w:eastAsia="ru-RU"/>
              </w:rPr>
              <w:t>(</w:t>
            </w:r>
            <w:proofErr w:type="spellStart"/>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C916A5">
            <w:pPr>
              <w:widowControl/>
              <w:pBdr>
                <w:top w:val="nil"/>
                <w:left w:val="nil"/>
                <w:bottom w:val="nil"/>
                <w:right w:val="nil"/>
                <w:between w:val="nil"/>
              </w:pBdr>
              <w:spacing w:after="0" w:line="240" w:lineRule="auto"/>
              <w:jc w:val="both"/>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rsidTr="00562132">
        <w:trPr>
          <w:trHeight w:val="376"/>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F177F" w14:textId="77777777" w:rsidR="008B7516" w:rsidRDefault="008B7516" w:rsidP="008B7516">
            <w:pPr>
              <w:spacing w:after="0"/>
              <w:ind w:right="-6"/>
              <w:jc w:val="both"/>
              <w:rPr>
                <w:sz w:val="20"/>
                <w:szCs w:val="20"/>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p w14:paraId="6A1ADE41" w14:textId="136A53CF" w:rsidR="00562132" w:rsidRDefault="00562132" w:rsidP="008B7516">
            <w:pPr>
              <w:spacing w:after="0"/>
              <w:ind w:right="-6"/>
              <w:jc w:val="both"/>
              <w:rPr>
                <w:sz w:val="20"/>
                <w:szCs w:val="20"/>
                <w:highlight w:val="magenta"/>
              </w:rPr>
            </w:pPr>
            <w:r>
              <w:rPr>
                <w:sz w:val="20"/>
                <w:szCs w:val="20"/>
              </w:rPr>
              <w:t xml:space="preserve"> </w:t>
            </w:r>
            <w:r w:rsidRPr="00562132">
              <w:rPr>
                <w:sz w:val="20"/>
                <w:szCs w:val="20"/>
              </w:rPr>
              <w:t>В случае отсутствия информации об участнике закупки в Едином реестре СМСП либо в случае отсутствия на сайте http://egrul.nalog.ru информации о применении участником закупки специального налогового режима «Налог на профессиональный доход» Заказчик отказывает участнику закупки в допуске к участию в процедуре закупки</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3" w:name="_heading=h.30j0zll" w:colFirst="0" w:colLast="0"/>
            <w:bookmarkEnd w:id="3"/>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0A1841"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0A1841"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lastRenderedPageBreak/>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lastRenderedPageBreak/>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0A1841"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0A1841"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4" w:name="_heading=h.1fob9te" w:colFirst="0" w:colLast="0"/>
            <w:bookmarkEnd w:id="4"/>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035CBB9A" w:rsidR="00641959" w:rsidRDefault="00445209">
      <w:pPr>
        <w:spacing w:after="0"/>
        <w:ind w:right="-6"/>
        <w:jc w:val="center"/>
      </w:pPr>
      <w:r w:rsidRPr="0084715A">
        <w:rPr>
          <w:b/>
          <w:sz w:val="20"/>
          <w:szCs w:val="20"/>
          <w:highlight w:val="white"/>
        </w:rPr>
        <w:t xml:space="preserve">на право заключения договора </w:t>
      </w:r>
      <w:proofErr w:type="gramStart"/>
      <w:r w:rsidRPr="0084715A">
        <w:rPr>
          <w:b/>
          <w:sz w:val="20"/>
          <w:szCs w:val="20"/>
          <w:highlight w:val="white"/>
        </w:rPr>
        <w:t>на</w:t>
      </w:r>
      <w:proofErr w:type="gramEnd"/>
      <w:r w:rsidRPr="0084715A">
        <w:rPr>
          <w:b/>
          <w:sz w:val="20"/>
          <w:szCs w:val="20"/>
          <w:highlight w:val="white"/>
        </w:rPr>
        <w:t xml:space="preserve"> </w:t>
      </w:r>
      <w:r w:rsidR="002B7250" w:rsidRPr="002B7250">
        <w:rPr>
          <w:b/>
          <w:sz w:val="20"/>
          <w:szCs w:val="20"/>
        </w:rPr>
        <w:t xml:space="preserve">Поставка </w:t>
      </w:r>
      <w:proofErr w:type="spellStart"/>
      <w:r w:rsidR="002B7250" w:rsidRPr="002B7250">
        <w:rPr>
          <w:b/>
          <w:sz w:val="20"/>
          <w:szCs w:val="20"/>
        </w:rPr>
        <w:t>кронен</w:t>
      </w:r>
      <w:proofErr w:type="spellEnd"/>
      <w:r w:rsidR="002B7250" w:rsidRPr="002B7250">
        <w:rPr>
          <w:b/>
          <w:sz w:val="20"/>
          <w:szCs w:val="20"/>
        </w:rPr>
        <w:t>-крышки твист-</w:t>
      </w:r>
      <w:proofErr w:type="spellStart"/>
      <w:r w:rsidR="002B7250" w:rsidRPr="002B7250">
        <w:rPr>
          <w:b/>
          <w:sz w:val="20"/>
          <w:szCs w:val="20"/>
        </w:rPr>
        <w:t>офф</w:t>
      </w:r>
      <w:proofErr w:type="spellEnd"/>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6A4BF446" w:rsidR="008A6CD1" w:rsidRPr="005B0C7D" w:rsidRDefault="008A6CD1" w:rsidP="008A0858">
            <w:pPr>
              <w:autoSpaceDE w:val="0"/>
              <w:autoSpaceDN w:val="0"/>
              <w:adjustRightInd w:val="0"/>
              <w:spacing w:after="0" w:line="240" w:lineRule="auto"/>
              <w:jc w:val="center"/>
              <w:rPr>
                <w:rFonts w:ascii="TimesNewRomanPSMT" w:hAnsi="TimesNewRomanPSMT" w:cs="TimesNewRomanPSMT"/>
                <w:kern w:val="1"/>
                <w:sz w:val="18"/>
                <w:szCs w:val="18"/>
              </w:rPr>
            </w:pPr>
            <w:r w:rsidRPr="005B0C7D">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w:t>
      </w:r>
      <w:r>
        <w:rPr>
          <w:sz w:val="20"/>
          <w:szCs w:val="20"/>
        </w:rPr>
        <w:lastRenderedPageBreak/>
        <w:t>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0A1841">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lastRenderedPageBreak/>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52547" w14:textId="77777777" w:rsidR="000A1841" w:rsidRDefault="000A1841">
      <w:pPr>
        <w:spacing w:after="0" w:line="240" w:lineRule="auto"/>
      </w:pPr>
      <w:r>
        <w:separator/>
      </w:r>
    </w:p>
  </w:endnote>
  <w:endnote w:type="continuationSeparator" w:id="0">
    <w:p w14:paraId="371EB602" w14:textId="77777777" w:rsidR="000A1841" w:rsidRDefault="000A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6137018B-6A66-42E2-8CF5-E10570A4B924}"/>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1EE95D51-6D02-4952-B40E-DB7293C75575}"/>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CEA9CB12-D369-4046-B690-9CB5425562DE}"/>
  </w:font>
  <w:font w:name="Georgia">
    <w:panose1 w:val="02040502050405020303"/>
    <w:charset w:val="CC"/>
    <w:family w:val="roman"/>
    <w:pitch w:val="variable"/>
    <w:sig w:usb0="00000287" w:usb1="00000000" w:usb2="00000000" w:usb3="00000000" w:csb0="0000009F" w:csb1="00000000"/>
    <w:embedRegular r:id="rId4" w:fontKey="{50985E19-215D-4DE2-8BE2-815F337E3FC6}"/>
    <w:embedItalic r:id="rId5" w:fontKey="{02DD513D-64A0-4AB1-A96B-E1FF0DB7A3C6}"/>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C0EAD32B-BCA8-46EC-A5C8-7B89A786751B}"/>
  </w:font>
  <w:font w:name="Arial Unicode MS">
    <w:panose1 w:val="020B0604020202020204"/>
    <w:charset w:val="80"/>
    <w:family w:val="swiss"/>
    <w:pitch w:val="variable"/>
    <w:sig w:usb0="F7FFAFFF" w:usb1="E9DFFFFF" w:usb2="0000003F" w:usb3="00000000" w:csb0="003F01FF" w:csb1="00000000"/>
    <w:embedRegular r:id="rId7" w:subsetted="1" w:fontKey="{633A39A0-1F23-4F18-A8A7-A01D14275020}"/>
    <w:embedBold r:id="rId8" w:subsetted="1" w:fontKey="{4FF28A51-31CC-44A6-B838-E8E518723ABA}"/>
  </w:font>
  <w:font w:name="MS Gothic">
    <w:altName w:val="ＭＳ ゴシック"/>
    <w:panose1 w:val="020B0609070205080204"/>
    <w:charset w:val="80"/>
    <w:family w:val="modern"/>
    <w:pitch w:val="fixed"/>
    <w:sig w:usb0="E00002FF" w:usb1="6AC7FDFB" w:usb2="08000012" w:usb3="00000000" w:csb0="0002009F" w:csb1="00000000"/>
    <w:embedRegular r:id="rId9" w:subsetted="1" w:fontKey="{4350D6BF-0EA7-40FB-AA49-5A2B6B4317CE}"/>
    <w:embedBold r:id="rId10" w:subsetted="1" w:fontKey="{939D61B7-8B9C-48B2-8103-51E1EB3B6AB2}"/>
  </w:font>
  <w:font w:name="Segoe UI Symbol">
    <w:panose1 w:val="020B0502040204020203"/>
    <w:charset w:val="00"/>
    <w:family w:val="swiss"/>
    <w:pitch w:val="variable"/>
    <w:sig w:usb0="800001E3" w:usb1="1200FFEF" w:usb2="00040000" w:usb3="00000000" w:csb0="00000001" w:csb1="00000000"/>
    <w:embedRegular r:id="rId11" w:fontKey="{B0A14871-E659-4496-8FE6-DB858A05A4F8}"/>
    <w:embedBold r:id="rId12" w:fontKey="{09B26124-C1FE-45DD-A3CB-CAA320EC7441}"/>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9E1B39F5-D778-4ED7-84DB-4899AB3CE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587140" w:rsidRDefault="00587140">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587140" w:rsidRDefault="00587140">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587140" w:rsidRDefault="00587140">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587140" w:rsidRDefault="00587140">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77034" w14:textId="77777777" w:rsidR="000A1841" w:rsidRDefault="000A1841">
      <w:pPr>
        <w:spacing w:after="0" w:line="240" w:lineRule="auto"/>
      </w:pPr>
      <w:r>
        <w:separator/>
      </w:r>
    </w:p>
  </w:footnote>
  <w:footnote w:type="continuationSeparator" w:id="0">
    <w:p w14:paraId="01449272" w14:textId="77777777" w:rsidR="000A1841" w:rsidRDefault="000A1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010D6"/>
    <w:rsid w:val="00023135"/>
    <w:rsid w:val="00032701"/>
    <w:rsid w:val="000476DD"/>
    <w:rsid w:val="000756E9"/>
    <w:rsid w:val="000A1841"/>
    <w:rsid w:val="000B0CCE"/>
    <w:rsid w:val="000B3BB2"/>
    <w:rsid w:val="00103C77"/>
    <w:rsid w:val="00112466"/>
    <w:rsid w:val="00125848"/>
    <w:rsid w:val="00132659"/>
    <w:rsid w:val="00181276"/>
    <w:rsid w:val="001B11DE"/>
    <w:rsid w:val="001D5EC9"/>
    <w:rsid w:val="00247DA9"/>
    <w:rsid w:val="002B2964"/>
    <w:rsid w:val="002B35F7"/>
    <w:rsid w:val="002B7250"/>
    <w:rsid w:val="002E454F"/>
    <w:rsid w:val="00317885"/>
    <w:rsid w:val="00346D99"/>
    <w:rsid w:val="00354F4C"/>
    <w:rsid w:val="003A036B"/>
    <w:rsid w:val="003F004F"/>
    <w:rsid w:val="003F41BA"/>
    <w:rsid w:val="00417736"/>
    <w:rsid w:val="004416A4"/>
    <w:rsid w:val="00445209"/>
    <w:rsid w:val="004516C3"/>
    <w:rsid w:val="004817D7"/>
    <w:rsid w:val="00484914"/>
    <w:rsid w:val="0049246B"/>
    <w:rsid w:val="005273E0"/>
    <w:rsid w:val="005474F3"/>
    <w:rsid w:val="00562132"/>
    <w:rsid w:val="00567369"/>
    <w:rsid w:val="00574D83"/>
    <w:rsid w:val="00587140"/>
    <w:rsid w:val="005B08BD"/>
    <w:rsid w:val="005B0C7D"/>
    <w:rsid w:val="005B3929"/>
    <w:rsid w:val="005B4936"/>
    <w:rsid w:val="005B4A91"/>
    <w:rsid w:val="005F4C95"/>
    <w:rsid w:val="0062641D"/>
    <w:rsid w:val="00641959"/>
    <w:rsid w:val="00660F7D"/>
    <w:rsid w:val="00673FE6"/>
    <w:rsid w:val="00693E6B"/>
    <w:rsid w:val="00696CCF"/>
    <w:rsid w:val="00697E3A"/>
    <w:rsid w:val="006B16C6"/>
    <w:rsid w:val="006E16AA"/>
    <w:rsid w:val="0072539C"/>
    <w:rsid w:val="00764536"/>
    <w:rsid w:val="007B2323"/>
    <w:rsid w:val="008138A7"/>
    <w:rsid w:val="0084675C"/>
    <w:rsid w:val="0084715A"/>
    <w:rsid w:val="00856FF8"/>
    <w:rsid w:val="00860389"/>
    <w:rsid w:val="008A0858"/>
    <w:rsid w:val="008A58DC"/>
    <w:rsid w:val="008A6CD1"/>
    <w:rsid w:val="008B7516"/>
    <w:rsid w:val="009260AC"/>
    <w:rsid w:val="00946B6E"/>
    <w:rsid w:val="00972D7E"/>
    <w:rsid w:val="009E4B92"/>
    <w:rsid w:val="00A23E42"/>
    <w:rsid w:val="00A84B5E"/>
    <w:rsid w:val="00AA51D1"/>
    <w:rsid w:val="00AC4AD1"/>
    <w:rsid w:val="00B42D62"/>
    <w:rsid w:val="00B53CF6"/>
    <w:rsid w:val="00B56A1E"/>
    <w:rsid w:val="00B578E8"/>
    <w:rsid w:val="00B6374D"/>
    <w:rsid w:val="00B92A68"/>
    <w:rsid w:val="00B92D91"/>
    <w:rsid w:val="00BB3764"/>
    <w:rsid w:val="00BC545B"/>
    <w:rsid w:val="00C2318D"/>
    <w:rsid w:val="00C52654"/>
    <w:rsid w:val="00C916A5"/>
    <w:rsid w:val="00CB40BC"/>
    <w:rsid w:val="00CE005A"/>
    <w:rsid w:val="00CE4A73"/>
    <w:rsid w:val="00D30A36"/>
    <w:rsid w:val="00D417A7"/>
    <w:rsid w:val="00D81F1F"/>
    <w:rsid w:val="00DB4F0F"/>
    <w:rsid w:val="00DD7181"/>
    <w:rsid w:val="00E37484"/>
    <w:rsid w:val="00E47929"/>
    <w:rsid w:val="00E91DAB"/>
    <w:rsid w:val="00E93353"/>
    <w:rsid w:val="00F21C38"/>
    <w:rsid w:val="00F447C2"/>
    <w:rsid w:val="00F55FAA"/>
    <w:rsid w:val="00F92AF2"/>
    <w:rsid w:val="00FA2308"/>
    <w:rsid w:val="00FB0FA6"/>
    <w:rsid w:val="00FD2AC6"/>
    <w:rsid w:val="00FE0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8525D7-D728-4EC8-934B-1FCBDD14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6698</Words>
  <Characters>38181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Harkovats</cp:lastModifiedBy>
  <cp:revision>4</cp:revision>
  <dcterms:created xsi:type="dcterms:W3CDTF">2025-07-07T07:29:00Z</dcterms:created>
  <dcterms:modified xsi:type="dcterms:W3CDTF">2025-07-07T07:38:00Z</dcterms:modified>
</cp:coreProperties>
</file>