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FD44" w14:textId="3CD09406" w:rsidR="00151421" w:rsidRPr="00F52041" w:rsidRDefault="00171EAE" w:rsidP="00171EAE">
      <w:pPr>
        <w:pStyle w:val="af5"/>
        <w:ind w:right="34" w:firstLine="142"/>
        <w:jc w:val="right"/>
        <w:rPr>
          <w:b/>
        </w:rPr>
      </w:pPr>
      <w:r w:rsidRPr="0099416C">
        <w:rPr>
          <w:color w:val="0000FF"/>
          <w:kern w:val="1"/>
          <w:lang w:eastAsia="zh-CN" w:bidi="hi-IN"/>
        </w:rPr>
        <w:t>Приложение № 3</w:t>
      </w:r>
      <w:r>
        <w:rPr>
          <w:color w:val="0000FF"/>
          <w:kern w:val="1"/>
          <w:lang w:eastAsia="zh-CN" w:bidi="hi-IN"/>
        </w:rPr>
        <w:t xml:space="preserve"> к извещению</w:t>
      </w:r>
    </w:p>
    <w:p w14:paraId="2A05036E" w14:textId="77777777" w:rsidR="00151421" w:rsidRPr="00F52041" w:rsidRDefault="00151421" w:rsidP="00151421">
      <w:pPr>
        <w:ind w:firstLine="709"/>
        <w:jc w:val="center"/>
        <w:rPr>
          <w:b/>
        </w:rPr>
      </w:pPr>
    </w:p>
    <w:p w14:paraId="1D6151D4" w14:textId="7FC2A5A0" w:rsidR="00151421" w:rsidRPr="00F52041" w:rsidRDefault="00CF3F36" w:rsidP="00151421">
      <w:pPr>
        <w:ind w:firstLine="709"/>
        <w:jc w:val="center"/>
        <w:rPr>
          <w:b/>
        </w:rPr>
      </w:pPr>
      <w:r>
        <w:rPr>
          <w:b/>
        </w:rPr>
        <w:t>Проект д</w:t>
      </w:r>
      <w:r w:rsidR="00151421">
        <w:rPr>
          <w:b/>
        </w:rPr>
        <w:t>оговор</w:t>
      </w:r>
      <w:r>
        <w:rPr>
          <w:b/>
        </w:rPr>
        <w:t>а</w:t>
      </w:r>
      <w:r w:rsidR="0077638F">
        <w:rPr>
          <w:b/>
        </w:rPr>
        <w:t xml:space="preserve"> №</w:t>
      </w:r>
    </w:p>
    <w:p w14:paraId="398CF4B4" w14:textId="7F2F8D1F" w:rsidR="00151421" w:rsidRPr="00D91EED" w:rsidRDefault="009620C7" w:rsidP="00D54A46">
      <w:pPr>
        <w:ind w:firstLine="709"/>
        <w:jc w:val="center"/>
        <w:rPr>
          <w:sz w:val="20"/>
        </w:rPr>
      </w:pPr>
      <w:r w:rsidRPr="00D91EED">
        <w:rPr>
          <w:sz w:val="20"/>
        </w:rPr>
        <w:t>на выпол</w:t>
      </w:r>
      <w:r w:rsidR="006767C3" w:rsidRPr="00D91EED">
        <w:rPr>
          <w:sz w:val="20"/>
        </w:rPr>
        <w:t>нени</w:t>
      </w:r>
      <w:r w:rsidR="00FA25DC">
        <w:rPr>
          <w:sz w:val="20"/>
        </w:rPr>
        <w:t xml:space="preserve">е работ по </w:t>
      </w:r>
      <w:r w:rsidR="00CF3F36">
        <w:rPr>
          <w:sz w:val="20"/>
        </w:rPr>
        <w:t>м</w:t>
      </w:r>
      <w:r w:rsidR="00CF3F36" w:rsidRPr="00CF3F36">
        <w:rPr>
          <w:sz w:val="20"/>
        </w:rPr>
        <w:t>онтаж</w:t>
      </w:r>
      <w:r w:rsidR="00CF3F36">
        <w:rPr>
          <w:sz w:val="20"/>
        </w:rPr>
        <w:t>у</w:t>
      </w:r>
      <w:r w:rsidR="00CF3F36" w:rsidRPr="00CF3F36">
        <w:rPr>
          <w:sz w:val="20"/>
        </w:rPr>
        <w:t xml:space="preserve"> и пусконаладк</w:t>
      </w:r>
      <w:r w:rsidR="00CF3F36">
        <w:rPr>
          <w:sz w:val="20"/>
        </w:rPr>
        <w:t>е</w:t>
      </w:r>
      <w:r w:rsidR="00CF3F36" w:rsidRPr="00CF3F36">
        <w:rPr>
          <w:sz w:val="20"/>
        </w:rPr>
        <w:t xml:space="preserve"> системы видеонаблюдения</w:t>
      </w:r>
    </w:p>
    <w:p w14:paraId="6F946A31" w14:textId="39FAD07D" w:rsidR="00151421" w:rsidRPr="00151421" w:rsidRDefault="00151421" w:rsidP="00151421">
      <w:pPr>
        <w:rPr>
          <w:sz w:val="20"/>
        </w:rPr>
      </w:pPr>
      <w:r w:rsidRPr="00151421">
        <w:rPr>
          <w:sz w:val="20"/>
        </w:rPr>
        <w:t xml:space="preserve">   г.</w:t>
      </w:r>
      <w:r w:rsidR="00CF3F36">
        <w:rPr>
          <w:sz w:val="20"/>
        </w:rPr>
        <w:t>__________</w:t>
      </w:r>
      <w:r w:rsidRPr="00151421">
        <w:rPr>
          <w:sz w:val="20"/>
        </w:rPr>
        <w:t xml:space="preserve">                                                                                                             </w:t>
      </w:r>
      <w:r w:rsidR="006767C3">
        <w:rPr>
          <w:sz w:val="20"/>
        </w:rPr>
        <w:t xml:space="preserve">          </w:t>
      </w:r>
      <w:r w:rsidR="00B75AAF">
        <w:rPr>
          <w:sz w:val="20"/>
        </w:rPr>
        <w:t xml:space="preserve">       </w:t>
      </w:r>
      <w:r w:rsidR="0001750D">
        <w:rPr>
          <w:sz w:val="20"/>
        </w:rPr>
        <w:t xml:space="preserve">                  </w:t>
      </w:r>
      <w:r w:rsidR="00CF3F36">
        <w:rPr>
          <w:sz w:val="20"/>
        </w:rPr>
        <w:t>_______</w:t>
      </w:r>
      <w:r w:rsidR="006767C3">
        <w:rPr>
          <w:sz w:val="20"/>
        </w:rPr>
        <w:t xml:space="preserve"> 2025</w:t>
      </w:r>
      <w:r w:rsidR="004B3710">
        <w:rPr>
          <w:sz w:val="20"/>
        </w:rPr>
        <w:t xml:space="preserve"> года</w:t>
      </w:r>
    </w:p>
    <w:p w14:paraId="2BBABA9C" w14:textId="07D36F3B" w:rsidR="00151421" w:rsidRPr="00151421" w:rsidRDefault="00CF3F36" w:rsidP="00151421">
      <w:pPr>
        <w:jc w:val="both"/>
        <w:rPr>
          <w:sz w:val="20"/>
        </w:rPr>
      </w:pPr>
      <w:r w:rsidRPr="00CF3F36">
        <w:rPr>
          <w:sz w:val="20"/>
        </w:rPr>
        <w:t>Муниципальное автономное учреждение дополнительного образования «Спортивная школа "Улап" Чебоксарского муниципального округа Чувашской Республики (сокращенное наименование - МАУ ДО «Спортивная школа «Улап» Чебоксарского муниципального округа Чувашской Республики)</w:t>
      </w:r>
      <w:r w:rsidR="00151421" w:rsidRPr="00151421">
        <w:rPr>
          <w:sz w:val="20"/>
        </w:rPr>
        <w:t xml:space="preserve">, именуемое в дальнейшем "Заказчик", в лице </w:t>
      </w:r>
      <w:r>
        <w:rPr>
          <w:sz w:val="20"/>
        </w:rPr>
        <w:t>__________</w:t>
      </w:r>
      <w:r w:rsidR="0024188C">
        <w:rPr>
          <w:sz w:val="20"/>
        </w:rPr>
        <w:t>, действующего на основании у</w:t>
      </w:r>
      <w:r w:rsidR="00151421" w:rsidRPr="00151421">
        <w:rPr>
          <w:sz w:val="20"/>
        </w:rPr>
        <w:t xml:space="preserve">става, с одной стороны, и </w:t>
      </w:r>
      <w:r>
        <w:rPr>
          <w:rFonts w:eastAsia="Lucida Sans Unicode"/>
          <w:sz w:val="20"/>
        </w:rPr>
        <w:t>________________</w:t>
      </w:r>
      <w:r w:rsidR="0001750D" w:rsidRPr="0001750D">
        <w:rPr>
          <w:rFonts w:eastAsia="Lucida Sans Unicode"/>
          <w:sz w:val="20"/>
        </w:rPr>
        <w:t xml:space="preserve">, именуемый в дальнейшем «Подрядчик», действующий на основании </w:t>
      </w:r>
      <w:r>
        <w:rPr>
          <w:rFonts w:eastAsia="Lucida Sans Unicode"/>
          <w:sz w:val="20"/>
        </w:rPr>
        <w:t>________________</w:t>
      </w:r>
      <w:r w:rsidR="00151421" w:rsidRPr="00151421">
        <w:rPr>
          <w:i/>
          <w:sz w:val="20"/>
        </w:rPr>
        <w:t xml:space="preserve">, </w:t>
      </w:r>
      <w:r w:rsidR="00151421" w:rsidRPr="00151421">
        <w:rPr>
          <w:sz w:val="20"/>
        </w:rPr>
        <w:t>с другой стороны, при совместном упоминании именуемые «Стороны», в соответствии с Федеральным законом от 18.07.2011 N 223-ФЗ "О закупках товаров, работ, услуг отдельными видами юр</w:t>
      </w:r>
      <w:r w:rsidR="001017A4">
        <w:rPr>
          <w:sz w:val="20"/>
        </w:rPr>
        <w:t>идических лиц"</w:t>
      </w:r>
      <w:r w:rsidR="004161AA">
        <w:rPr>
          <w:sz w:val="20"/>
        </w:rPr>
        <w:t>,</w:t>
      </w:r>
      <w:r w:rsidR="00151421" w:rsidRPr="00151421">
        <w:rPr>
          <w:sz w:val="20"/>
        </w:rPr>
        <w:t xml:space="preserve"> заключили настоящий Договор о нижеследующем:</w:t>
      </w:r>
    </w:p>
    <w:p w14:paraId="3595C039" w14:textId="77777777" w:rsidR="00F55981" w:rsidRPr="008911A8" w:rsidRDefault="00ED4829" w:rsidP="00D4015B">
      <w:pPr>
        <w:pStyle w:val="ConsNormal"/>
        <w:widowControl/>
        <w:ind w:left="540" w:right="0" w:firstLine="0"/>
        <w:jc w:val="center"/>
        <w:rPr>
          <w:rFonts w:ascii="Times New Roman" w:hAnsi="Times New Roman" w:cs="Times New Roman"/>
          <w:b/>
        </w:rPr>
      </w:pPr>
      <w:r w:rsidRPr="008911A8">
        <w:rPr>
          <w:rFonts w:ascii="Times New Roman" w:hAnsi="Times New Roman" w:cs="Times New Roman"/>
          <w:b/>
        </w:rPr>
        <w:t>1.ПРЕДМЕТ</w:t>
      </w:r>
      <w:r w:rsidR="001104B6" w:rsidRPr="008911A8">
        <w:rPr>
          <w:rFonts w:ascii="Times New Roman" w:hAnsi="Times New Roman" w:cs="Times New Roman"/>
          <w:b/>
        </w:rPr>
        <w:t xml:space="preserve"> </w:t>
      </w:r>
      <w:r w:rsidR="003A741F" w:rsidRPr="008911A8">
        <w:rPr>
          <w:rFonts w:ascii="Times New Roman" w:hAnsi="Times New Roman" w:cs="Times New Roman"/>
          <w:b/>
        </w:rPr>
        <w:t>ДОГОВОР</w:t>
      </w:r>
      <w:r w:rsidR="00EF5052" w:rsidRPr="008911A8">
        <w:rPr>
          <w:rFonts w:ascii="Times New Roman" w:hAnsi="Times New Roman" w:cs="Times New Roman"/>
          <w:b/>
        </w:rPr>
        <w:t>А</w:t>
      </w:r>
      <w:r w:rsidR="00F55981" w:rsidRPr="008911A8">
        <w:rPr>
          <w:rFonts w:ascii="Times New Roman" w:hAnsi="Times New Roman" w:cs="Times New Roman"/>
          <w:b/>
        </w:rPr>
        <w:t xml:space="preserve"> </w:t>
      </w:r>
    </w:p>
    <w:p w14:paraId="4CFC2478" w14:textId="1DB422E5" w:rsidR="00344CEA" w:rsidRPr="00151421" w:rsidRDefault="00151421" w:rsidP="00151421">
      <w:pPr>
        <w:ind w:firstLine="709"/>
        <w:jc w:val="both"/>
        <w:rPr>
          <w:sz w:val="20"/>
        </w:rPr>
      </w:pPr>
      <w:r w:rsidRPr="00151421">
        <w:rPr>
          <w:sz w:val="20"/>
        </w:rPr>
        <w:t>1.1.Подрядчик обязуется выполнить</w:t>
      </w:r>
      <w:r w:rsidR="00807C62">
        <w:rPr>
          <w:sz w:val="20"/>
        </w:rPr>
        <w:t xml:space="preserve"> работы по монтажу </w:t>
      </w:r>
      <w:r w:rsidR="00CF3F36">
        <w:rPr>
          <w:sz w:val="20"/>
        </w:rPr>
        <w:t>и пусконаладке</w:t>
      </w:r>
      <w:r w:rsidR="00C9020E">
        <w:rPr>
          <w:sz w:val="20"/>
        </w:rPr>
        <w:t xml:space="preserve"> системы видеонаблюдения</w:t>
      </w:r>
      <w:r w:rsidR="00017D46">
        <w:rPr>
          <w:sz w:val="20"/>
        </w:rPr>
        <w:t xml:space="preserve"> территории</w:t>
      </w:r>
      <w:r w:rsidR="005769BD">
        <w:rPr>
          <w:sz w:val="20"/>
        </w:rPr>
        <w:t xml:space="preserve"> </w:t>
      </w:r>
      <w:r w:rsidR="00CF3F36">
        <w:rPr>
          <w:sz w:val="20"/>
        </w:rPr>
        <w:t>________________</w:t>
      </w:r>
      <w:r w:rsidRPr="00151421">
        <w:rPr>
          <w:sz w:val="20"/>
        </w:rPr>
        <w:t xml:space="preserve">  (далее – «работы») в соответствии с локальным сметным</w:t>
      </w:r>
      <w:r w:rsidR="00D70688">
        <w:rPr>
          <w:sz w:val="20"/>
        </w:rPr>
        <w:t xml:space="preserve"> расчетам</w:t>
      </w:r>
      <w:r w:rsidRPr="00151421">
        <w:rPr>
          <w:sz w:val="20"/>
        </w:rPr>
        <w:t xml:space="preserve"> (Приложение № 1</w:t>
      </w:r>
      <w:r w:rsidR="00D70688">
        <w:rPr>
          <w:sz w:val="20"/>
        </w:rPr>
        <w:t>), ведомостью</w:t>
      </w:r>
      <w:r w:rsidRPr="00151421">
        <w:rPr>
          <w:sz w:val="20"/>
        </w:rPr>
        <w:t xml:space="preserve"> объема работ</w:t>
      </w:r>
      <w:r w:rsidR="00143183">
        <w:rPr>
          <w:sz w:val="20"/>
        </w:rPr>
        <w:t xml:space="preserve"> (Приложение № 2</w:t>
      </w:r>
      <w:r w:rsidR="002A2CF6">
        <w:rPr>
          <w:sz w:val="20"/>
        </w:rPr>
        <w:t>)</w:t>
      </w:r>
      <w:r w:rsidRPr="00151421">
        <w:rPr>
          <w:sz w:val="20"/>
        </w:rPr>
        <w:t>, являющим</w:t>
      </w:r>
      <w:r w:rsidR="002A2CF6">
        <w:rPr>
          <w:sz w:val="20"/>
        </w:rPr>
        <w:t>и</w:t>
      </w:r>
      <w:r w:rsidRPr="00151421">
        <w:rPr>
          <w:sz w:val="20"/>
        </w:rPr>
        <w:t>ся неотъемлемой частью настоящего договора, а Заказчик обязуется принять выполненные работы и оплатить их в порядке и на условиях, определенных настоящим договором.</w:t>
      </w:r>
    </w:p>
    <w:p w14:paraId="001000AA" w14:textId="6FB0E224" w:rsidR="00910892" w:rsidRDefault="00151421" w:rsidP="00050647">
      <w:pPr>
        <w:pStyle w:val="a3"/>
        <w:ind w:firstLine="567"/>
        <w:rPr>
          <w:sz w:val="20"/>
          <w:szCs w:val="20"/>
        </w:rPr>
      </w:pPr>
      <w:r>
        <w:rPr>
          <w:sz w:val="20"/>
          <w:szCs w:val="20"/>
        </w:rPr>
        <w:t xml:space="preserve">  </w:t>
      </w:r>
      <w:r w:rsidR="00170D9A">
        <w:rPr>
          <w:sz w:val="20"/>
          <w:szCs w:val="20"/>
        </w:rPr>
        <w:t>1.</w:t>
      </w:r>
      <w:proofErr w:type="gramStart"/>
      <w:r w:rsidR="00170D9A">
        <w:rPr>
          <w:sz w:val="20"/>
          <w:szCs w:val="20"/>
        </w:rPr>
        <w:t>2.</w:t>
      </w:r>
      <w:r w:rsidR="00344CEA" w:rsidRPr="008911A8">
        <w:rPr>
          <w:sz w:val="20"/>
          <w:szCs w:val="20"/>
        </w:rPr>
        <w:t>Место</w:t>
      </w:r>
      <w:proofErr w:type="gramEnd"/>
      <w:r w:rsidR="00344CEA" w:rsidRPr="008911A8">
        <w:rPr>
          <w:sz w:val="20"/>
          <w:szCs w:val="20"/>
        </w:rPr>
        <w:t xml:space="preserve"> выполнения работ: </w:t>
      </w:r>
      <w:r w:rsidR="00CF3F36">
        <w:rPr>
          <w:sz w:val="20"/>
          <w:szCs w:val="20"/>
        </w:rPr>
        <w:t>________________________________</w:t>
      </w:r>
      <w:r w:rsidR="00E2263C">
        <w:rPr>
          <w:sz w:val="20"/>
          <w:szCs w:val="20"/>
        </w:rPr>
        <w:t>.</w:t>
      </w:r>
    </w:p>
    <w:p w14:paraId="00F630E9" w14:textId="62B5A4B2" w:rsidR="00CD6DA6" w:rsidRDefault="00CD6DA6" w:rsidP="00050647">
      <w:pPr>
        <w:pStyle w:val="a3"/>
        <w:ind w:firstLine="567"/>
        <w:rPr>
          <w:sz w:val="20"/>
          <w:szCs w:val="20"/>
        </w:rPr>
      </w:pPr>
      <w:r>
        <w:rPr>
          <w:sz w:val="20"/>
          <w:szCs w:val="20"/>
        </w:rPr>
        <w:t xml:space="preserve">  1.3.</w:t>
      </w:r>
      <w:r w:rsidR="00534E01">
        <w:rPr>
          <w:sz w:val="20"/>
          <w:szCs w:val="20"/>
        </w:rPr>
        <w:t xml:space="preserve"> Срок</w:t>
      </w:r>
      <w:r>
        <w:rPr>
          <w:sz w:val="20"/>
          <w:szCs w:val="20"/>
        </w:rPr>
        <w:t xml:space="preserve"> выполнения работ: </w:t>
      </w:r>
      <w:r w:rsidR="00361A1A">
        <w:rPr>
          <w:sz w:val="20"/>
          <w:szCs w:val="20"/>
        </w:rPr>
        <w:t>с</w:t>
      </w:r>
      <w:r w:rsidR="00C9020E">
        <w:rPr>
          <w:sz w:val="20"/>
          <w:szCs w:val="20"/>
        </w:rPr>
        <w:t xml:space="preserve"> </w:t>
      </w:r>
      <w:r w:rsidR="00CF3F36">
        <w:rPr>
          <w:sz w:val="20"/>
          <w:szCs w:val="20"/>
        </w:rPr>
        <w:t>01.08</w:t>
      </w:r>
      <w:r w:rsidR="006A3CA9">
        <w:rPr>
          <w:sz w:val="20"/>
          <w:szCs w:val="20"/>
        </w:rPr>
        <w:t xml:space="preserve">.2025г. до </w:t>
      </w:r>
      <w:r w:rsidR="00CF3F36">
        <w:rPr>
          <w:sz w:val="20"/>
          <w:szCs w:val="20"/>
        </w:rPr>
        <w:t>30</w:t>
      </w:r>
      <w:r w:rsidR="006A3CA9">
        <w:rPr>
          <w:sz w:val="20"/>
          <w:szCs w:val="20"/>
        </w:rPr>
        <w:t>.0</w:t>
      </w:r>
      <w:r w:rsidR="00CF3F36">
        <w:rPr>
          <w:sz w:val="20"/>
          <w:szCs w:val="20"/>
        </w:rPr>
        <w:t>9</w:t>
      </w:r>
      <w:r w:rsidR="003C60D5">
        <w:rPr>
          <w:sz w:val="20"/>
          <w:szCs w:val="20"/>
        </w:rPr>
        <w:t>.2025</w:t>
      </w:r>
      <w:r w:rsidR="00E87A26" w:rsidRPr="00245201">
        <w:rPr>
          <w:sz w:val="20"/>
          <w:szCs w:val="20"/>
        </w:rPr>
        <w:t>г.</w:t>
      </w:r>
    </w:p>
    <w:p w14:paraId="7FBF0221" w14:textId="77777777" w:rsidR="00A63FA0" w:rsidRPr="00A63FA0" w:rsidRDefault="00A63FA0" w:rsidP="00A63FA0">
      <w:pPr>
        <w:keepNext/>
        <w:keepLines/>
        <w:autoSpaceDE w:val="0"/>
        <w:jc w:val="both"/>
        <w:rPr>
          <w:b/>
          <w:sz w:val="20"/>
        </w:rPr>
      </w:pPr>
      <w:r>
        <w:rPr>
          <w:sz w:val="20"/>
        </w:rPr>
        <w:t xml:space="preserve">             </w:t>
      </w:r>
      <w:r w:rsidRPr="00A63FA0">
        <w:rPr>
          <w:sz w:val="20"/>
        </w:rPr>
        <w:t>1.4. На момент заключения настоящего Договора дата окончания работ является исходной для определения штрафных санкций имущественного характера в случаях нарушения сроков выполнения работ по настоящему Договору.</w:t>
      </w:r>
    </w:p>
    <w:p w14:paraId="5DC1AF47" w14:textId="77777777" w:rsidR="00640B50" w:rsidRPr="008911A8" w:rsidRDefault="00151421" w:rsidP="00D4015B">
      <w:pPr>
        <w:pStyle w:val="a3"/>
        <w:ind w:firstLine="567"/>
        <w:rPr>
          <w:sz w:val="20"/>
          <w:szCs w:val="20"/>
        </w:rPr>
      </w:pPr>
      <w:r>
        <w:rPr>
          <w:sz w:val="20"/>
          <w:szCs w:val="20"/>
        </w:rPr>
        <w:t xml:space="preserve">  </w:t>
      </w:r>
      <w:r w:rsidR="00A63FA0">
        <w:rPr>
          <w:sz w:val="20"/>
          <w:szCs w:val="20"/>
        </w:rPr>
        <w:t>1.5</w:t>
      </w:r>
      <w:r w:rsidR="00696824">
        <w:rPr>
          <w:sz w:val="20"/>
          <w:szCs w:val="20"/>
        </w:rPr>
        <w:t>. М</w:t>
      </w:r>
      <w:r w:rsidR="00696824" w:rsidRPr="008911A8">
        <w:rPr>
          <w:sz w:val="20"/>
          <w:szCs w:val="20"/>
        </w:rPr>
        <w:t>атериалы</w:t>
      </w:r>
      <w:r w:rsidR="00696824">
        <w:rPr>
          <w:sz w:val="20"/>
          <w:szCs w:val="20"/>
        </w:rPr>
        <w:t>, о</w:t>
      </w:r>
      <w:r w:rsidR="00C051E9">
        <w:rPr>
          <w:sz w:val="20"/>
          <w:szCs w:val="20"/>
        </w:rPr>
        <w:t>борудование</w:t>
      </w:r>
      <w:r w:rsidR="00696824">
        <w:rPr>
          <w:sz w:val="20"/>
          <w:szCs w:val="20"/>
        </w:rPr>
        <w:t>,</w:t>
      </w:r>
      <w:r w:rsidR="00C051E9">
        <w:rPr>
          <w:sz w:val="20"/>
          <w:szCs w:val="20"/>
        </w:rPr>
        <w:t xml:space="preserve"> и</w:t>
      </w:r>
      <w:r w:rsidR="00696824">
        <w:rPr>
          <w:sz w:val="20"/>
          <w:szCs w:val="20"/>
        </w:rPr>
        <w:t>нструменты</w:t>
      </w:r>
      <w:r w:rsidR="00291A42" w:rsidRPr="008911A8">
        <w:rPr>
          <w:sz w:val="20"/>
          <w:szCs w:val="20"/>
        </w:rPr>
        <w:t xml:space="preserve"> необходимые для </w:t>
      </w:r>
      <w:r w:rsidR="00BC147F" w:rsidRPr="008911A8">
        <w:rPr>
          <w:sz w:val="20"/>
          <w:szCs w:val="20"/>
        </w:rPr>
        <w:t>производства работ предоставляет Подрядчик.</w:t>
      </w:r>
      <w:r w:rsidR="00696824">
        <w:rPr>
          <w:sz w:val="20"/>
          <w:szCs w:val="20"/>
        </w:rPr>
        <w:t xml:space="preserve"> </w:t>
      </w:r>
      <w:r w:rsidR="00D70688">
        <w:rPr>
          <w:sz w:val="20"/>
          <w:szCs w:val="20"/>
        </w:rPr>
        <w:t>Оборудование,</w:t>
      </w:r>
      <w:r w:rsidR="00A020A8" w:rsidRPr="008911A8">
        <w:rPr>
          <w:sz w:val="20"/>
          <w:szCs w:val="20"/>
        </w:rPr>
        <w:t xml:space="preserve"> материалы должны быть новыми, не бывшими в употреблении, </w:t>
      </w:r>
      <w:r w:rsidR="00640B50" w:rsidRPr="008911A8">
        <w:rPr>
          <w:sz w:val="20"/>
          <w:szCs w:val="20"/>
        </w:rPr>
        <w:t>ремонте, в том числе не восстановленными, у которых не была осуществлена замена составных частей, не были восстановлены п</w:t>
      </w:r>
      <w:r w:rsidR="00696824">
        <w:rPr>
          <w:sz w:val="20"/>
          <w:szCs w:val="20"/>
        </w:rPr>
        <w:t>отребительские свойства,</w:t>
      </w:r>
      <w:r w:rsidR="00640B50" w:rsidRPr="008911A8">
        <w:rPr>
          <w:sz w:val="20"/>
          <w:szCs w:val="20"/>
        </w:rPr>
        <w:t xml:space="preserve"> не иметь дефектов изготовления, сбор</w:t>
      </w:r>
      <w:r w:rsidR="00696824">
        <w:rPr>
          <w:sz w:val="20"/>
          <w:szCs w:val="20"/>
        </w:rPr>
        <w:t>ки, дефектов конструкций</w:t>
      </w:r>
      <w:r w:rsidR="00640B50" w:rsidRPr="008911A8">
        <w:rPr>
          <w:sz w:val="20"/>
          <w:szCs w:val="20"/>
        </w:rPr>
        <w:t xml:space="preserve">; </w:t>
      </w:r>
      <w:r w:rsidR="00A020A8" w:rsidRPr="008911A8">
        <w:rPr>
          <w:sz w:val="20"/>
          <w:szCs w:val="20"/>
        </w:rPr>
        <w:t>свободными от прав третьих лиц.</w:t>
      </w:r>
    </w:p>
    <w:p w14:paraId="6A6E2CA7" w14:textId="77777777" w:rsidR="00640B50" w:rsidRPr="008911A8" w:rsidRDefault="00640B50" w:rsidP="00640B50">
      <w:pPr>
        <w:autoSpaceDE w:val="0"/>
        <w:autoSpaceDN w:val="0"/>
        <w:adjustRightInd w:val="0"/>
        <w:ind w:firstLine="708"/>
        <w:jc w:val="both"/>
        <w:rPr>
          <w:sz w:val="20"/>
        </w:rPr>
      </w:pPr>
      <w:r w:rsidRPr="008911A8">
        <w:rPr>
          <w:bCs/>
          <w:iCs/>
          <w:sz w:val="20"/>
        </w:rPr>
        <w:t>Гарантийные сроки на используемые при выполнени</w:t>
      </w:r>
      <w:r w:rsidR="0074014B">
        <w:rPr>
          <w:bCs/>
          <w:iCs/>
          <w:sz w:val="20"/>
        </w:rPr>
        <w:t>и работ материалы</w:t>
      </w:r>
      <w:r w:rsidRPr="008911A8">
        <w:rPr>
          <w:bCs/>
          <w:iCs/>
          <w:sz w:val="20"/>
        </w:rPr>
        <w:t xml:space="preserve">, должен составлять не менее 2/3 от гарантийных сроков, установленных производителями </w:t>
      </w:r>
      <w:r w:rsidR="0074014B">
        <w:rPr>
          <w:bCs/>
          <w:iCs/>
          <w:sz w:val="20"/>
        </w:rPr>
        <w:t>данных материалов</w:t>
      </w:r>
      <w:r w:rsidR="006A165D">
        <w:rPr>
          <w:bCs/>
          <w:iCs/>
          <w:sz w:val="20"/>
        </w:rPr>
        <w:t xml:space="preserve"> и оборудования</w:t>
      </w:r>
      <w:r w:rsidRPr="008911A8">
        <w:rPr>
          <w:bCs/>
          <w:iCs/>
          <w:sz w:val="20"/>
        </w:rPr>
        <w:t>.</w:t>
      </w:r>
    </w:p>
    <w:p w14:paraId="1FB3F828" w14:textId="77777777" w:rsidR="001104B6" w:rsidRPr="00143183" w:rsidRDefault="00A020A8" w:rsidP="00143183">
      <w:pPr>
        <w:pStyle w:val="a3"/>
        <w:ind w:firstLine="567"/>
        <w:rPr>
          <w:sz w:val="20"/>
          <w:szCs w:val="20"/>
        </w:rPr>
      </w:pPr>
      <w:r w:rsidRPr="008911A8">
        <w:rPr>
          <w:sz w:val="20"/>
          <w:szCs w:val="20"/>
        </w:rPr>
        <w:t xml:space="preserve"> По окончании работ, предусмотренных в настоящем договоре</w:t>
      </w:r>
      <w:r w:rsidR="00381E9D" w:rsidRPr="008911A8">
        <w:rPr>
          <w:sz w:val="20"/>
          <w:szCs w:val="20"/>
        </w:rPr>
        <w:t>,</w:t>
      </w:r>
      <w:r w:rsidRPr="008911A8">
        <w:rPr>
          <w:sz w:val="20"/>
          <w:szCs w:val="20"/>
        </w:rPr>
        <w:t xml:space="preserve"> </w:t>
      </w:r>
      <w:r w:rsidR="007767E8">
        <w:rPr>
          <w:sz w:val="20"/>
          <w:szCs w:val="20"/>
        </w:rPr>
        <w:t xml:space="preserve">установленное оборудование, </w:t>
      </w:r>
      <w:r w:rsidRPr="008911A8">
        <w:rPr>
          <w:sz w:val="20"/>
          <w:szCs w:val="20"/>
        </w:rPr>
        <w:t>использованные материалы переходят в собственность Заказчика.</w:t>
      </w:r>
    </w:p>
    <w:p w14:paraId="5643E92D" w14:textId="77777777" w:rsidR="004D26F5" w:rsidRPr="008911A8" w:rsidRDefault="00151421" w:rsidP="00D4015B">
      <w:pPr>
        <w:pStyle w:val="ConsNormal"/>
        <w:widowControl/>
        <w:ind w:right="0" w:firstLine="567"/>
        <w:jc w:val="both"/>
        <w:rPr>
          <w:rFonts w:ascii="Times New Roman" w:hAnsi="Times New Roman" w:cs="Times New Roman"/>
        </w:rPr>
      </w:pPr>
      <w:r>
        <w:rPr>
          <w:rFonts w:ascii="Times New Roman" w:hAnsi="Times New Roman" w:cs="Times New Roman"/>
        </w:rPr>
        <w:t xml:space="preserve"> </w:t>
      </w:r>
      <w:r w:rsidR="001104B6" w:rsidRPr="008911A8">
        <w:rPr>
          <w:rFonts w:ascii="Times New Roman" w:hAnsi="Times New Roman" w:cs="Times New Roman"/>
        </w:rPr>
        <w:t>1.</w:t>
      </w:r>
      <w:r w:rsidR="00A63FA0">
        <w:rPr>
          <w:rFonts w:ascii="Times New Roman" w:hAnsi="Times New Roman" w:cs="Times New Roman"/>
        </w:rPr>
        <w:t>6</w:t>
      </w:r>
      <w:r w:rsidR="00143183">
        <w:rPr>
          <w:rFonts w:ascii="Times New Roman" w:hAnsi="Times New Roman" w:cs="Times New Roman"/>
        </w:rPr>
        <w:t>.</w:t>
      </w:r>
      <w:r w:rsidR="002A115D">
        <w:rPr>
          <w:rFonts w:ascii="Times New Roman" w:hAnsi="Times New Roman" w:cs="Times New Roman"/>
        </w:rPr>
        <w:t xml:space="preserve"> </w:t>
      </w:r>
      <w:r w:rsidR="001104B6" w:rsidRPr="008911A8">
        <w:rPr>
          <w:rFonts w:ascii="Times New Roman" w:hAnsi="Times New Roman" w:cs="Times New Roman"/>
        </w:rPr>
        <w:t xml:space="preserve">Работа, </w:t>
      </w:r>
      <w:proofErr w:type="gramStart"/>
      <w:r w:rsidR="001104B6" w:rsidRPr="008911A8">
        <w:rPr>
          <w:rFonts w:ascii="Times New Roman" w:hAnsi="Times New Roman" w:cs="Times New Roman"/>
        </w:rPr>
        <w:t xml:space="preserve">выполняемая согласно настоящему </w:t>
      </w:r>
      <w:r w:rsidR="003A741F" w:rsidRPr="008911A8">
        <w:rPr>
          <w:rFonts w:ascii="Times New Roman" w:hAnsi="Times New Roman" w:cs="Times New Roman"/>
        </w:rPr>
        <w:t>договор</w:t>
      </w:r>
      <w:r w:rsidR="00645966" w:rsidRPr="008911A8">
        <w:rPr>
          <w:rFonts w:ascii="Times New Roman" w:hAnsi="Times New Roman" w:cs="Times New Roman"/>
        </w:rPr>
        <w:t>у</w:t>
      </w:r>
      <w:proofErr w:type="gramEnd"/>
      <w:r w:rsidR="00291A42" w:rsidRPr="008911A8">
        <w:rPr>
          <w:rFonts w:ascii="Times New Roman" w:hAnsi="Times New Roman" w:cs="Times New Roman"/>
        </w:rPr>
        <w:t xml:space="preserve"> </w:t>
      </w:r>
      <w:r w:rsidR="001104B6" w:rsidRPr="008911A8">
        <w:rPr>
          <w:rFonts w:ascii="Times New Roman" w:hAnsi="Times New Roman" w:cs="Times New Roman"/>
        </w:rPr>
        <w:t xml:space="preserve">должна соответствовать требованиям </w:t>
      </w:r>
      <w:r w:rsidR="004D26F5" w:rsidRPr="008911A8">
        <w:rPr>
          <w:rFonts w:ascii="Times New Roman" w:hAnsi="Times New Roman" w:cs="Times New Roman"/>
        </w:rPr>
        <w:t>законодательства Российской Феде</w:t>
      </w:r>
      <w:r w:rsidR="005D2A77" w:rsidRPr="008911A8">
        <w:rPr>
          <w:rFonts w:ascii="Times New Roman" w:hAnsi="Times New Roman" w:cs="Times New Roman"/>
        </w:rPr>
        <w:t>рации,</w:t>
      </w:r>
      <w:r w:rsidR="004D26F5" w:rsidRPr="008911A8">
        <w:rPr>
          <w:rFonts w:ascii="Times New Roman" w:hAnsi="Times New Roman" w:cs="Times New Roman"/>
        </w:rPr>
        <w:t xml:space="preserve"> технических регламентов, нормативных и организационно-правовых норм, действующих</w:t>
      </w:r>
      <w:r w:rsidR="005D2A77" w:rsidRPr="008911A8">
        <w:rPr>
          <w:rFonts w:ascii="Times New Roman" w:hAnsi="Times New Roman" w:cs="Times New Roman"/>
        </w:rPr>
        <w:t xml:space="preserve"> на момент выполнения работ.</w:t>
      </w:r>
      <w:r w:rsidR="004D26F5" w:rsidRPr="008911A8">
        <w:rPr>
          <w:rFonts w:ascii="Times New Roman" w:hAnsi="Times New Roman" w:cs="Times New Roman"/>
        </w:rPr>
        <w:t xml:space="preserve"> </w:t>
      </w:r>
    </w:p>
    <w:p w14:paraId="06554A9A" w14:textId="77777777" w:rsidR="001104B6" w:rsidRPr="008911A8" w:rsidRDefault="00151421" w:rsidP="00D4015B">
      <w:pPr>
        <w:pStyle w:val="ConsNormal"/>
        <w:widowControl/>
        <w:ind w:right="0" w:firstLine="567"/>
        <w:jc w:val="both"/>
        <w:rPr>
          <w:rFonts w:ascii="Times New Roman" w:hAnsi="Times New Roman" w:cs="Times New Roman"/>
        </w:rPr>
      </w:pPr>
      <w:r>
        <w:rPr>
          <w:rFonts w:ascii="Times New Roman" w:hAnsi="Times New Roman" w:cs="Times New Roman"/>
        </w:rPr>
        <w:t xml:space="preserve"> </w:t>
      </w:r>
      <w:r w:rsidR="001104B6" w:rsidRPr="008911A8">
        <w:rPr>
          <w:rFonts w:ascii="Times New Roman" w:hAnsi="Times New Roman" w:cs="Times New Roman"/>
        </w:rPr>
        <w:t>1.</w:t>
      </w:r>
      <w:proofErr w:type="gramStart"/>
      <w:r w:rsidR="00A63FA0">
        <w:rPr>
          <w:rFonts w:ascii="Times New Roman" w:hAnsi="Times New Roman" w:cs="Times New Roman"/>
        </w:rPr>
        <w:t>7</w:t>
      </w:r>
      <w:r w:rsidR="00552835">
        <w:rPr>
          <w:rFonts w:ascii="Times New Roman" w:hAnsi="Times New Roman" w:cs="Times New Roman"/>
        </w:rPr>
        <w:t>.</w:t>
      </w:r>
      <w:r w:rsidR="001104B6" w:rsidRPr="008911A8">
        <w:rPr>
          <w:rFonts w:ascii="Times New Roman" w:hAnsi="Times New Roman" w:cs="Times New Roman"/>
        </w:rPr>
        <w:t>Если</w:t>
      </w:r>
      <w:proofErr w:type="gramEnd"/>
      <w:r w:rsidR="001104B6" w:rsidRPr="008911A8">
        <w:rPr>
          <w:rFonts w:ascii="Times New Roman" w:hAnsi="Times New Roman" w:cs="Times New Roman"/>
        </w:rPr>
        <w:t xml:space="preserve"> в </w:t>
      </w:r>
      <w:r w:rsidR="00541D82" w:rsidRPr="008911A8">
        <w:rPr>
          <w:rFonts w:ascii="Times New Roman" w:hAnsi="Times New Roman" w:cs="Times New Roman"/>
        </w:rPr>
        <w:t xml:space="preserve">процессе </w:t>
      </w:r>
      <w:r w:rsidR="00D0526E" w:rsidRPr="008911A8">
        <w:rPr>
          <w:rFonts w:ascii="Times New Roman" w:hAnsi="Times New Roman" w:cs="Times New Roman"/>
        </w:rPr>
        <w:t>работы выявляется неизбежность</w:t>
      </w:r>
      <w:r w:rsidR="001104B6" w:rsidRPr="008911A8">
        <w:rPr>
          <w:rFonts w:ascii="Times New Roman" w:hAnsi="Times New Roman" w:cs="Times New Roman"/>
        </w:rPr>
        <w:t xml:space="preserve"> получения отрицательных результатов или нецелесообразность</w:t>
      </w:r>
      <w:r w:rsidR="005D2A77" w:rsidRPr="008911A8">
        <w:rPr>
          <w:rFonts w:ascii="Times New Roman" w:hAnsi="Times New Roman" w:cs="Times New Roman"/>
        </w:rPr>
        <w:t xml:space="preserve"> дальнейшего проведения работ, П</w:t>
      </w:r>
      <w:r w:rsidR="001104B6" w:rsidRPr="008911A8">
        <w:rPr>
          <w:rFonts w:ascii="Times New Roman" w:hAnsi="Times New Roman" w:cs="Times New Roman"/>
        </w:rPr>
        <w:t>одрядчик обязан приостановить работы, немедленно поставив в известность Заказчика. После уведомления о приостановлении работ З</w:t>
      </w:r>
      <w:r w:rsidR="00A51B4C">
        <w:rPr>
          <w:rFonts w:ascii="Times New Roman" w:hAnsi="Times New Roman" w:cs="Times New Roman"/>
        </w:rPr>
        <w:t>аказчик и Подрядчик обязаны в 5</w:t>
      </w:r>
      <w:r w:rsidR="001104B6" w:rsidRPr="008911A8">
        <w:rPr>
          <w:rFonts w:ascii="Times New Roman" w:hAnsi="Times New Roman" w:cs="Times New Roman"/>
        </w:rPr>
        <w:t xml:space="preserve">-дневный срок принять </w:t>
      </w:r>
      <w:r w:rsidR="00D0526E" w:rsidRPr="008911A8">
        <w:rPr>
          <w:rFonts w:ascii="Times New Roman" w:hAnsi="Times New Roman" w:cs="Times New Roman"/>
        </w:rPr>
        <w:t>совместное решение</w:t>
      </w:r>
      <w:r w:rsidR="001104B6" w:rsidRPr="008911A8">
        <w:rPr>
          <w:rFonts w:ascii="Times New Roman" w:hAnsi="Times New Roman" w:cs="Times New Roman"/>
        </w:rPr>
        <w:t xml:space="preserve"> о дальнейшем </w:t>
      </w:r>
      <w:r w:rsidR="00D0526E" w:rsidRPr="008911A8">
        <w:rPr>
          <w:rFonts w:ascii="Times New Roman" w:hAnsi="Times New Roman" w:cs="Times New Roman"/>
        </w:rPr>
        <w:t>продлении работ</w:t>
      </w:r>
      <w:r w:rsidR="001104B6" w:rsidRPr="008911A8">
        <w:rPr>
          <w:rFonts w:ascii="Times New Roman" w:hAnsi="Times New Roman" w:cs="Times New Roman"/>
        </w:rPr>
        <w:t xml:space="preserve">, изменении условий или расторжении </w:t>
      </w:r>
      <w:r w:rsidR="003A741F" w:rsidRPr="008911A8">
        <w:rPr>
          <w:rFonts w:ascii="Times New Roman" w:hAnsi="Times New Roman" w:cs="Times New Roman"/>
        </w:rPr>
        <w:t>договор</w:t>
      </w:r>
      <w:r w:rsidR="00EF5052" w:rsidRPr="008911A8">
        <w:rPr>
          <w:rFonts w:ascii="Times New Roman" w:hAnsi="Times New Roman" w:cs="Times New Roman"/>
        </w:rPr>
        <w:t>а</w:t>
      </w:r>
      <w:r w:rsidR="001104B6" w:rsidRPr="008911A8">
        <w:rPr>
          <w:rFonts w:ascii="Times New Roman" w:hAnsi="Times New Roman" w:cs="Times New Roman"/>
        </w:rPr>
        <w:t>.</w:t>
      </w:r>
    </w:p>
    <w:p w14:paraId="111BB4F7" w14:textId="77777777" w:rsidR="00F55981" w:rsidRPr="008911A8" w:rsidRDefault="005D2A77" w:rsidP="00D4015B">
      <w:pPr>
        <w:pStyle w:val="ConsNormal"/>
        <w:widowControl/>
        <w:ind w:right="0" w:firstLine="0"/>
        <w:jc w:val="center"/>
        <w:rPr>
          <w:rFonts w:ascii="Times New Roman" w:hAnsi="Times New Roman" w:cs="Times New Roman"/>
          <w:b/>
        </w:rPr>
      </w:pPr>
      <w:r w:rsidRPr="008911A8">
        <w:rPr>
          <w:rFonts w:ascii="Times New Roman" w:hAnsi="Times New Roman" w:cs="Times New Roman"/>
          <w:b/>
        </w:rPr>
        <w:t>2.СТОИМОСТЬ РАБОТ</w:t>
      </w:r>
    </w:p>
    <w:p w14:paraId="6EFA11FD" w14:textId="77777777" w:rsidR="00143183" w:rsidRDefault="00143183" w:rsidP="00143183">
      <w:pPr>
        <w:autoSpaceDE w:val="0"/>
        <w:autoSpaceDN w:val="0"/>
        <w:adjustRightInd w:val="0"/>
        <w:ind w:firstLine="540"/>
        <w:jc w:val="both"/>
        <w:outlineLvl w:val="2"/>
        <w:rPr>
          <w:sz w:val="20"/>
        </w:rPr>
      </w:pPr>
      <w:r>
        <w:rPr>
          <w:sz w:val="20"/>
        </w:rPr>
        <w:t xml:space="preserve">  </w:t>
      </w:r>
      <w:r w:rsidR="005D2A77" w:rsidRPr="00143183">
        <w:rPr>
          <w:sz w:val="20"/>
        </w:rPr>
        <w:t xml:space="preserve">2.1. </w:t>
      </w:r>
      <w:r w:rsidRPr="00143183">
        <w:rPr>
          <w:sz w:val="20"/>
        </w:rPr>
        <w:t>Цена договора и валюта платежа устанавливаются в российских рублях.</w:t>
      </w:r>
    </w:p>
    <w:p w14:paraId="0A9101D6" w14:textId="4EFF8CB2" w:rsidR="00143183" w:rsidRPr="00E63059" w:rsidRDefault="00143183" w:rsidP="00143183">
      <w:pPr>
        <w:autoSpaceDE w:val="0"/>
        <w:autoSpaceDN w:val="0"/>
        <w:adjustRightInd w:val="0"/>
        <w:ind w:firstLine="540"/>
        <w:jc w:val="both"/>
        <w:outlineLvl w:val="2"/>
        <w:rPr>
          <w:sz w:val="20"/>
        </w:rPr>
      </w:pPr>
      <w:r w:rsidRPr="00143183">
        <w:rPr>
          <w:sz w:val="20"/>
        </w:rPr>
        <w:t>Цена д</w:t>
      </w:r>
      <w:r w:rsidR="00807C62">
        <w:rPr>
          <w:sz w:val="20"/>
        </w:rPr>
        <w:t xml:space="preserve">оговора, составляет </w:t>
      </w:r>
      <w:r w:rsidR="00CF3F36">
        <w:rPr>
          <w:sz w:val="20"/>
        </w:rPr>
        <w:t>____</w:t>
      </w:r>
      <w:r w:rsidR="002A2CF6">
        <w:rPr>
          <w:sz w:val="20"/>
        </w:rPr>
        <w:t xml:space="preserve"> (</w:t>
      </w:r>
      <w:r w:rsidR="00CF3F36">
        <w:rPr>
          <w:sz w:val="20"/>
        </w:rPr>
        <w:t>______</w:t>
      </w:r>
      <w:r w:rsidR="00E63059">
        <w:rPr>
          <w:sz w:val="20"/>
        </w:rPr>
        <w:t>)</w:t>
      </w:r>
      <w:r w:rsidR="002A2CF6">
        <w:rPr>
          <w:sz w:val="20"/>
        </w:rPr>
        <w:t xml:space="preserve"> </w:t>
      </w:r>
      <w:r w:rsidR="00807C62">
        <w:rPr>
          <w:sz w:val="20"/>
        </w:rPr>
        <w:t xml:space="preserve">рублей </w:t>
      </w:r>
      <w:r w:rsidR="00CF3F36">
        <w:rPr>
          <w:sz w:val="20"/>
        </w:rPr>
        <w:t>___</w:t>
      </w:r>
      <w:r w:rsidR="00E63059">
        <w:rPr>
          <w:sz w:val="20"/>
        </w:rPr>
        <w:t xml:space="preserve"> копеек. </w:t>
      </w:r>
      <w:r w:rsidRPr="00E63059">
        <w:rPr>
          <w:sz w:val="20"/>
        </w:rPr>
        <w:t>НДС не предусмотрен.</w:t>
      </w:r>
    </w:p>
    <w:p w14:paraId="78002A02" w14:textId="77777777" w:rsidR="005D2A77" w:rsidRPr="008911A8" w:rsidRDefault="00361E3F" w:rsidP="00206015">
      <w:pPr>
        <w:autoSpaceDE w:val="0"/>
        <w:autoSpaceDN w:val="0"/>
        <w:adjustRightInd w:val="0"/>
        <w:ind w:firstLine="540"/>
        <w:jc w:val="both"/>
        <w:rPr>
          <w:sz w:val="20"/>
        </w:rPr>
      </w:pPr>
      <w:r w:rsidRPr="008911A8">
        <w:rPr>
          <w:sz w:val="20"/>
        </w:rPr>
        <w:t xml:space="preserve">Цена </w:t>
      </w:r>
      <w:r w:rsidR="003A741F" w:rsidRPr="008911A8">
        <w:rPr>
          <w:sz w:val="20"/>
        </w:rPr>
        <w:t>договор</w:t>
      </w:r>
      <w:r w:rsidR="00EF5052" w:rsidRPr="008911A8">
        <w:rPr>
          <w:sz w:val="20"/>
        </w:rPr>
        <w:t>а</w:t>
      </w:r>
      <w:r w:rsidRPr="008911A8">
        <w:rPr>
          <w:sz w:val="20"/>
        </w:rPr>
        <w:t xml:space="preserve"> является твердой и определяется на весь срок исполнения </w:t>
      </w:r>
      <w:r w:rsidR="003A741F" w:rsidRPr="008911A8">
        <w:rPr>
          <w:sz w:val="20"/>
        </w:rPr>
        <w:t>договор</w:t>
      </w:r>
      <w:r w:rsidR="00EF5052" w:rsidRPr="008911A8">
        <w:rPr>
          <w:sz w:val="20"/>
        </w:rPr>
        <w:t>а</w:t>
      </w:r>
      <w:r w:rsidRPr="008911A8">
        <w:rPr>
          <w:sz w:val="20"/>
        </w:rPr>
        <w:t xml:space="preserve">. </w:t>
      </w:r>
    </w:p>
    <w:p w14:paraId="39588291" w14:textId="77777777" w:rsidR="001104B6" w:rsidRPr="008911A8" w:rsidRDefault="00655538" w:rsidP="00206015">
      <w:pPr>
        <w:autoSpaceDE w:val="0"/>
        <w:autoSpaceDN w:val="0"/>
        <w:adjustRightInd w:val="0"/>
        <w:ind w:firstLine="540"/>
        <w:jc w:val="both"/>
        <w:rPr>
          <w:sz w:val="20"/>
        </w:rPr>
      </w:pPr>
      <w:r w:rsidRPr="008911A8">
        <w:rPr>
          <w:sz w:val="20"/>
        </w:rPr>
        <w:t xml:space="preserve">2.2. </w:t>
      </w:r>
      <w:r w:rsidRPr="008911A8">
        <w:rPr>
          <w:rFonts w:eastAsia="Lucida Sans Unicode"/>
          <w:sz w:val="20"/>
          <w:lang w:eastAsia="en-US"/>
        </w:rPr>
        <w:t>Цена договора указана с учетом с</w:t>
      </w:r>
      <w:r w:rsidR="00DD26AC">
        <w:rPr>
          <w:rFonts w:eastAsia="Lucida Sans Unicode"/>
          <w:sz w:val="20"/>
          <w:lang w:eastAsia="en-US"/>
        </w:rPr>
        <w:t>тоимости всех работ Подрядчика</w:t>
      </w:r>
      <w:r w:rsidR="007F5573" w:rsidRPr="008911A8">
        <w:rPr>
          <w:rFonts w:eastAsia="Lucida Sans Unicode"/>
          <w:sz w:val="20"/>
          <w:lang w:eastAsia="en-US"/>
        </w:rPr>
        <w:t xml:space="preserve"> в соответствие с локальн</w:t>
      </w:r>
      <w:r w:rsidR="00DD26AC">
        <w:rPr>
          <w:rFonts w:eastAsia="Lucida Sans Unicode"/>
          <w:sz w:val="20"/>
          <w:lang w:eastAsia="en-US"/>
        </w:rPr>
        <w:t>ым сметным</w:t>
      </w:r>
      <w:r w:rsidR="002A115D">
        <w:rPr>
          <w:rFonts w:eastAsia="Lucida Sans Unicode"/>
          <w:sz w:val="20"/>
          <w:lang w:eastAsia="en-US"/>
        </w:rPr>
        <w:t xml:space="preserve"> расчетом</w:t>
      </w:r>
      <w:r w:rsidR="00DD26AC">
        <w:rPr>
          <w:rFonts w:eastAsia="Lucida Sans Unicode"/>
          <w:sz w:val="20"/>
          <w:lang w:eastAsia="en-US"/>
        </w:rPr>
        <w:t>;</w:t>
      </w:r>
      <w:r w:rsidR="007F5573" w:rsidRPr="008911A8">
        <w:rPr>
          <w:rFonts w:eastAsia="Lucida Sans Unicode"/>
          <w:sz w:val="20"/>
          <w:lang w:eastAsia="en-US"/>
        </w:rPr>
        <w:t xml:space="preserve"> </w:t>
      </w:r>
      <w:r w:rsidRPr="008911A8">
        <w:rPr>
          <w:rFonts w:eastAsia="Lucida Sans Unicode"/>
          <w:sz w:val="20"/>
          <w:lang w:eastAsia="en-US"/>
        </w:rPr>
        <w:t xml:space="preserve">стоимости </w:t>
      </w:r>
      <w:r w:rsidR="002A115D">
        <w:rPr>
          <w:rFonts w:eastAsia="Lucida Sans Unicode"/>
          <w:sz w:val="20"/>
          <w:lang w:eastAsia="en-US"/>
        </w:rPr>
        <w:t xml:space="preserve">оборудования, </w:t>
      </w:r>
      <w:r w:rsidRPr="008911A8">
        <w:rPr>
          <w:rFonts w:eastAsia="Lucida Sans Unicode"/>
          <w:sz w:val="20"/>
          <w:lang w:eastAsia="en-US"/>
        </w:rPr>
        <w:t>основных, вспомогательных и прочих материалов (изделий), используемых для производства работ, расходов на использование оборудования, инструментов и механизмов, используемых для производства работ, расходов на перевозку материалов (изделий), оборудования, инструментов и механизмов к месту выполнения работ, вывоз оборудования, инструментов и механизмов по окончании работ, вывоз и утилизацию отходов, иных необходимых затрат на обеспечение выполнения работ, расходов на уплату налогов, сборов, страховых и других обязательных платежей, разрешительной и подготовительной документации на проведение работ и иных необходимых (прочих) расходов.</w:t>
      </w:r>
    </w:p>
    <w:p w14:paraId="1395C7A0" w14:textId="5CED5118" w:rsidR="00A020A8" w:rsidRPr="008911A8" w:rsidRDefault="001104B6" w:rsidP="00206015">
      <w:pPr>
        <w:autoSpaceDE w:val="0"/>
        <w:autoSpaceDN w:val="0"/>
        <w:adjustRightInd w:val="0"/>
        <w:ind w:firstLine="540"/>
        <w:jc w:val="both"/>
        <w:rPr>
          <w:rStyle w:val="s1"/>
          <w:sz w:val="20"/>
        </w:rPr>
      </w:pPr>
      <w:r w:rsidRPr="008911A8">
        <w:rPr>
          <w:sz w:val="20"/>
        </w:rPr>
        <w:t>2.3</w:t>
      </w:r>
      <w:r w:rsidR="00361E3F" w:rsidRPr="008911A8">
        <w:rPr>
          <w:sz w:val="20"/>
        </w:rPr>
        <w:t xml:space="preserve">. </w:t>
      </w:r>
      <w:r w:rsidR="005D2A77" w:rsidRPr="009C49C3">
        <w:rPr>
          <w:color w:val="000000"/>
          <w:sz w:val="20"/>
        </w:rPr>
        <w:t>Источник</w:t>
      </w:r>
      <w:r w:rsidR="006677BB" w:rsidRPr="009C49C3">
        <w:rPr>
          <w:color w:val="000000"/>
          <w:sz w:val="20"/>
        </w:rPr>
        <w:t xml:space="preserve"> финансиро</w:t>
      </w:r>
      <w:r w:rsidR="003D4FBF" w:rsidRPr="009C49C3">
        <w:rPr>
          <w:color w:val="000000"/>
          <w:sz w:val="20"/>
        </w:rPr>
        <w:t>вания настоящего д</w:t>
      </w:r>
      <w:r w:rsidR="006677BB" w:rsidRPr="009C49C3">
        <w:rPr>
          <w:color w:val="000000"/>
          <w:sz w:val="20"/>
        </w:rPr>
        <w:t>оговора</w:t>
      </w:r>
      <w:r w:rsidR="005D2A77" w:rsidRPr="009C49C3">
        <w:rPr>
          <w:color w:val="000000"/>
          <w:sz w:val="20"/>
        </w:rPr>
        <w:t>:</w:t>
      </w:r>
      <w:r w:rsidR="009C49C3">
        <w:rPr>
          <w:color w:val="000000"/>
          <w:sz w:val="20"/>
        </w:rPr>
        <w:t xml:space="preserve"> </w:t>
      </w:r>
      <w:r w:rsidR="00CF3F36" w:rsidRPr="00CF3F36">
        <w:rPr>
          <w:color w:val="000000"/>
          <w:sz w:val="20"/>
        </w:rPr>
        <w:t xml:space="preserve">за счет </w:t>
      </w:r>
      <w:proofErr w:type="gramStart"/>
      <w:r w:rsidR="00CF3F36" w:rsidRPr="00CF3F36">
        <w:rPr>
          <w:color w:val="000000"/>
          <w:sz w:val="20"/>
        </w:rPr>
        <w:t>средств</w:t>
      </w:r>
      <w:proofErr w:type="gramEnd"/>
      <w:r w:rsidR="00CF3F36" w:rsidRPr="00CF3F36">
        <w:rPr>
          <w:color w:val="000000"/>
          <w:sz w:val="20"/>
        </w:rPr>
        <w:t xml:space="preserve"> выделяемых из бюджета Чебоксарского муниципального округа Чувашской Республики</w:t>
      </w:r>
      <w:r w:rsidR="00E330DE">
        <w:rPr>
          <w:color w:val="000000"/>
          <w:sz w:val="20"/>
        </w:rPr>
        <w:t>.</w:t>
      </w:r>
      <w:r w:rsidR="00361E3F" w:rsidRPr="008911A8">
        <w:rPr>
          <w:sz w:val="20"/>
        </w:rPr>
        <w:t xml:space="preserve"> </w:t>
      </w:r>
    </w:p>
    <w:p w14:paraId="7417FB85" w14:textId="77777777" w:rsidR="00F55981" w:rsidRPr="008911A8" w:rsidRDefault="00AB6B8C" w:rsidP="00D4015B">
      <w:pPr>
        <w:pStyle w:val="ConsNonformat"/>
        <w:widowControl/>
        <w:ind w:left="540" w:right="0"/>
        <w:jc w:val="center"/>
        <w:rPr>
          <w:rFonts w:ascii="Times New Roman" w:hAnsi="Times New Roman" w:cs="Times New Roman"/>
          <w:b/>
        </w:rPr>
      </w:pPr>
      <w:r w:rsidRPr="008911A8">
        <w:rPr>
          <w:rFonts w:ascii="Times New Roman" w:hAnsi="Times New Roman" w:cs="Times New Roman"/>
          <w:b/>
        </w:rPr>
        <w:t>3.</w:t>
      </w:r>
      <w:r w:rsidR="001104B6" w:rsidRPr="008911A8">
        <w:rPr>
          <w:rFonts w:ascii="Times New Roman" w:hAnsi="Times New Roman" w:cs="Times New Roman"/>
          <w:b/>
        </w:rPr>
        <w:t>ПРАВА И ОБЯЗАННОСТИ СТОРОН</w:t>
      </w:r>
      <w:r w:rsidR="00F55981" w:rsidRPr="008911A8">
        <w:rPr>
          <w:rFonts w:ascii="Times New Roman" w:hAnsi="Times New Roman" w:cs="Times New Roman"/>
          <w:b/>
        </w:rPr>
        <w:t xml:space="preserve"> </w:t>
      </w:r>
    </w:p>
    <w:p w14:paraId="57191893" w14:textId="77777777" w:rsidR="001104B6" w:rsidRPr="008911A8" w:rsidRDefault="001104B6" w:rsidP="00D4015B">
      <w:pPr>
        <w:pStyle w:val="ConsNonformat"/>
        <w:widowControl/>
        <w:ind w:right="0" w:firstLine="567"/>
        <w:jc w:val="both"/>
        <w:rPr>
          <w:rFonts w:ascii="Times New Roman" w:hAnsi="Times New Roman" w:cs="Times New Roman"/>
        </w:rPr>
      </w:pPr>
      <w:r w:rsidRPr="008911A8">
        <w:rPr>
          <w:rFonts w:ascii="Times New Roman" w:hAnsi="Times New Roman" w:cs="Times New Roman"/>
        </w:rPr>
        <w:t>3.1. Заказчик</w:t>
      </w:r>
      <w:r w:rsidR="00202524" w:rsidRPr="008911A8">
        <w:rPr>
          <w:rFonts w:ascii="Times New Roman" w:hAnsi="Times New Roman" w:cs="Times New Roman"/>
        </w:rPr>
        <w:t xml:space="preserve"> вправе</w:t>
      </w:r>
      <w:r w:rsidRPr="008911A8">
        <w:rPr>
          <w:rFonts w:ascii="Times New Roman" w:hAnsi="Times New Roman" w:cs="Times New Roman"/>
        </w:rPr>
        <w:t>:</w:t>
      </w:r>
    </w:p>
    <w:p w14:paraId="78D09198" w14:textId="77777777" w:rsidR="00202524" w:rsidRPr="008911A8" w:rsidRDefault="00202524" w:rsidP="00D4015B">
      <w:pPr>
        <w:pStyle w:val="ConsNormal"/>
        <w:widowControl/>
        <w:ind w:right="0" w:firstLine="567"/>
        <w:jc w:val="both"/>
        <w:rPr>
          <w:rFonts w:ascii="Times New Roman" w:hAnsi="Times New Roman" w:cs="Times New Roman"/>
        </w:rPr>
      </w:pPr>
      <w:r w:rsidRPr="008911A8">
        <w:rPr>
          <w:rFonts w:ascii="Times New Roman" w:hAnsi="Times New Roman" w:cs="Times New Roman"/>
        </w:rPr>
        <w:t xml:space="preserve">3.1.1. Требовать от Подрядчика надлежащего выполнения обязательств </w:t>
      </w:r>
      <w:r w:rsidR="00541D82" w:rsidRPr="008911A8">
        <w:rPr>
          <w:rFonts w:ascii="Times New Roman" w:hAnsi="Times New Roman" w:cs="Times New Roman"/>
        </w:rPr>
        <w:t>по договору</w:t>
      </w:r>
      <w:r w:rsidR="00655538" w:rsidRPr="008911A8">
        <w:rPr>
          <w:rFonts w:ascii="Times New Roman" w:hAnsi="Times New Roman" w:cs="Times New Roman"/>
        </w:rPr>
        <w:t xml:space="preserve"> согласно </w:t>
      </w:r>
      <w:r w:rsidR="00020A3E">
        <w:rPr>
          <w:rFonts w:ascii="Times New Roman" w:hAnsi="Times New Roman" w:cs="Times New Roman"/>
        </w:rPr>
        <w:t>сметной документации</w:t>
      </w:r>
      <w:r w:rsidRPr="008911A8">
        <w:rPr>
          <w:rFonts w:ascii="Times New Roman" w:hAnsi="Times New Roman" w:cs="Times New Roman"/>
        </w:rPr>
        <w:t>, а также требовать своевременного ус</w:t>
      </w:r>
      <w:r w:rsidR="00F115A0" w:rsidRPr="008911A8">
        <w:rPr>
          <w:rFonts w:ascii="Times New Roman" w:hAnsi="Times New Roman" w:cs="Times New Roman"/>
        </w:rPr>
        <w:t>транения выявленных недостатков.</w:t>
      </w:r>
    </w:p>
    <w:p w14:paraId="746E7E62" w14:textId="77777777" w:rsidR="00202524" w:rsidRPr="008911A8" w:rsidRDefault="00202524" w:rsidP="00D4015B">
      <w:pPr>
        <w:pStyle w:val="ConsNormal"/>
        <w:widowControl/>
        <w:ind w:right="0" w:firstLine="567"/>
        <w:jc w:val="both"/>
        <w:rPr>
          <w:rFonts w:ascii="Times New Roman" w:hAnsi="Times New Roman" w:cs="Times New Roman"/>
        </w:rPr>
      </w:pPr>
      <w:r w:rsidRPr="008911A8">
        <w:rPr>
          <w:rFonts w:ascii="Times New Roman" w:hAnsi="Times New Roman" w:cs="Times New Roman"/>
        </w:rPr>
        <w:t xml:space="preserve">3.1.2. В любое время проверять соответствие сроков совершения действий Подрядчика при выполнении работ срокам, установленным в </w:t>
      </w:r>
      <w:r w:rsidR="003A741F" w:rsidRPr="008911A8">
        <w:rPr>
          <w:rFonts w:ascii="Times New Roman" w:hAnsi="Times New Roman" w:cs="Times New Roman"/>
        </w:rPr>
        <w:t>договор</w:t>
      </w:r>
      <w:r w:rsidRPr="008911A8">
        <w:rPr>
          <w:rFonts w:ascii="Times New Roman" w:hAnsi="Times New Roman" w:cs="Times New Roman"/>
        </w:rPr>
        <w:t xml:space="preserve">е и качества выполняемых Подрядчиком работ требованиям, установленным настоящим </w:t>
      </w:r>
      <w:r w:rsidR="003A741F" w:rsidRPr="008911A8">
        <w:rPr>
          <w:rFonts w:ascii="Times New Roman" w:hAnsi="Times New Roman" w:cs="Times New Roman"/>
        </w:rPr>
        <w:t>договор</w:t>
      </w:r>
      <w:r w:rsidRPr="008911A8">
        <w:rPr>
          <w:rFonts w:ascii="Times New Roman" w:hAnsi="Times New Roman" w:cs="Times New Roman"/>
        </w:rPr>
        <w:t xml:space="preserve">ом, без вмешательства в оперативно-хозяйственную деятельность Подрядчика. Если в результате такой проверки станет очевидным, что </w:t>
      </w:r>
      <w:r w:rsidR="00541D82" w:rsidRPr="008911A8">
        <w:rPr>
          <w:rFonts w:ascii="Times New Roman" w:hAnsi="Times New Roman" w:cs="Times New Roman"/>
        </w:rPr>
        <w:t>работы не</w:t>
      </w:r>
      <w:r w:rsidRPr="008911A8">
        <w:rPr>
          <w:rFonts w:ascii="Times New Roman" w:hAnsi="Times New Roman" w:cs="Times New Roman"/>
        </w:rPr>
        <w:t xml:space="preserve"> будут выполнены надлежащим образом и (или) в надлежащие сроки, Заказч</w:t>
      </w:r>
      <w:r w:rsidR="00F115A0" w:rsidRPr="008911A8">
        <w:rPr>
          <w:rFonts w:ascii="Times New Roman" w:hAnsi="Times New Roman" w:cs="Times New Roman"/>
        </w:rPr>
        <w:t>ик вправе направить Подрядчику т</w:t>
      </w:r>
      <w:r w:rsidRPr="008911A8">
        <w:rPr>
          <w:rFonts w:ascii="Times New Roman" w:hAnsi="Times New Roman" w:cs="Times New Roman"/>
        </w:rPr>
        <w:t>ребование об устранении недостатков с указанием с</w:t>
      </w:r>
      <w:r w:rsidR="00381E9D" w:rsidRPr="008911A8">
        <w:rPr>
          <w:rFonts w:ascii="Times New Roman" w:hAnsi="Times New Roman" w:cs="Times New Roman"/>
        </w:rPr>
        <w:t>рока для устранения недостатков.</w:t>
      </w:r>
    </w:p>
    <w:p w14:paraId="4DF373B5" w14:textId="77777777" w:rsidR="00202524" w:rsidRPr="008911A8" w:rsidRDefault="00202524" w:rsidP="00D4015B">
      <w:pPr>
        <w:pStyle w:val="ConsNormal"/>
        <w:widowControl/>
        <w:ind w:right="0" w:firstLine="567"/>
        <w:jc w:val="both"/>
        <w:rPr>
          <w:rFonts w:ascii="Times New Roman" w:hAnsi="Times New Roman" w:cs="Times New Roman"/>
        </w:rPr>
      </w:pPr>
      <w:r w:rsidRPr="008911A8">
        <w:rPr>
          <w:rFonts w:ascii="Times New Roman" w:hAnsi="Times New Roman" w:cs="Times New Roman"/>
        </w:rPr>
        <w:t>3.1.3. Привлекать экспертов, экспертные организации в соответствии с действующим законодательством для участия в проведении экспертизы выполненных работ и представленной По</w:t>
      </w:r>
      <w:r w:rsidR="001C6DEA" w:rsidRPr="008911A8">
        <w:rPr>
          <w:rFonts w:ascii="Times New Roman" w:hAnsi="Times New Roman" w:cs="Times New Roman"/>
        </w:rPr>
        <w:t>дрядчиком отчетной документации.</w:t>
      </w:r>
    </w:p>
    <w:p w14:paraId="0FAAB535" w14:textId="77777777" w:rsidR="00202524" w:rsidRPr="008911A8" w:rsidRDefault="00202524" w:rsidP="00D4015B">
      <w:pPr>
        <w:pStyle w:val="ConsNormal"/>
        <w:widowControl/>
        <w:ind w:right="0" w:firstLine="567"/>
        <w:jc w:val="both"/>
        <w:rPr>
          <w:rFonts w:ascii="Times New Roman" w:hAnsi="Times New Roman" w:cs="Times New Roman"/>
        </w:rPr>
      </w:pPr>
      <w:r w:rsidRPr="008911A8">
        <w:rPr>
          <w:rFonts w:ascii="Times New Roman" w:hAnsi="Times New Roman" w:cs="Times New Roman"/>
        </w:rPr>
        <w:t xml:space="preserve">3.1.4. Отказаться от приемки работ по </w:t>
      </w:r>
      <w:r w:rsidR="003A741F" w:rsidRPr="008911A8">
        <w:rPr>
          <w:rFonts w:ascii="Times New Roman" w:hAnsi="Times New Roman" w:cs="Times New Roman"/>
        </w:rPr>
        <w:t>договор</w:t>
      </w:r>
      <w:r w:rsidR="00645966" w:rsidRPr="008911A8">
        <w:rPr>
          <w:rFonts w:ascii="Times New Roman" w:hAnsi="Times New Roman" w:cs="Times New Roman"/>
        </w:rPr>
        <w:t>у</w:t>
      </w:r>
      <w:r w:rsidRPr="008911A8">
        <w:rPr>
          <w:rFonts w:ascii="Times New Roman" w:hAnsi="Times New Roman" w:cs="Times New Roman"/>
        </w:rPr>
        <w:t xml:space="preserve"> в </w:t>
      </w:r>
      <w:r w:rsidR="00541D82" w:rsidRPr="008911A8">
        <w:rPr>
          <w:rFonts w:ascii="Times New Roman" w:hAnsi="Times New Roman" w:cs="Times New Roman"/>
        </w:rPr>
        <w:t>случае несоответствия</w:t>
      </w:r>
      <w:r w:rsidRPr="008911A8">
        <w:rPr>
          <w:rFonts w:ascii="Times New Roman" w:hAnsi="Times New Roman" w:cs="Times New Roman"/>
        </w:rPr>
        <w:t xml:space="preserve"> работ по количеству, качеству и цене, указанным в сметной документации, являющейся неотъемлемой частью </w:t>
      </w:r>
      <w:r w:rsidR="003A741F" w:rsidRPr="008911A8">
        <w:rPr>
          <w:rFonts w:ascii="Times New Roman" w:hAnsi="Times New Roman" w:cs="Times New Roman"/>
        </w:rPr>
        <w:t>договор</w:t>
      </w:r>
      <w:r w:rsidR="00EF5052" w:rsidRPr="008911A8">
        <w:rPr>
          <w:rFonts w:ascii="Times New Roman" w:hAnsi="Times New Roman" w:cs="Times New Roman"/>
        </w:rPr>
        <w:t>а</w:t>
      </w:r>
      <w:r w:rsidRPr="008911A8">
        <w:rPr>
          <w:rFonts w:ascii="Times New Roman" w:hAnsi="Times New Roman" w:cs="Times New Roman"/>
        </w:rPr>
        <w:t>.</w:t>
      </w:r>
    </w:p>
    <w:p w14:paraId="22F66C8D" w14:textId="77777777" w:rsidR="002D0C41" w:rsidRPr="008911A8" w:rsidRDefault="002D0C41" w:rsidP="00D4015B">
      <w:pPr>
        <w:widowControl w:val="0"/>
        <w:autoSpaceDE w:val="0"/>
        <w:autoSpaceDN w:val="0"/>
        <w:adjustRightInd w:val="0"/>
        <w:ind w:firstLine="567"/>
        <w:jc w:val="both"/>
        <w:outlineLvl w:val="0"/>
        <w:rPr>
          <w:sz w:val="20"/>
        </w:rPr>
      </w:pPr>
      <w:r w:rsidRPr="008911A8">
        <w:rPr>
          <w:sz w:val="20"/>
        </w:rPr>
        <w:t>3.1.5.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w:t>
      </w:r>
      <w:r w:rsidR="00BD124C" w:rsidRPr="008911A8">
        <w:rPr>
          <w:sz w:val="20"/>
        </w:rPr>
        <w:t>рганами проверок.</w:t>
      </w:r>
    </w:p>
    <w:p w14:paraId="62AF1CD6" w14:textId="77777777" w:rsidR="002D0C41" w:rsidRPr="008911A8" w:rsidRDefault="00BD124C" w:rsidP="00D4015B">
      <w:pPr>
        <w:widowControl w:val="0"/>
        <w:autoSpaceDE w:val="0"/>
        <w:autoSpaceDN w:val="0"/>
        <w:adjustRightInd w:val="0"/>
        <w:ind w:firstLine="567"/>
        <w:jc w:val="both"/>
        <w:outlineLvl w:val="0"/>
        <w:rPr>
          <w:sz w:val="20"/>
        </w:rPr>
      </w:pPr>
      <w:r w:rsidRPr="008911A8">
        <w:rPr>
          <w:sz w:val="20"/>
        </w:rPr>
        <w:lastRenderedPageBreak/>
        <w:t>3.1.6</w:t>
      </w:r>
      <w:r w:rsidR="002D0C41" w:rsidRPr="008911A8">
        <w:rPr>
          <w:sz w:val="20"/>
        </w:rPr>
        <w:t>. Требовать от Подрядчика возмещения штрафных санкций по предписаниям и распоряжениям уполномоченных органов, выданных Заказчику и/или руководителю Заказчика, связанных с неисполнением или ненадлежащим исполнением обязательств по настояще</w:t>
      </w:r>
      <w:r w:rsidR="007D5923" w:rsidRPr="008911A8">
        <w:rPr>
          <w:sz w:val="20"/>
        </w:rPr>
        <w:t xml:space="preserve">му </w:t>
      </w:r>
      <w:r w:rsidR="003A741F" w:rsidRPr="008911A8">
        <w:rPr>
          <w:sz w:val="20"/>
        </w:rPr>
        <w:t>договор</w:t>
      </w:r>
      <w:r w:rsidR="002D0C41" w:rsidRPr="008911A8">
        <w:rPr>
          <w:sz w:val="20"/>
        </w:rPr>
        <w:t>у, или совершением им иных действий, влекущих применение к Заказчику и/или руководителю Заказчику штрафных санкций.</w:t>
      </w:r>
    </w:p>
    <w:p w14:paraId="72F21FBF" w14:textId="77777777" w:rsidR="00202524" w:rsidRPr="008911A8" w:rsidRDefault="00202524" w:rsidP="00D4015B">
      <w:pPr>
        <w:pStyle w:val="ConsNormal"/>
        <w:widowControl/>
        <w:ind w:right="0" w:firstLine="567"/>
        <w:jc w:val="both"/>
        <w:rPr>
          <w:rFonts w:ascii="Times New Roman" w:hAnsi="Times New Roman" w:cs="Times New Roman"/>
        </w:rPr>
      </w:pPr>
      <w:r w:rsidRPr="008911A8">
        <w:rPr>
          <w:rFonts w:ascii="Times New Roman" w:hAnsi="Times New Roman" w:cs="Times New Roman"/>
        </w:rPr>
        <w:t>3.2. Заказчик обязан:</w:t>
      </w:r>
    </w:p>
    <w:p w14:paraId="4DB8D2B4" w14:textId="77777777" w:rsidR="00202524" w:rsidRPr="008911A8" w:rsidRDefault="00914D2B" w:rsidP="00D4015B">
      <w:pPr>
        <w:pStyle w:val="ConsNormal"/>
        <w:widowControl/>
        <w:ind w:right="0" w:firstLine="567"/>
        <w:jc w:val="both"/>
        <w:rPr>
          <w:rFonts w:ascii="Times New Roman" w:hAnsi="Times New Roman" w:cs="Times New Roman"/>
        </w:rPr>
      </w:pPr>
      <w:r w:rsidRPr="008911A8">
        <w:rPr>
          <w:rFonts w:ascii="Times New Roman" w:hAnsi="Times New Roman" w:cs="Times New Roman"/>
        </w:rPr>
        <w:t>3.2.1. П</w:t>
      </w:r>
      <w:r w:rsidR="00202524" w:rsidRPr="008911A8">
        <w:rPr>
          <w:rFonts w:ascii="Times New Roman" w:hAnsi="Times New Roman" w:cs="Times New Roman"/>
        </w:rPr>
        <w:t xml:space="preserve">ередать Подрядчику информацию и документы, необходимые для выполнения работ по </w:t>
      </w:r>
      <w:r w:rsidR="003A741F" w:rsidRPr="008911A8">
        <w:rPr>
          <w:rFonts w:ascii="Times New Roman" w:hAnsi="Times New Roman" w:cs="Times New Roman"/>
        </w:rPr>
        <w:t>договор</w:t>
      </w:r>
      <w:r w:rsidR="00645966" w:rsidRPr="008911A8">
        <w:rPr>
          <w:rFonts w:ascii="Times New Roman" w:hAnsi="Times New Roman" w:cs="Times New Roman"/>
        </w:rPr>
        <w:t>у</w:t>
      </w:r>
      <w:r w:rsidR="001C6DEA" w:rsidRPr="008911A8">
        <w:rPr>
          <w:rFonts w:ascii="Times New Roman" w:hAnsi="Times New Roman" w:cs="Times New Roman"/>
        </w:rPr>
        <w:t>.</w:t>
      </w:r>
    </w:p>
    <w:p w14:paraId="46782805" w14:textId="174CE029" w:rsidR="00E614E3" w:rsidRPr="008911A8" w:rsidRDefault="00914D2B" w:rsidP="00D4015B">
      <w:pPr>
        <w:pStyle w:val="ConsNormal"/>
        <w:widowControl/>
        <w:ind w:right="0" w:firstLine="567"/>
        <w:jc w:val="both"/>
        <w:rPr>
          <w:rFonts w:ascii="Times New Roman" w:hAnsi="Times New Roman" w:cs="Times New Roman"/>
        </w:rPr>
      </w:pPr>
      <w:r w:rsidRPr="008911A8">
        <w:rPr>
          <w:rFonts w:ascii="Times New Roman" w:hAnsi="Times New Roman" w:cs="Times New Roman"/>
        </w:rPr>
        <w:t>3.2.2. П</w:t>
      </w:r>
      <w:r w:rsidR="00E614E3" w:rsidRPr="008911A8">
        <w:rPr>
          <w:rFonts w:ascii="Times New Roman" w:hAnsi="Times New Roman" w:cs="Times New Roman"/>
        </w:rPr>
        <w:t>роизв</w:t>
      </w:r>
      <w:r w:rsidR="00202524" w:rsidRPr="008911A8">
        <w:rPr>
          <w:rFonts w:ascii="Times New Roman" w:hAnsi="Times New Roman" w:cs="Times New Roman"/>
        </w:rPr>
        <w:t>ести</w:t>
      </w:r>
      <w:r w:rsidR="00E614E3" w:rsidRPr="008911A8">
        <w:rPr>
          <w:rFonts w:ascii="Times New Roman" w:hAnsi="Times New Roman" w:cs="Times New Roman"/>
        </w:rPr>
        <w:t xml:space="preserve"> приемку выполненных Подрядчиком работ, в порядке, предусмотренном </w:t>
      </w:r>
      <w:r w:rsidR="003A741F" w:rsidRPr="008911A8">
        <w:rPr>
          <w:rFonts w:ascii="Times New Roman" w:hAnsi="Times New Roman" w:cs="Times New Roman"/>
        </w:rPr>
        <w:t>договор</w:t>
      </w:r>
      <w:r w:rsidR="00BD124C" w:rsidRPr="008911A8">
        <w:rPr>
          <w:rFonts w:ascii="Times New Roman" w:hAnsi="Times New Roman" w:cs="Times New Roman"/>
        </w:rPr>
        <w:t>ом,</w:t>
      </w:r>
      <w:r w:rsidR="00FB1875" w:rsidRPr="008911A8">
        <w:rPr>
          <w:rFonts w:ascii="Times New Roman" w:hAnsi="Times New Roman" w:cs="Times New Roman"/>
        </w:rPr>
        <w:t xml:space="preserve"> по акту</w:t>
      </w:r>
      <w:r w:rsidR="00E614E3" w:rsidRPr="008911A8">
        <w:rPr>
          <w:rFonts w:ascii="Times New Roman" w:hAnsi="Times New Roman" w:cs="Times New Roman"/>
        </w:rPr>
        <w:t xml:space="preserve"> о приемке выполненны</w:t>
      </w:r>
      <w:r w:rsidR="00FB1875" w:rsidRPr="008911A8">
        <w:rPr>
          <w:rFonts w:ascii="Times New Roman" w:hAnsi="Times New Roman" w:cs="Times New Roman"/>
        </w:rPr>
        <w:t>х работ по форме КС-2 и справки</w:t>
      </w:r>
      <w:r w:rsidR="00E614E3" w:rsidRPr="008911A8">
        <w:rPr>
          <w:rFonts w:ascii="Times New Roman" w:hAnsi="Times New Roman" w:cs="Times New Roman"/>
        </w:rPr>
        <w:t xml:space="preserve"> о стоимости выполненных работ по форме КС-</w:t>
      </w:r>
      <w:r w:rsidR="001C6DEA" w:rsidRPr="008911A8">
        <w:rPr>
          <w:rFonts w:ascii="Times New Roman" w:hAnsi="Times New Roman" w:cs="Times New Roman"/>
        </w:rPr>
        <w:t>3.</w:t>
      </w:r>
    </w:p>
    <w:p w14:paraId="0AA41F7C" w14:textId="77777777" w:rsidR="001104B6" w:rsidRPr="008911A8" w:rsidRDefault="00914D2B" w:rsidP="00D4015B">
      <w:pPr>
        <w:pStyle w:val="ConsNormal"/>
        <w:widowControl/>
        <w:ind w:right="0" w:firstLine="567"/>
        <w:jc w:val="both"/>
        <w:rPr>
          <w:rFonts w:ascii="Times New Roman" w:hAnsi="Times New Roman" w:cs="Times New Roman"/>
          <w:i/>
        </w:rPr>
      </w:pPr>
      <w:r w:rsidRPr="008911A8">
        <w:rPr>
          <w:rFonts w:ascii="Times New Roman" w:hAnsi="Times New Roman" w:cs="Times New Roman"/>
        </w:rPr>
        <w:t>3.2.3. О</w:t>
      </w:r>
      <w:r w:rsidR="00202524" w:rsidRPr="008911A8">
        <w:rPr>
          <w:rFonts w:ascii="Times New Roman" w:hAnsi="Times New Roman" w:cs="Times New Roman"/>
        </w:rPr>
        <w:t>платить</w:t>
      </w:r>
      <w:r w:rsidR="00E614E3" w:rsidRPr="008911A8">
        <w:rPr>
          <w:rFonts w:ascii="Times New Roman" w:hAnsi="Times New Roman" w:cs="Times New Roman"/>
        </w:rPr>
        <w:t xml:space="preserve"> работ</w:t>
      </w:r>
      <w:r w:rsidR="00202524" w:rsidRPr="008911A8">
        <w:rPr>
          <w:rFonts w:ascii="Times New Roman" w:hAnsi="Times New Roman" w:cs="Times New Roman"/>
        </w:rPr>
        <w:t>ы</w:t>
      </w:r>
      <w:r w:rsidR="00BD124C" w:rsidRPr="008911A8">
        <w:rPr>
          <w:rFonts w:ascii="Times New Roman" w:hAnsi="Times New Roman" w:cs="Times New Roman"/>
        </w:rPr>
        <w:t xml:space="preserve"> в порядке, предусмотренном настоящим договором.</w:t>
      </w:r>
    </w:p>
    <w:p w14:paraId="55589F74" w14:textId="77777777" w:rsidR="001104B6" w:rsidRPr="008911A8" w:rsidRDefault="001104B6" w:rsidP="00D4015B">
      <w:pPr>
        <w:pStyle w:val="ConsNonformat"/>
        <w:widowControl/>
        <w:ind w:right="0" w:firstLine="567"/>
        <w:jc w:val="both"/>
        <w:rPr>
          <w:rFonts w:ascii="Times New Roman" w:hAnsi="Times New Roman" w:cs="Times New Roman"/>
        </w:rPr>
      </w:pPr>
      <w:r w:rsidRPr="008911A8">
        <w:rPr>
          <w:rFonts w:ascii="Times New Roman" w:hAnsi="Times New Roman" w:cs="Times New Roman"/>
        </w:rPr>
        <w:t>3.</w:t>
      </w:r>
      <w:r w:rsidR="00914D2B" w:rsidRPr="008911A8">
        <w:rPr>
          <w:rFonts w:ascii="Times New Roman" w:hAnsi="Times New Roman" w:cs="Times New Roman"/>
        </w:rPr>
        <w:t>3.</w:t>
      </w:r>
      <w:r w:rsidRPr="008911A8">
        <w:rPr>
          <w:rFonts w:ascii="Times New Roman" w:hAnsi="Times New Roman" w:cs="Times New Roman"/>
        </w:rPr>
        <w:t xml:space="preserve"> Подрядчик</w:t>
      </w:r>
      <w:r w:rsidR="00914D2B" w:rsidRPr="008911A8">
        <w:rPr>
          <w:rFonts w:ascii="Times New Roman" w:hAnsi="Times New Roman" w:cs="Times New Roman"/>
        </w:rPr>
        <w:t xml:space="preserve"> вправе</w:t>
      </w:r>
      <w:r w:rsidRPr="008911A8">
        <w:rPr>
          <w:rFonts w:ascii="Times New Roman" w:hAnsi="Times New Roman" w:cs="Times New Roman"/>
        </w:rPr>
        <w:t>:</w:t>
      </w:r>
    </w:p>
    <w:p w14:paraId="43EA02F3" w14:textId="77777777" w:rsidR="00914D2B" w:rsidRPr="008911A8" w:rsidRDefault="00914D2B" w:rsidP="00FB1875">
      <w:pPr>
        <w:pStyle w:val="ConsNormal"/>
        <w:widowControl/>
        <w:ind w:right="0" w:firstLine="567"/>
        <w:jc w:val="both"/>
        <w:rPr>
          <w:rFonts w:ascii="Times New Roman" w:hAnsi="Times New Roman" w:cs="Times New Roman"/>
        </w:rPr>
      </w:pPr>
      <w:r w:rsidRPr="008911A8">
        <w:rPr>
          <w:rFonts w:ascii="Times New Roman" w:hAnsi="Times New Roman" w:cs="Times New Roman"/>
        </w:rPr>
        <w:t xml:space="preserve">3.3.1. Требовать своевременного подписания Заказчиком </w:t>
      </w:r>
      <w:r w:rsidR="001C6DEA" w:rsidRPr="008911A8">
        <w:rPr>
          <w:rFonts w:ascii="Times New Roman" w:hAnsi="Times New Roman" w:cs="Times New Roman"/>
        </w:rPr>
        <w:t>акта о приемке выполненных работ по форме КС-2</w:t>
      </w:r>
      <w:r w:rsidR="00FB1875" w:rsidRPr="008911A8">
        <w:rPr>
          <w:rFonts w:ascii="Times New Roman" w:hAnsi="Times New Roman" w:cs="Times New Roman"/>
        </w:rPr>
        <w:t xml:space="preserve"> и справки о стоимости выполненных работ по форме КС-3 </w:t>
      </w:r>
      <w:r w:rsidRPr="008911A8">
        <w:rPr>
          <w:rFonts w:ascii="Times New Roman" w:hAnsi="Times New Roman" w:cs="Times New Roman"/>
        </w:rPr>
        <w:t xml:space="preserve">на основании представленных Подрядчиком отчетных документов либо мотивированного отказа Заказчика </w:t>
      </w:r>
      <w:r w:rsidR="00541D82" w:rsidRPr="008911A8">
        <w:rPr>
          <w:rFonts w:ascii="Times New Roman" w:hAnsi="Times New Roman" w:cs="Times New Roman"/>
        </w:rPr>
        <w:t>от их</w:t>
      </w:r>
      <w:r w:rsidRPr="008911A8">
        <w:rPr>
          <w:rFonts w:ascii="Times New Roman" w:hAnsi="Times New Roman" w:cs="Times New Roman"/>
        </w:rPr>
        <w:t xml:space="preserve"> подписания. </w:t>
      </w:r>
    </w:p>
    <w:p w14:paraId="03800E01" w14:textId="77777777" w:rsidR="003A7A75" w:rsidRDefault="00914D2B" w:rsidP="003A7A75">
      <w:pPr>
        <w:pStyle w:val="ConsNormal"/>
        <w:widowControl/>
        <w:ind w:right="0" w:firstLine="567"/>
        <w:jc w:val="both"/>
        <w:rPr>
          <w:rFonts w:ascii="Times New Roman" w:hAnsi="Times New Roman" w:cs="Times New Roman"/>
        </w:rPr>
      </w:pPr>
      <w:r w:rsidRPr="008911A8">
        <w:rPr>
          <w:rFonts w:ascii="Times New Roman" w:hAnsi="Times New Roman" w:cs="Times New Roman"/>
        </w:rPr>
        <w:t>3.3.2. Требовать своевременной оплаты выполненных работ</w:t>
      </w:r>
      <w:r w:rsidR="00D7110B" w:rsidRPr="008911A8">
        <w:rPr>
          <w:rFonts w:ascii="Times New Roman" w:hAnsi="Times New Roman" w:cs="Times New Roman"/>
        </w:rPr>
        <w:t>,</w:t>
      </w:r>
      <w:r w:rsidRPr="008911A8">
        <w:rPr>
          <w:rFonts w:ascii="Times New Roman" w:hAnsi="Times New Roman" w:cs="Times New Roman"/>
        </w:rPr>
        <w:t xml:space="preserve"> в соответствии с</w:t>
      </w:r>
      <w:r w:rsidR="001C6DEA" w:rsidRPr="008911A8">
        <w:rPr>
          <w:rFonts w:ascii="Times New Roman" w:hAnsi="Times New Roman" w:cs="Times New Roman"/>
        </w:rPr>
        <w:t xml:space="preserve"> подписанным Сторонами </w:t>
      </w:r>
      <w:r w:rsidR="00D7110B" w:rsidRPr="008911A8">
        <w:rPr>
          <w:rFonts w:ascii="Times New Roman" w:hAnsi="Times New Roman" w:cs="Times New Roman"/>
        </w:rPr>
        <w:t>актом</w:t>
      </w:r>
      <w:r w:rsidR="001C6DEA" w:rsidRPr="008911A8">
        <w:rPr>
          <w:rFonts w:ascii="Times New Roman" w:hAnsi="Times New Roman" w:cs="Times New Roman"/>
        </w:rPr>
        <w:t xml:space="preserve"> о приемке выполненных работ по форме КС-2</w:t>
      </w:r>
      <w:r w:rsidR="00FB1875" w:rsidRPr="008911A8">
        <w:rPr>
          <w:rFonts w:ascii="Times New Roman" w:hAnsi="Times New Roman" w:cs="Times New Roman"/>
        </w:rPr>
        <w:t xml:space="preserve"> и справкой о стоимости выполненных работ по форме КС-3.</w:t>
      </w:r>
    </w:p>
    <w:p w14:paraId="62A5FB27" w14:textId="77777777" w:rsidR="003A7A75" w:rsidRPr="008911A8" w:rsidRDefault="003A7A75" w:rsidP="00FB1875">
      <w:pPr>
        <w:pStyle w:val="ConsNormal"/>
        <w:widowControl/>
        <w:ind w:right="0" w:firstLine="567"/>
        <w:jc w:val="both"/>
        <w:rPr>
          <w:rFonts w:ascii="Times New Roman" w:hAnsi="Times New Roman" w:cs="Times New Roman"/>
        </w:rPr>
      </w:pPr>
      <w:r w:rsidRPr="003A7A75">
        <w:rPr>
          <w:rFonts w:ascii="Times New Roman" w:hAnsi="Times New Roman" w:cs="Times New Roman"/>
        </w:rPr>
        <w:t xml:space="preserve">3.3.3. Привлекать к исполнению своих обязательств по настоящему договору других лиц – субподрядчиков, обладающих специальными знаниями, навыками, квалификацией, специальным оборудованием, по видам (содержанию) работ, предусмотренных настоящим договором. Подрядчик несет ответственность перед Заказчиком за неисполнение или ненадлежащее исполнение обязательств субподрядчиками. Привлечение субподрядчиков не влечет за собой изменения стоимости и объемов работ по настоящему договору. Перечень работ, выполненных субподрядчиками, и их стоимость Подрядчик указывает в своей отчетной документации. Если Подрядчик выполнил свои обязательства самостоятельно, </w:t>
      </w:r>
      <w:r w:rsidR="00E0338D">
        <w:rPr>
          <w:rFonts w:ascii="Times New Roman" w:hAnsi="Times New Roman" w:cs="Times New Roman"/>
        </w:rPr>
        <w:t>то он отражает этот факт в</w:t>
      </w:r>
      <w:r w:rsidRPr="003A7A75">
        <w:rPr>
          <w:rFonts w:ascii="Times New Roman" w:hAnsi="Times New Roman" w:cs="Times New Roman"/>
        </w:rPr>
        <w:t xml:space="preserve"> отчетной документации.</w:t>
      </w:r>
    </w:p>
    <w:p w14:paraId="14A0E941" w14:textId="77777777" w:rsidR="00914D2B" w:rsidRPr="008911A8" w:rsidRDefault="00914D2B" w:rsidP="00D4015B">
      <w:pPr>
        <w:pStyle w:val="ConsNormal"/>
        <w:widowControl/>
        <w:ind w:right="0" w:firstLine="567"/>
        <w:jc w:val="both"/>
        <w:rPr>
          <w:rFonts w:ascii="Times New Roman" w:hAnsi="Times New Roman" w:cs="Times New Roman"/>
        </w:rPr>
      </w:pPr>
      <w:r w:rsidRPr="008911A8">
        <w:rPr>
          <w:rFonts w:ascii="Times New Roman" w:hAnsi="Times New Roman" w:cs="Times New Roman"/>
        </w:rPr>
        <w:t>3.4. Подрядчик обязан:</w:t>
      </w:r>
    </w:p>
    <w:p w14:paraId="7C210D2B" w14:textId="7B404195" w:rsidR="001104B6" w:rsidRDefault="00914D2B" w:rsidP="00D4015B">
      <w:pPr>
        <w:pStyle w:val="ConsNormal"/>
        <w:widowControl/>
        <w:ind w:right="0" w:firstLine="567"/>
        <w:jc w:val="both"/>
        <w:rPr>
          <w:rFonts w:ascii="Times New Roman" w:hAnsi="Times New Roman" w:cs="Times New Roman"/>
        </w:rPr>
      </w:pPr>
      <w:r w:rsidRPr="008911A8">
        <w:rPr>
          <w:rFonts w:ascii="Times New Roman" w:hAnsi="Times New Roman" w:cs="Times New Roman"/>
        </w:rPr>
        <w:t>3.4.1. В</w:t>
      </w:r>
      <w:r w:rsidR="001104B6" w:rsidRPr="008911A8">
        <w:rPr>
          <w:rFonts w:ascii="Times New Roman" w:hAnsi="Times New Roman" w:cs="Times New Roman"/>
        </w:rPr>
        <w:t xml:space="preserve">ыполнить работы, предусмотренные </w:t>
      </w:r>
      <w:r w:rsidR="003A741F" w:rsidRPr="008911A8">
        <w:rPr>
          <w:rFonts w:ascii="Times New Roman" w:hAnsi="Times New Roman" w:cs="Times New Roman"/>
        </w:rPr>
        <w:t>договор</w:t>
      </w:r>
      <w:r w:rsidR="001104B6" w:rsidRPr="008911A8">
        <w:rPr>
          <w:rFonts w:ascii="Times New Roman" w:hAnsi="Times New Roman" w:cs="Times New Roman"/>
        </w:rPr>
        <w:t>ом, в соотв</w:t>
      </w:r>
      <w:r w:rsidR="003A7A75">
        <w:rPr>
          <w:rFonts w:ascii="Times New Roman" w:hAnsi="Times New Roman" w:cs="Times New Roman"/>
        </w:rPr>
        <w:t>етствии со сметной документацией в полном</w:t>
      </w:r>
      <w:r w:rsidR="001104B6" w:rsidRPr="008911A8">
        <w:rPr>
          <w:rFonts w:ascii="Times New Roman" w:hAnsi="Times New Roman" w:cs="Times New Roman"/>
        </w:rPr>
        <w:t xml:space="preserve"> объеме,</w:t>
      </w:r>
      <w:r w:rsidR="003626AC" w:rsidRPr="008911A8">
        <w:rPr>
          <w:rFonts w:ascii="Times New Roman" w:hAnsi="Times New Roman" w:cs="Times New Roman"/>
        </w:rPr>
        <w:t xml:space="preserve"> </w:t>
      </w:r>
      <w:r w:rsidR="003A7A75">
        <w:rPr>
          <w:rFonts w:ascii="Times New Roman" w:hAnsi="Times New Roman" w:cs="Times New Roman"/>
        </w:rPr>
        <w:t xml:space="preserve">в установленные </w:t>
      </w:r>
      <w:r w:rsidR="003626AC" w:rsidRPr="008911A8">
        <w:rPr>
          <w:rFonts w:ascii="Times New Roman" w:hAnsi="Times New Roman" w:cs="Times New Roman"/>
        </w:rPr>
        <w:t>сроки и с надлежащим качеством.</w:t>
      </w:r>
    </w:p>
    <w:p w14:paraId="1B03316B" w14:textId="77777777" w:rsidR="00B47B57" w:rsidRPr="00B47B57" w:rsidRDefault="00B47B57" w:rsidP="00B47B57">
      <w:pPr>
        <w:keepNext/>
        <w:keepLines/>
        <w:shd w:val="clear" w:color="auto" w:fill="FFFFFF"/>
        <w:tabs>
          <w:tab w:val="left" w:pos="1262"/>
        </w:tabs>
        <w:autoSpaceDE w:val="0"/>
        <w:autoSpaceDN w:val="0"/>
        <w:adjustRightInd w:val="0"/>
        <w:jc w:val="both"/>
        <w:rPr>
          <w:spacing w:val="-4"/>
          <w:sz w:val="20"/>
        </w:rPr>
      </w:pPr>
      <w:r>
        <w:rPr>
          <w:sz w:val="20"/>
        </w:rPr>
        <w:t xml:space="preserve">           </w:t>
      </w:r>
      <w:r w:rsidRPr="00B47B57">
        <w:rPr>
          <w:sz w:val="20"/>
        </w:rPr>
        <w:t>3.4.2. Обеспечит</w:t>
      </w:r>
      <w:r>
        <w:rPr>
          <w:sz w:val="20"/>
        </w:rPr>
        <w:t>ь доставку до места проведения р</w:t>
      </w:r>
      <w:r w:rsidRPr="00B47B57">
        <w:rPr>
          <w:sz w:val="20"/>
        </w:rPr>
        <w:t>абот в</w:t>
      </w:r>
      <w:r>
        <w:rPr>
          <w:sz w:val="20"/>
        </w:rPr>
        <w:t>сех необходимых для выполнения р</w:t>
      </w:r>
      <w:r w:rsidRPr="00B47B57">
        <w:rPr>
          <w:sz w:val="20"/>
        </w:rPr>
        <w:t>абот материалов, оборудования, конструкций, комплектующих изделий и строительной техники, а также их приемку, разгрузку и складирование.</w:t>
      </w:r>
    </w:p>
    <w:p w14:paraId="648BA704" w14:textId="77777777" w:rsidR="00E06C7B" w:rsidRDefault="00B47B57" w:rsidP="00D4015B">
      <w:pPr>
        <w:pStyle w:val="ConsNormal"/>
        <w:widowControl/>
        <w:ind w:right="0" w:firstLine="567"/>
        <w:jc w:val="both"/>
        <w:rPr>
          <w:rFonts w:ascii="Times New Roman" w:hAnsi="Times New Roman" w:cs="Times New Roman"/>
        </w:rPr>
      </w:pPr>
      <w:r>
        <w:rPr>
          <w:rFonts w:ascii="Times New Roman" w:hAnsi="Times New Roman" w:cs="Times New Roman"/>
        </w:rPr>
        <w:t>3.4.3</w:t>
      </w:r>
      <w:r w:rsidR="00914D2B" w:rsidRPr="008911A8">
        <w:rPr>
          <w:rFonts w:ascii="Times New Roman" w:hAnsi="Times New Roman" w:cs="Times New Roman"/>
        </w:rPr>
        <w:t>. П</w:t>
      </w:r>
      <w:r w:rsidR="001104B6" w:rsidRPr="008911A8">
        <w:rPr>
          <w:rFonts w:ascii="Times New Roman" w:hAnsi="Times New Roman" w:cs="Times New Roman"/>
        </w:rPr>
        <w:t>редставлять Заказчику запрашиваемую документацию по объему работ и допускать Заказчика</w:t>
      </w:r>
      <w:r w:rsidR="005006F4">
        <w:rPr>
          <w:rFonts w:ascii="Times New Roman" w:hAnsi="Times New Roman" w:cs="Times New Roman"/>
        </w:rPr>
        <w:t xml:space="preserve"> и специалистов учреждения, осуществляющего строительный надзор (контроль)</w:t>
      </w:r>
      <w:r w:rsidR="00E06C7B" w:rsidRPr="008911A8">
        <w:rPr>
          <w:rFonts w:ascii="Times New Roman" w:hAnsi="Times New Roman" w:cs="Times New Roman"/>
        </w:rPr>
        <w:t xml:space="preserve"> </w:t>
      </w:r>
      <w:r w:rsidR="00A36F7D" w:rsidRPr="008911A8">
        <w:rPr>
          <w:rFonts w:ascii="Times New Roman" w:hAnsi="Times New Roman" w:cs="Times New Roman"/>
        </w:rPr>
        <w:t>для проверки качества и объемов выполняемых работ</w:t>
      </w:r>
      <w:r w:rsidR="003626AC" w:rsidRPr="008911A8">
        <w:rPr>
          <w:rFonts w:ascii="Times New Roman" w:hAnsi="Times New Roman" w:cs="Times New Roman"/>
        </w:rPr>
        <w:t>.</w:t>
      </w:r>
    </w:p>
    <w:p w14:paraId="5C9339CA" w14:textId="77777777" w:rsidR="00E43832" w:rsidRPr="00E43832" w:rsidRDefault="00B47B57" w:rsidP="00E43832">
      <w:pPr>
        <w:ind w:firstLine="567"/>
        <w:jc w:val="both"/>
        <w:rPr>
          <w:sz w:val="20"/>
        </w:rPr>
      </w:pPr>
      <w:r>
        <w:rPr>
          <w:sz w:val="20"/>
        </w:rPr>
        <w:t>3.4.4</w:t>
      </w:r>
      <w:r w:rsidR="00E43832" w:rsidRPr="00E43832">
        <w:rPr>
          <w:sz w:val="20"/>
        </w:rPr>
        <w:t>.  Письменно информировать Заказчика за два дня до начала приемки скрытых работ, по мере их готовности.</w:t>
      </w:r>
      <w:r w:rsidR="00E43832" w:rsidRPr="00E43832">
        <w:t xml:space="preserve"> </w:t>
      </w:r>
      <w:r w:rsidR="00CC56F6" w:rsidRPr="00CC56F6">
        <w:rPr>
          <w:sz w:val="20"/>
        </w:rPr>
        <w:t>Уведомление о назначении даты приемки скрытых работ должно быть направлено Подрядчиком Заказчику в часы работы и в рабочие дни</w:t>
      </w:r>
      <w:r w:rsidR="00CC56F6">
        <w:rPr>
          <w:sz w:val="20"/>
        </w:rPr>
        <w:t xml:space="preserve"> Заказчика</w:t>
      </w:r>
      <w:r w:rsidR="00CC56F6" w:rsidRPr="00CC56F6">
        <w:rPr>
          <w:sz w:val="20"/>
        </w:rPr>
        <w:t>.</w:t>
      </w:r>
      <w:r w:rsidR="00CC56F6">
        <w:rPr>
          <w:sz w:val="20"/>
        </w:rPr>
        <w:t xml:space="preserve"> </w:t>
      </w:r>
      <w:r w:rsidR="00E43832" w:rsidRPr="00E43832">
        <w:rPr>
          <w:sz w:val="20"/>
        </w:rPr>
        <w:t>Скрытые работы подлежат приемке Заказчиком перед производством последующих работ.</w:t>
      </w:r>
    </w:p>
    <w:p w14:paraId="171CE575" w14:textId="77777777" w:rsidR="00E43832" w:rsidRPr="00E43832" w:rsidRDefault="00E43832" w:rsidP="00E43832">
      <w:pPr>
        <w:ind w:firstLine="567"/>
        <w:jc w:val="both"/>
        <w:rPr>
          <w:sz w:val="20"/>
        </w:rPr>
      </w:pPr>
      <w:r w:rsidRPr="00E43832">
        <w:rPr>
          <w:sz w:val="20"/>
        </w:rPr>
        <w:t>Готовность принимаемых скрытых работ подтверждается подписанием Заказчиком и Подрядчиком актов освидетельствования скрытых работ.</w:t>
      </w:r>
    </w:p>
    <w:p w14:paraId="4A9B82A2" w14:textId="77777777" w:rsidR="00E43832" w:rsidRDefault="00E43832" w:rsidP="00E43832">
      <w:pPr>
        <w:ind w:firstLine="567"/>
        <w:jc w:val="both"/>
        <w:rPr>
          <w:sz w:val="20"/>
        </w:rPr>
      </w:pPr>
      <w:r w:rsidRPr="00E43832">
        <w:rPr>
          <w:sz w:val="20"/>
        </w:rPr>
        <w:t>Если закрытие работ выполнено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14:paraId="4AEF657B" w14:textId="77777777" w:rsidR="00E43832" w:rsidRPr="008911A8" w:rsidRDefault="00CC56F6" w:rsidP="00CC56F6">
      <w:pPr>
        <w:ind w:firstLine="567"/>
        <w:jc w:val="both"/>
        <w:rPr>
          <w:sz w:val="20"/>
        </w:rPr>
      </w:pPr>
      <w:r w:rsidRPr="00CC56F6">
        <w:rPr>
          <w:sz w:val="20"/>
        </w:rPr>
        <w:t>Скрытые работы своевременно не предъявленные и не оформленные соответствующим актом в дальнейшем к финансированию Заказчиком приниматься не будут.</w:t>
      </w:r>
    </w:p>
    <w:p w14:paraId="5D14F759" w14:textId="77777777" w:rsidR="001104B6" w:rsidRPr="008911A8" w:rsidRDefault="00B47B57" w:rsidP="00D4015B">
      <w:pPr>
        <w:pStyle w:val="ConsNormal"/>
        <w:widowControl/>
        <w:ind w:right="0" w:firstLine="567"/>
        <w:jc w:val="both"/>
        <w:rPr>
          <w:rFonts w:ascii="Times New Roman" w:hAnsi="Times New Roman" w:cs="Times New Roman"/>
        </w:rPr>
      </w:pPr>
      <w:r>
        <w:rPr>
          <w:rFonts w:ascii="Times New Roman" w:hAnsi="Times New Roman" w:cs="Times New Roman"/>
        </w:rPr>
        <w:t>3.4.5</w:t>
      </w:r>
      <w:r w:rsidR="00914D2B" w:rsidRPr="008911A8">
        <w:rPr>
          <w:rFonts w:ascii="Times New Roman" w:hAnsi="Times New Roman" w:cs="Times New Roman"/>
        </w:rPr>
        <w:t>. Н</w:t>
      </w:r>
      <w:r w:rsidR="001104B6" w:rsidRPr="008911A8">
        <w:rPr>
          <w:rFonts w:ascii="Times New Roman" w:hAnsi="Times New Roman" w:cs="Times New Roman"/>
        </w:rPr>
        <w:t>ести гарантийные обязат</w:t>
      </w:r>
      <w:r w:rsidR="00BD124C" w:rsidRPr="008911A8">
        <w:rPr>
          <w:rFonts w:ascii="Times New Roman" w:hAnsi="Times New Roman" w:cs="Times New Roman"/>
        </w:rPr>
        <w:t>ельства по выполненным рабо</w:t>
      </w:r>
      <w:r w:rsidR="001E1137">
        <w:rPr>
          <w:rFonts w:ascii="Times New Roman" w:hAnsi="Times New Roman" w:cs="Times New Roman"/>
        </w:rPr>
        <w:t>там</w:t>
      </w:r>
      <w:r w:rsidR="00BD124C" w:rsidRPr="008911A8">
        <w:rPr>
          <w:rFonts w:ascii="Times New Roman" w:hAnsi="Times New Roman" w:cs="Times New Roman"/>
        </w:rPr>
        <w:t>,</w:t>
      </w:r>
      <w:r w:rsidR="001104B6" w:rsidRPr="008911A8">
        <w:rPr>
          <w:rFonts w:ascii="Times New Roman" w:hAnsi="Times New Roman" w:cs="Times New Roman"/>
        </w:rPr>
        <w:t xml:space="preserve"> применяемым материалам в течение </w:t>
      </w:r>
      <w:r w:rsidR="00541D82" w:rsidRPr="008911A8">
        <w:rPr>
          <w:rFonts w:ascii="Times New Roman" w:hAnsi="Times New Roman" w:cs="Times New Roman"/>
        </w:rPr>
        <w:t>5</w:t>
      </w:r>
      <w:r w:rsidR="00993BA2" w:rsidRPr="008911A8">
        <w:rPr>
          <w:rFonts w:ascii="Times New Roman" w:hAnsi="Times New Roman" w:cs="Times New Roman"/>
        </w:rPr>
        <w:t xml:space="preserve"> лет</w:t>
      </w:r>
      <w:r w:rsidR="003626AC" w:rsidRPr="008911A8">
        <w:rPr>
          <w:rFonts w:ascii="Times New Roman" w:hAnsi="Times New Roman" w:cs="Times New Roman"/>
        </w:rPr>
        <w:t>.</w:t>
      </w:r>
    </w:p>
    <w:p w14:paraId="0861FF1B" w14:textId="77777777" w:rsidR="001104B6" w:rsidRDefault="00B47B57" w:rsidP="00D4015B">
      <w:pPr>
        <w:autoSpaceDE w:val="0"/>
        <w:autoSpaceDN w:val="0"/>
        <w:adjustRightInd w:val="0"/>
        <w:ind w:firstLine="567"/>
        <w:jc w:val="both"/>
        <w:rPr>
          <w:i/>
          <w:sz w:val="20"/>
        </w:rPr>
      </w:pPr>
      <w:r>
        <w:rPr>
          <w:sz w:val="20"/>
        </w:rPr>
        <w:t>3.4.6</w:t>
      </w:r>
      <w:r w:rsidR="00914D2B" w:rsidRPr="008911A8">
        <w:rPr>
          <w:sz w:val="20"/>
        </w:rPr>
        <w:t>. В</w:t>
      </w:r>
      <w:r w:rsidR="001104B6" w:rsidRPr="008911A8">
        <w:rPr>
          <w:sz w:val="20"/>
        </w:rPr>
        <w:t xml:space="preserve"> случае если действующ</w:t>
      </w:r>
      <w:r w:rsidR="00154E49">
        <w:rPr>
          <w:sz w:val="20"/>
        </w:rPr>
        <w:t>им законодательством к видам</w:t>
      </w:r>
      <w:r w:rsidR="001104B6" w:rsidRPr="008911A8">
        <w:rPr>
          <w:sz w:val="20"/>
        </w:rPr>
        <w:t xml:space="preserve"> деятельности, </w:t>
      </w:r>
      <w:r w:rsidR="00154E49">
        <w:rPr>
          <w:sz w:val="20"/>
        </w:rPr>
        <w:t>осуществляемым в соответствии с настоящим договором,</w:t>
      </w:r>
      <w:r w:rsidR="001104B6" w:rsidRPr="008911A8">
        <w:rPr>
          <w:sz w:val="20"/>
        </w:rPr>
        <w:t xml:space="preserve"> установ</w:t>
      </w:r>
      <w:r w:rsidR="00154E49">
        <w:rPr>
          <w:sz w:val="20"/>
        </w:rPr>
        <w:t>лено требование о</w:t>
      </w:r>
      <w:r w:rsidR="003626AC" w:rsidRPr="008911A8">
        <w:rPr>
          <w:sz w:val="20"/>
        </w:rPr>
        <w:t xml:space="preserve"> наличие лицензии</w:t>
      </w:r>
      <w:r w:rsidR="001104B6" w:rsidRPr="008911A8">
        <w:rPr>
          <w:sz w:val="20"/>
        </w:rPr>
        <w:t xml:space="preserve">, обеспечить наличие документов, подтверждающих свое соответствие такому требованию в течение всего срока исполнения </w:t>
      </w:r>
      <w:r w:rsidR="003A741F" w:rsidRPr="008911A8">
        <w:rPr>
          <w:sz w:val="20"/>
        </w:rPr>
        <w:t>договор</w:t>
      </w:r>
      <w:r w:rsidR="00EF5052" w:rsidRPr="008911A8">
        <w:rPr>
          <w:sz w:val="20"/>
        </w:rPr>
        <w:t>а</w:t>
      </w:r>
      <w:r w:rsidR="003626AC" w:rsidRPr="008911A8">
        <w:rPr>
          <w:sz w:val="20"/>
        </w:rPr>
        <w:t>.</w:t>
      </w:r>
      <w:r w:rsidR="001104B6" w:rsidRPr="008911A8">
        <w:rPr>
          <w:i/>
          <w:sz w:val="20"/>
        </w:rPr>
        <w:t xml:space="preserve"> </w:t>
      </w:r>
    </w:p>
    <w:p w14:paraId="32846642" w14:textId="77777777" w:rsidR="008863EC" w:rsidRPr="008863EC" w:rsidRDefault="008863EC" w:rsidP="008863EC">
      <w:pPr>
        <w:ind w:firstLine="709"/>
        <w:jc w:val="both"/>
        <w:rPr>
          <w:sz w:val="20"/>
        </w:rPr>
      </w:pPr>
      <w:r w:rsidRPr="008863EC">
        <w:rPr>
          <w:sz w:val="20"/>
        </w:rPr>
        <w:t>Обеспечить получение всех необходимых профессиональных допусков, разрешений на право производства работ, требуемых в соответствии с действующим законодательством РФ.</w:t>
      </w:r>
    </w:p>
    <w:p w14:paraId="1C53B557" w14:textId="77777777" w:rsidR="006C56B3" w:rsidRPr="008911A8" w:rsidRDefault="00B47B57" w:rsidP="00D4015B">
      <w:pPr>
        <w:pStyle w:val="ConsNormal"/>
        <w:widowControl/>
        <w:ind w:right="0" w:firstLine="567"/>
        <w:jc w:val="both"/>
        <w:rPr>
          <w:rFonts w:ascii="Times New Roman" w:hAnsi="Times New Roman" w:cs="Times New Roman"/>
        </w:rPr>
      </w:pPr>
      <w:r>
        <w:rPr>
          <w:rFonts w:ascii="Times New Roman" w:hAnsi="Times New Roman" w:cs="Times New Roman"/>
        </w:rPr>
        <w:t>3.4.7</w:t>
      </w:r>
      <w:r w:rsidR="00914D2B" w:rsidRPr="008911A8">
        <w:rPr>
          <w:rFonts w:ascii="Times New Roman" w:hAnsi="Times New Roman" w:cs="Times New Roman"/>
        </w:rPr>
        <w:t>. О</w:t>
      </w:r>
      <w:r w:rsidR="001104B6" w:rsidRPr="008911A8">
        <w:rPr>
          <w:rFonts w:ascii="Times New Roman" w:hAnsi="Times New Roman" w:cs="Times New Roman"/>
        </w:rPr>
        <w:t xml:space="preserve">беспечить при выполнении работ, предусмотренных </w:t>
      </w:r>
      <w:r w:rsidR="003A741F" w:rsidRPr="008911A8">
        <w:rPr>
          <w:rFonts w:ascii="Times New Roman" w:hAnsi="Times New Roman" w:cs="Times New Roman"/>
        </w:rPr>
        <w:t>договор</w:t>
      </w:r>
      <w:r w:rsidR="001104B6" w:rsidRPr="008911A8">
        <w:rPr>
          <w:rFonts w:ascii="Times New Roman" w:hAnsi="Times New Roman" w:cs="Times New Roman"/>
        </w:rPr>
        <w:t>ом</w:t>
      </w:r>
      <w:r w:rsidR="00396D3E" w:rsidRPr="008911A8">
        <w:rPr>
          <w:rFonts w:ascii="Times New Roman" w:hAnsi="Times New Roman" w:cs="Times New Roman"/>
        </w:rPr>
        <w:t xml:space="preserve">, </w:t>
      </w:r>
      <w:r w:rsidR="001F34BD" w:rsidRPr="008911A8">
        <w:rPr>
          <w:rFonts w:ascii="Times New Roman" w:hAnsi="Times New Roman" w:cs="Times New Roman"/>
        </w:rPr>
        <w:t xml:space="preserve">соблюдение </w:t>
      </w:r>
      <w:r w:rsidR="00396D3E" w:rsidRPr="008911A8">
        <w:rPr>
          <w:rFonts w:ascii="Times New Roman" w:hAnsi="Times New Roman" w:cs="Times New Roman"/>
        </w:rPr>
        <w:t xml:space="preserve">противопожарных </w:t>
      </w:r>
      <w:r w:rsidR="001104B6" w:rsidRPr="008911A8">
        <w:rPr>
          <w:rFonts w:ascii="Times New Roman" w:hAnsi="Times New Roman" w:cs="Times New Roman"/>
        </w:rPr>
        <w:t>мероприятий</w:t>
      </w:r>
      <w:r w:rsidR="001F34BD" w:rsidRPr="008911A8">
        <w:rPr>
          <w:rFonts w:ascii="Times New Roman" w:hAnsi="Times New Roman" w:cs="Times New Roman"/>
        </w:rPr>
        <w:t xml:space="preserve">, </w:t>
      </w:r>
      <w:r w:rsidR="001104B6" w:rsidRPr="008911A8">
        <w:rPr>
          <w:rFonts w:ascii="Times New Roman" w:hAnsi="Times New Roman" w:cs="Times New Roman"/>
        </w:rPr>
        <w:t>мероприятий по охране труда и технике безопасности, охране окружающей с</w:t>
      </w:r>
      <w:r w:rsidR="00B02F0D" w:rsidRPr="008911A8">
        <w:rPr>
          <w:rFonts w:ascii="Times New Roman" w:hAnsi="Times New Roman" w:cs="Times New Roman"/>
        </w:rPr>
        <w:t>реды</w:t>
      </w:r>
      <w:r w:rsidR="00476086" w:rsidRPr="008911A8">
        <w:rPr>
          <w:rFonts w:ascii="Times New Roman" w:hAnsi="Times New Roman" w:cs="Times New Roman"/>
        </w:rPr>
        <w:t>.</w:t>
      </w:r>
    </w:p>
    <w:p w14:paraId="52608965" w14:textId="77777777" w:rsidR="001104B6" w:rsidRPr="008911A8" w:rsidRDefault="00B47B57" w:rsidP="001B49DF">
      <w:pPr>
        <w:pStyle w:val="ConsNormal"/>
        <w:widowControl/>
        <w:ind w:right="0" w:firstLine="567"/>
        <w:jc w:val="both"/>
        <w:rPr>
          <w:rFonts w:ascii="Times New Roman" w:hAnsi="Times New Roman" w:cs="Times New Roman"/>
        </w:rPr>
      </w:pPr>
      <w:r>
        <w:rPr>
          <w:rFonts w:ascii="Times New Roman" w:hAnsi="Times New Roman" w:cs="Times New Roman"/>
        </w:rPr>
        <w:t>3.4.8</w:t>
      </w:r>
      <w:r w:rsidR="00914D2B" w:rsidRPr="008911A8">
        <w:rPr>
          <w:rFonts w:ascii="Times New Roman" w:hAnsi="Times New Roman" w:cs="Times New Roman"/>
        </w:rPr>
        <w:t>.</w:t>
      </w:r>
      <w:r w:rsidR="001104B6" w:rsidRPr="008911A8">
        <w:rPr>
          <w:rFonts w:ascii="Times New Roman" w:hAnsi="Times New Roman" w:cs="Times New Roman"/>
        </w:rPr>
        <w:t xml:space="preserve"> </w:t>
      </w:r>
      <w:r w:rsidR="00914D2B" w:rsidRPr="008911A8">
        <w:rPr>
          <w:rFonts w:ascii="Times New Roman" w:hAnsi="Times New Roman" w:cs="Times New Roman"/>
        </w:rPr>
        <w:t>В</w:t>
      </w:r>
      <w:r w:rsidR="00256263">
        <w:rPr>
          <w:rFonts w:ascii="Times New Roman" w:hAnsi="Times New Roman" w:cs="Times New Roman"/>
        </w:rPr>
        <w:t>ывезти в течение 2 (двух</w:t>
      </w:r>
      <w:r w:rsidR="001104B6" w:rsidRPr="008911A8">
        <w:rPr>
          <w:rFonts w:ascii="Times New Roman" w:hAnsi="Times New Roman" w:cs="Times New Roman"/>
        </w:rPr>
        <w:t>)</w:t>
      </w:r>
      <w:r w:rsidR="00FC38EE">
        <w:rPr>
          <w:rFonts w:ascii="Times New Roman" w:hAnsi="Times New Roman" w:cs="Times New Roman"/>
        </w:rPr>
        <w:t xml:space="preserve"> календарных</w:t>
      </w:r>
      <w:r w:rsidR="001104B6" w:rsidRPr="008911A8">
        <w:rPr>
          <w:rFonts w:ascii="Times New Roman" w:hAnsi="Times New Roman" w:cs="Times New Roman"/>
        </w:rPr>
        <w:t xml:space="preserve"> дне</w:t>
      </w:r>
      <w:r w:rsidR="00576C5E" w:rsidRPr="008911A8">
        <w:rPr>
          <w:rFonts w:ascii="Times New Roman" w:hAnsi="Times New Roman" w:cs="Times New Roman"/>
        </w:rPr>
        <w:t>й со дня подписания акта КС-2</w:t>
      </w:r>
      <w:r w:rsidR="001B49DF" w:rsidRPr="008911A8">
        <w:rPr>
          <w:rFonts w:ascii="Times New Roman" w:hAnsi="Times New Roman" w:cs="Times New Roman"/>
        </w:rPr>
        <w:t xml:space="preserve"> и </w:t>
      </w:r>
      <w:r w:rsidR="001104B6" w:rsidRPr="008911A8">
        <w:rPr>
          <w:rFonts w:ascii="Times New Roman" w:hAnsi="Times New Roman" w:cs="Times New Roman"/>
        </w:rPr>
        <w:t xml:space="preserve"> </w:t>
      </w:r>
      <w:r w:rsidR="001B49DF" w:rsidRPr="008911A8">
        <w:rPr>
          <w:rFonts w:ascii="Times New Roman" w:hAnsi="Times New Roman" w:cs="Times New Roman"/>
        </w:rPr>
        <w:t>справки о стоимости выполненных работ по форме КС-3</w:t>
      </w:r>
      <w:r w:rsidR="001104B6" w:rsidRPr="008911A8">
        <w:rPr>
          <w:rFonts w:ascii="Times New Roman" w:hAnsi="Times New Roman" w:cs="Times New Roman"/>
        </w:rPr>
        <w:t xml:space="preserve"> за пределы объекта </w:t>
      </w:r>
      <w:r w:rsidR="00B02F0D" w:rsidRPr="008911A8">
        <w:rPr>
          <w:rFonts w:ascii="Times New Roman" w:hAnsi="Times New Roman" w:cs="Times New Roman"/>
        </w:rPr>
        <w:t>производства работ</w:t>
      </w:r>
      <w:r w:rsidR="001B49DF" w:rsidRPr="008911A8">
        <w:rPr>
          <w:rFonts w:ascii="Times New Roman" w:hAnsi="Times New Roman" w:cs="Times New Roman"/>
        </w:rPr>
        <w:t xml:space="preserve">, </w:t>
      </w:r>
      <w:r w:rsidR="001104B6" w:rsidRPr="008911A8">
        <w:rPr>
          <w:rFonts w:ascii="Times New Roman" w:hAnsi="Times New Roman" w:cs="Times New Roman"/>
        </w:rPr>
        <w:t>принадлежащ</w:t>
      </w:r>
      <w:r w:rsidR="00B02F0D" w:rsidRPr="008911A8">
        <w:rPr>
          <w:rFonts w:ascii="Times New Roman" w:hAnsi="Times New Roman" w:cs="Times New Roman"/>
        </w:rPr>
        <w:t xml:space="preserve">ие Подрядчику </w:t>
      </w:r>
      <w:r w:rsidR="001104B6" w:rsidRPr="008911A8">
        <w:rPr>
          <w:rFonts w:ascii="Times New Roman" w:hAnsi="Times New Roman" w:cs="Times New Roman"/>
        </w:rPr>
        <w:t xml:space="preserve"> машины и оборудование, транспортные средства, инструменты, приборы, инвентарь, строительные материалы, изделия, конструкции, временные сооружения и другое имущество, а также строительный мусор</w:t>
      </w:r>
      <w:r w:rsidR="00B02F0D" w:rsidRPr="008911A8">
        <w:rPr>
          <w:rFonts w:ascii="Times New Roman" w:hAnsi="Times New Roman" w:cs="Times New Roman"/>
        </w:rPr>
        <w:t>.</w:t>
      </w:r>
    </w:p>
    <w:p w14:paraId="5C83C9C5" w14:textId="77777777" w:rsidR="001104B6" w:rsidRPr="008911A8" w:rsidRDefault="00B47B57" w:rsidP="00D4015B">
      <w:pPr>
        <w:autoSpaceDE w:val="0"/>
        <w:autoSpaceDN w:val="0"/>
        <w:adjustRightInd w:val="0"/>
        <w:ind w:firstLine="567"/>
        <w:jc w:val="both"/>
        <w:rPr>
          <w:sz w:val="20"/>
        </w:rPr>
      </w:pPr>
      <w:r>
        <w:rPr>
          <w:sz w:val="20"/>
        </w:rPr>
        <w:t>3.4.9</w:t>
      </w:r>
      <w:r w:rsidR="00914D2B" w:rsidRPr="008911A8">
        <w:rPr>
          <w:sz w:val="20"/>
        </w:rPr>
        <w:t>. О</w:t>
      </w:r>
      <w:r w:rsidR="001104B6" w:rsidRPr="008911A8">
        <w:rPr>
          <w:sz w:val="20"/>
        </w:rPr>
        <w:t xml:space="preserve">беспечить производство работ, предусмотренных </w:t>
      </w:r>
      <w:r w:rsidR="003A741F" w:rsidRPr="008911A8">
        <w:rPr>
          <w:sz w:val="20"/>
        </w:rPr>
        <w:t>договор</w:t>
      </w:r>
      <w:r w:rsidR="001104B6" w:rsidRPr="008911A8">
        <w:rPr>
          <w:sz w:val="20"/>
        </w:rPr>
        <w:t>ом, материалами и оборудованием надлежащего качества.</w:t>
      </w:r>
    </w:p>
    <w:p w14:paraId="46E081DA" w14:textId="77777777" w:rsidR="00F275AE" w:rsidRDefault="001104B6" w:rsidP="00D4015B">
      <w:pPr>
        <w:autoSpaceDE w:val="0"/>
        <w:autoSpaceDN w:val="0"/>
        <w:adjustRightInd w:val="0"/>
        <w:ind w:firstLine="567"/>
        <w:jc w:val="both"/>
        <w:rPr>
          <w:sz w:val="20"/>
        </w:rPr>
      </w:pPr>
      <w:r w:rsidRPr="008911A8">
        <w:rPr>
          <w:sz w:val="20"/>
        </w:rPr>
        <w:t xml:space="preserve">Используемые при проведении </w:t>
      </w:r>
      <w:r w:rsidR="00541D82" w:rsidRPr="008911A8">
        <w:rPr>
          <w:sz w:val="20"/>
        </w:rPr>
        <w:t>работ материалы</w:t>
      </w:r>
      <w:r w:rsidRPr="008911A8">
        <w:rPr>
          <w:sz w:val="20"/>
        </w:rPr>
        <w:t>, изделия и конструкции должны иметь документы</w:t>
      </w:r>
      <w:r w:rsidR="001125CE">
        <w:rPr>
          <w:sz w:val="20"/>
        </w:rPr>
        <w:t xml:space="preserve"> (сертификаты, технические паспорта)</w:t>
      </w:r>
      <w:r w:rsidRPr="008911A8">
        <w:rPr>
          <w:sz w:val="20"/>
        </w:rPr>
        <w:t>,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w:t>
      </w:r>
      <w:r w:rsidR="00E06C7B" w:rsidRPr="008911A8">
        <w:rPr>
          <w:sz w:val="20"/>
        </w:rPr>
        <w:t>ии.</w:t>
      </w:r>
    </w:p>
    <w:p w14:paraId="2DE268A1" w14:textId="77777777" w:rsidR="003414B7" w:rsidRPr="008911A8" w:rsidRDefault="00B47B57" w:rsidP="003414B7">
      <w:pPr>
        <w:keepNext/>
        <w:keepLines/>
        <w:autoSpaceDE w:val="0"/>
        <w:ind w:firstLine="567"/>
        <w:jc w:val="both"/>
        <w:rPr>
          <w:sz w:val="20"/>
        </w:rPr>
      </w:pPr>
      <w:r>
        <w:rPr>
          <w:sz w:val="20"/>
        </w:rPr>
        <w:t>3.4.10</w:t>
      </w:r>
      <w:r w:rsidR="003414B7">
        <w:rPr>
          <w:sz w:val="20"/>
        </w:rPr>
        <w:t xml:space="preserve">. </w:t>
      </w:r>
      <w:r w:rsidR="003414B7" w:rsidRPr="003414B7">
        <w:rPr>
          <w:sz w:val="20"/>
        </w:rPr>
        <w:t>В случае отсутствия сертификатов соответствия, безопасности и иных сертификатов на материал и оборудование, Заказчик вправе отказаться от данного материала, оборудования, либо потребовать его безвозмездной замены.</w:t>
      </w:r>
    </w:p>
    <w:p w14:paraId="61D4B98F" w14:textId="77777777" w:rsidR="00E06C7B" w:rsidRPr="008911A8" w:rsidRDefault="003414B7" w:rsidP="00D4015B">
      <w:pPr>
        <w:autoSpaceDE w:val="0"/>
        <w:autoSpaceDN w:val="0"/>
        <w:adjustRightInd w:val="0"/>
        <w:ind w:firstLine="567"/>
        <w:jc w:val="both"/>
        <w:rPr>
          <w:sz w:val="20"/>
        </w:rPr>
      </w:pPr>
      <w:r>
        <w:rPr>
          <w:sz w:val="20"/>
        </w:rPr>
        <w:t>3.4.</w:t>
      </w:r>
      <w:r w:rsidR="00B47B57">
        <w:rPr>
          <w:sz w:val="20"/>
        </w:rPr>
        <w:t>11</w:t>
      </w:r>
      <w:r w:rsidR="00914D2B" w:rsidRPr="008911A8">
        <w:rPr>
          <w:sz w:val="20"/>
        </w:rPr>
        <w:t>. З</w:t>
      </w:r>
      <w:r w:rsidR="00E06C7B" w:rsidRPr="008911A8">
        <w:rPr>
          <w:sz w:val="20"/>
        </w:rPr>
        <w:t>а свой счет устранить выявленные в процессе выполнения работ недостатки в сроки, определенные Заказчиком, а если ср</w:t>
      </w:r>
      <w:r w:rsidR="006B7E87">
        <w:rPr>
          <w:sz w:val="20"/>
        </w:rPr>
        <w:t>ок не определен, то в течение 2</w:t>
      </w:r>
      <w:r w:rsidR="00576C5E" w:rsidRPr="008911A8">
        <w:rPr>
          <w:sz w:val="20"/>
        </w:rPr>
        <w:t xml:space="preserve"> (</w:t>
      </w:r>
      <w:r w:rsidR="006B7E87">
        <w:rPr>
          <w:sz w:val="20"/>
        </w:rPr>
        <w:t>двух</w:t>
      </w:r>
      <w:r w:rsidR="00E06C7B" w:rsidRPr="008911A8">
        <w:rPr>
          <w:sz w:val="20"/>
        </w:rPr>
        <w:t>)</w:t>
      </w:r>
      <w:r w:rsidR="00576C5E" w:rsidRPr="008911A8">
        <w:rPr>
          <w:sz w:val="20"/>
        </w:rPr>
        <w:t xml:space="preserve"> рабочих</w:t>
      </w:r>
      <w:r w:rsidR="00E06C7B" w:rsidRPr="008911A8">
        <w:rPr>
          <w:sz w:val="20"/>
        </w:rPr>
        <w:t xml:space="preserve"> дней с момента пол</w:t>
      </w:r>
      <w:r w:rsidR="00576C5E" w:rsidRPr="008911A8">
        <w:rPr>
          <w:sz w:val="20"/>
        </w:rPr>
        <w:t>учения уведомления Заказчика с т</w:t>
      </w:r>
      <w:r w:rsidR="00E06C7B" w:rsidRPr="008911A8">
        <w:rPr>
          <w:sz w:val="20"/>
        </w:rPr>
        <w:t>ребованием об устранении недостатков.</w:t>
      </w:r>
    </w:p>
    <w:p w14:paraId="38DF9152" w14:textId="77777777" w:rsidR="00E06C7B" w:rsidRDefault="00914D2B" w:rsidP="00D4015B">
      <w:pPr>
        <w:autoSpaceDE w:val="0"/>
        <w:autoSpaceDN w:val="0"/>
        <w:adjustRightInd w:val="0"/>
        <w:ind w:firstLine="567"/>
        <w:jc w:val="both"/>
        <w:rPr>
          <w:sz w:val="20"/>
        </w:rPr>
      </w:pPr>
      <w:r w:rsidRPr="008911A8">
        <w:rPr>
          <w:sz w:val="20"/>
        </w:rPr>
        <w:lastRenderedPageBreak/>
        <w:t>3.4.</w:t>
      </w:r>
      <w:r w:rsidR="003414B7">
        <w:rPr>
          <w:sz w:val="20"/>
        </w:rPr>
        <w:t>1</w:t>
      </w:r>
      <w:r w:rsidR="00B47B57">
        <w:rPr>
          <w:sz w:val="20"/>
        </w:rPr>
        <w:t>2</w:t>
      </w:r>
      <w:r w:rsidRPr="008911A8">
        <w:rPr>
          <w:sz w:val="20"/>
        </w:rPr>
        <w:t xml:space="preserve">. </w:t>
      </w:r>
      <w:r w:rsidR="00021B96">
        <w:rPr>
          <w:spacing w:val="-1"/>
          <w:sz w:val="20"/>
        </w:rPr>
        <w:t>С</w:t>
      </w:r>
      <w:r w:rsidR="00021B96" w:rsidRPr="00021B96">
        <w:rPr>
          <w:spacing w:val="-1"/>
          <w:sz w:val="20"/>
        </w:rPr>
        <w:t xml:space="preserve">воевременно предоставлять достоверную информацию о ходе исполнения своих обязательств, в том числе о сложностях, возникающих при исполнении </w:t>
      </w:r>
      <w:r w:rsidR="00021B96">
        <w:rPr>
          <w:spacing w:val="-1"/>
          <w:sz w:val="20"/>
        </w:rPr>
        <w:t>д</w:t>
      </w:r>
      <w:r w:rsidR="00021B96" w:rsidRPr="00021B96">
        <w:rPr>
          <w:spacing w:val="-1"/>
          <w:sz w:val="20"/>
        </w:rPr>
        <w:t>оговора</w:t>
      </w:r>
      <w:r w:rsidR="00021B96">
        <w:rPr>
          <w:spacing w:val="-1"/>
          <w:sz w:val="20"/>
        </w:rPr>
        <w:t>.</w:t>
      </w:r>
      <w:r w:rsidR="00021B96" w:rsidRPr="00021B96">
        <w:rPr>
          <w:sz w:val="20"/>
        </w:rPr>
        <w:t xml:space="preserve"> </w:t>
      </w:r>
      <w:r w:rsidRPr="00021B96">
        <w:rPr>
          <w:sz w:val="20"/>
        </w:rPr>
        <w:t>К</w:t>
      </w:r>
      <w:r w:rsidR="00727A7D" w:rsidRPr="008911A8">
        <w:rPr>
          <w:sz w:val="20"/>
        </w:rPr>
        <w:t xml:space="preserve"> установленному </w:t>
      </w:r>
      <w:r w:rsidR="003A741F" w:rsidRPr="008911A8">
        <w:rPr>
          <w:sz w:val="20"/>
        </w:rPr>
        <w:t>договор</w:t>
      </w:r>
      <w:r w:rsidR="00727A7D" w:rsidRPr="008911A8">
        <w:rPr>
          <w:sz w:val="20"/>
        </w:rPr>
        <w:t xml:space="preserve">ом сроку предоставить </w:t>
      </w:r>
      <w:r w:rsidR="002E58BC" w:rsidRPr="008911A8">
        <w:rPr>
          <w:sz w:val="20"/>
        </w:rPr>
        <w:t>З</w:t>
      </w:r>
      <w:r w:rsidR="00727A7D" w:rsidRPr="008911A8">
        <w:rPr>
          <w:sz w:val="20"/>
        </w:rPr>
        <w:t xml:space="preserve">аказчику результаты выполнения работ, предусмотренные </w:t>
      </w:r>
      <w:r w:rsidR="003A741F" w:rsidRPr="008911A8">
        <w:rPr>
          <w:sz w:val="20"/>
        </w:rPr>
        <w:t>договор</w:t>
      </w:r>
      <w:r w:rsidR="00727A7D" w:rsidRPr="008911A8">
        <w:rPr>
          <w:sz w:val="20"/>
        </w:rPr>
        <w:t>ом.</w:t>
      </w:r>
    </w:p>
    <w:p w14:paraId="73D6BF9E" w14:textId="77777777" w:rsidR="009A289F" w:rsidRDefault="00E6786A" w:rsidP="00F84CBE">
      <w:pPr>
        <w:keepNext/>
        <w:keepLines/>
        <w:shd w:val="clear" w:color="auto" w:fill="FFFFFF"/>
        <w:tabs>
          <w:tab w:val="left" w:pos="1315"/>
        </w:tabs>
        <w:autoSpaceDE w:val="0"/>
        <w:autoSpaceDN w:val="0"/>
        <w:adjustRightInd w:val="0"/>
        <w:jc w:val="both"/>
        <w:rPr>
          <w:sz w:val="20"/>
        </w:rPr>
      </w:pPr>
      <w:r>
        <w:rPr>
          <w:sz w:val="20"/>
        </w:rPr>
        <w:t xml:space="preserve">           </w:t>
      </w:r>
      <w:r w:rsidRPr="00E6786A">
        <w:rPr>
          <w:sz w:val="20"/>
        </w:rPr>
        <w:t xml:space="preserve">3.4.13. </w:t>
      </w:r>
      <w:r w:rsidR="00842285">
        <w:rPr>
          <w:sz w:val="20"/>
        </w:rPr>
        <w:t>В случае</w:t>
      </w:r>
      <w:r w:rsidRPr="00E6786A">
        <w:rPr>
          <w:sz w:val="20"/>
        </w:rPr>
        <w:t xml:space="preserve"> если в ходе выполнения работ</w:t>
      </w:r>
      <w:r w:rsidR="00842285">
        <w:rPr>
          <w:sz w:val="20"/>
        </w:rPr>
        <w:t>,</w:t>
      </w:r>
      <w:r w:rsidRPr="00E6786A">
        <w:rPr>
          <w:sz w:val="20"/>
        </w:rPr>
        <w:t xml:space="preserve"> обусловленных </w:t>
      </w:r>
      <w:r w:rsidR="00AC542E">
        <w:rPr>
          <w:sz w:val="20"/>
        </w:rPr>
        <w:t>локальным</w:t>
      </w:r>
      <w:r w:rsidRPr="00E6786A">
        <w:rPr>
          <w:sz w:val="20"/>
        </w:rPr>
        <w:t xml:space="preserve"> сметным</w:t>
      </w:r>
      <w:r w:rsidR="00AC542E">
        <w:rPr>
          <w:sz w:val="20"/>
        </w:rPr>
        <w:t xml:space="preserve"> расчето</w:t>
      </w:r>
      <w:r w:rsidRPr="00E6786A">
        <w:rPr>
          <w:sz w:val="20"/>
        </w:rPr>
        <w:t xml:space="preserve">м, Подрядчик обнаружит неучтенные в ней работы </w:t>
      </w:r>
      <w:proofErr w:type="gramStart"/>
      <w:r w:rsidRPr="00E6786A">
        <w:rPr>
          <w:sz w:val="20"/>
        </w:rPr>
        <w:t>и</w:t>
      </w:r>
      <w:proofErr w:type="gramEnd"/>
      <w:r w:rsidRPr="00E6786A">
        <w:rPr>
          <w:sz w:val="20"/>
        </w:rPr>
        <w:t xml:space="preserve"> в связи с этим возникнет необходимость проведения дополнительных работ и увеличения </w:t>
      </w:r>
      <w:r w:rsidR="00F84CBE">
        <w:rPr>
          <w:sz w:val="20"/>
        </w:rPr>
        <w:t>сметной стоимости работ он</w:t>
      </w:r>
      <w:r w:rsidRPr="00E6786A">
        <w:rPr>
          <w:sz w:val="20"/>
        </w:rPr>
        <w:t xml:space="preserve"> обязан письменно сообщить об этом </w:t>
      </w:r>
      <w:r w:rsidRPr="00E6786A">
        <w:rPr>
          <w:spacing w:val="-1"/>
          <w:sz w:val="20"/>
        </w:rPr>
        <w:t>Заказчику</w:t>
      </w:r>
      <w:r w:rsidRPr="00E6786A">
        <w:rPr>
          <w:sz w:val="20"/>
        </w:rPr>
        <w:t xml:space="preserve"> в течение 3 рабочих дней со дня обнаружения.</w:t>
      </w:r>
    </w:p>
    <w:p w14:paraId="1081FF85" w14:textId="77777777" w:rsidR="00E6786A" w:rsidRPr="008911A8" w:rsidRDefault="009A289F" w:rsidP="009A289F">
      <w:pPr>
        <w:keepNext/>
        <w:keepLines/>
        <w:shd w:val="clear" w:color="auto" w:fill="FFFFFF"/>
        <w:tabs>
          <w:tab w:val="left" w:pos="1315"/>
        </w:tabs>
        <w:autoSpaceDE w:val="0"/>
        <w:autoSpaceDN w:val="0"/>
        <w:adjustRightInd w:val="0"/>
        <w:jc w:val="both"/>
        <w:rPr>
          <w:sz w:val="20"/>
        </w:rPr>
      </w:pPr>
      <w:r>
        <w:rPr>
          <w:sz w:val="20"/>
        </w:rPr>
        <w:t xml:space="preserve">           </w:t>
      </w:r>
      <w:r w:rsidRPr="009A289F">
        <w:rPr>
          <w:sz w:val="20"/>
        </w:rPr>
        <w:t xml:space="preserve">3.4.14. </w:t>
      </w:r>
      <w:r w:rsidRPr="009A289F">
        <w:rPr>
          <w:color w:val="000000"/>
          <w:sz w:val="20"/>
          <w:shd w:val="clear" w:color="auto" w:fill="FFFFFF"/>
        </w:rPr>
        <w:t>Обеспечить обращение с отходами, образовавшимися в результате выполнения работ, в соответствии с требованиями Федерального закона № 89-ФЗ от 24.06.1998 г. «Об отходах производства и потребления».</w:t>
      </w:r>
    </w:p>
    <w:p w14:paraId="6634532D" w14:textId="77777777" w:rsidR="00F55981" w:rsidRDefault="00404CD5" w:rsidP="008E5DE3">
      <w:pPr>
        <w:pStyle w:val="ConsNormal"/>
        <w:widowControl/>
        <w:ind w:right="0" w:firstLine="0"/>
        <w:jc w:val="center"/>
        <w:rPr>
          <w:rFonts w:ascii="Times New Roman" w:hAnsi="Times New Roman" w:cs="Times New Roman"/>
          <w:b/>
        </w:rPr>
      </w:pPr>
      <w:r w:rsidRPr="008911A8">
        <w:rPr>
          <w:rFonts w:ascii="Times New Roman" w:hAnsi="Times New Roman" w:cs="Times New Roman"/>
          <w:b/>
        </w:rPr>
        <w:t>4.</w:t>
      </w:r>
      <w:r w:rsidR="001104B6" w:rsidRPr="008911A8">
        <w:rPr>
          <w:rFonts w:ascii="Times New Roman" w:hAnsi="Times New Roman" w:cs="Times New Roman"/>
          <w:b/>
        </w:rPr>
        <w:t>ПОРЯДОК СДАЧИ И ПРИЕМКИ РАБОТ</w:t>
      </w:r>
    </w:p>
    <w:p w14:paraId="0067D897" w14:textId="77777777" w:rsidR="00A957ED" w:rsidRPr="00A957ED" w:rsidRDefault="00A957ED" w:rsidP="00A957ED">
      <w:pPr>
        <w:shd w:val="clear" w:color="auto" w:fill="FFFFFF"/>
        <w:ind w:leftChars="-1" w:hangingChars="1" w:hanging="2"/>
        <w:jc w:val="both"/>
        <w:textDirection w:val="btLr"/>
        <w:textAlignment w:val="top"/>
        <w:outlineLvl w:val="0"/>
        <w:rPr>
          <w:color w:val="000000"/>
          <w:position w:val="-1"/>
          <w:sz w:val="20"/>
        </w:rPr>
      </w:pPr>
      <w:r w:rsidRPr="00700F13">
        <w:rPr>
          <w:sz w:val="20"/>
        </w:rPr>
        <w:t xml:space="preserve">           4.1.</w:t>
      </w:r>
      <w:r>
        <w:t xml:space="preserve"> </w:t>
      </w:r>
      <w:r w:rsidRPr="00A957ED">
        <w:rPr>
          <w:color w:val="000000"/>
          <w:position w:val="-1"/>
          <w:sz w:val="20"/>
        </w:rPr>
        <w:t>При завершении выполнения работ по договору Подрядчик обязан письменно уведомить Заказчика, об их завершении (далее – уведомление о завершении работ) с приложением документов в объеме, необходимом для сдачи-приемки выполненных работ, в том числе:</w:t>
      </w:r>
    </w:p>
    <w:p w14:paraId="2AECDA45" w14:textId="77777777" w:rsidR="00A957ED" w:rsidRPr="00A957ED" w:rsidRDefault="00A957ED" w:rsidP="00A957ED">
      <w:pPr>
        <w:ind w:leftChars="-1" w:hangingChars="1" w:hanging="2"/>
        <w:jc w:val="both"/>
        <w:textDirection w:val="btLr"/>
        <w:textAlignment w:val="top"/>
        <w:outlineLvl w:val="0"/>
        <w:rPr>
          <w:color w:val="000000"/>
          <w:position w:val="-1"/>
          <w:sz w:val="20"/>
        </w:rPr>
      </w:pPr>
      <w:r w:rsidRPr="00A957ED">
        <w:rPr>
          <w:color w:val="000000"/>
          <w:position w:val="-1"/>
          <w:sz w:val="20"/>
        </w:rPr>
        <w:t xml:space="preserve">- подписанного со своей стороны акта сдачи-приемки выполненных работ </w:t>
      </w:r>
      <w:r w:rsidRPr="00A957ED">
        <w:rPr>
          <w:position w:val="-1"/>
          <w:sz w:val="20"/>
        </w:rPr>
        <w:t>по форме КС-2</w:t>
      </w:r>
      <w:r w:rsidRPr="00A957ED">
        <w:rPr>
          <w:color w:val="000000"/>
          <w:position w:val="-1"/>
          <w:sz w:val="20"/>
        </w:rPr>
        <w:t xml:space="preserve">; </w:t>
      </w:r>
    </w:p>
    <w:p w14:paraId="5B7E527F" w14:textId="77777777" w:rsidR="00A957ED" w:rsidRPr="00A957ED" w:rsidRDefault="00A957ED" w:rsidP="00A957ED">
      <w:pPr>
        <w:tabs>
          <w:tab w:val="left" w:pos="-180"/>
        </w:tabs>
        <w:ind w:leftChars="-1" w:hangingChars="1" w:hanging="2"/>
        <w:jc w:val="both"/>
        <w:textDirection w:val="btLr"/>
        <w:textAlignment w:val="top"/>
        <w:outlineLvl w:val="0"/>
        <w:rPr>
          <w:position w:val="-1"/>
          <w:sz w:val="20"/>
        </w:rPr>
      </w:pPr>
      <w:r w:rsidRPr="00A957ED">
        <w:rPr>
          <w:position w:val="-1"/>
          <w:sz w:val="20"/>
        </w:rPr>
        <w:t>- справку о стоимости выполненных работ и затрат по форме КС-3 с указанием стоимостных показателей работ, оборудования и прочих затрат;</w:t>
      </w:r>
    </w:p>
    <w:p w14:paraId="182FBAAA" w14:textId="77777777" w:rsidR="00A957ED" w:rsidRPr="00A957ED" w:rsidRDefault="00A957ED" w:rsidP="00A957ED">
      <w:pPr>
        <w:tabs>
          <w:tab w:val="left" w:pos="0"/>
        </w:tabs>
        <w:ind w:leftChars="-1" w:hangingChars="1" w:hanging="2"/>
        <w:jc w:val="both"/>
        <w:textDirection w:val="btLr"/>
        <w:textAlignment w:val="top"/>
        <w:outlineLvl w:val="0"/>
        <w:rPr>
          <w:color w:val="000000"/>
          <w:position w:val="-1"/>
          <w:sz w:val="20"/>
        </w:rPr>
      </w:pPr>
      <w:r w:rsidRPr="00A957ED">
        <w:rPr>
          <w:color w:val="000000"/>
          <w:position w:val="-1"/>
          <w:sz w:val="20"/>
        </w:rPr>
        <w:t>- счета на оплату работ (счета-фактуры);</w:t>
      </w:r>
    </w:p>
    <w:p w14:paraId="7A18CE24" w14:textId="77777777" w:rsidR="00A957ED" w:rsidRPr="00A957ED" w:rsidRDefault="00A957ED" w:rsidP="00A957ED">
      <w:pPr>
        <w:ind w:leftChars="-1" w:hangingChars="1" w:hanging="2"/>
        <w:jc w:val="both"/>
        <w:textDirection w:val="btLr"/>
        <w:textAlignment w:val="top"/>
        <w:outlineLvl w:val="0"/>
        <w:rPr>
          <w:color w:val="000000"/>
          <w:position w:val="-1"/>
          <w:sz w:val="20"/>
        </w:rPr>
      </w:pPr>
      <w:r w:rsidRPr="00A957ED">
        <w:rPr>
          <w:color w:val="000000"/>
          <w:position w:val="-1"/>
          <w:sz w:val="20"/>
        </w:rPr>
        <w:t>- иной отчетной документации в отношении объекта, предусмотренной законодательством Российской Федерации и условиями Договора.</w:t>
      </w:r>
    </w:p>
    <w:p w14:paraId="24A938BC" w14:textId="77777777" w:rsidR="00A957ED" w:rsidRDefault="001104B6" w:rsidP="00D4015B">
      <w:pPr>
        <w:pStyle w:val="ConsNonformat"/>
        <w:widowControl/>
        <w:ind w:right="0" w:firstLine="567"/>
        <w:jc w:val="both"/>
        <w:rPr>
          <w:rFonts w:ascii="Times New Roman" w:hAnsi="Times New Roman" w:cs="Times New Roman"/>
        </w:rPr>
      </w:pPr>
      <w:r w:rsidRPr="008911A8">
        <w:rPr>
          <w:rFonts w:ascii="Times New Roman" w:hAnsi="Times New Roman" w:cs="Times New Roman"/>
        </w:rPr>
        <w:t>4.</w:t>
      </w:r>
      <w:r w:rsidR="00A957ED">
        <w:rPr>
          <w:rFonts w:ascii="Times New Roman" w:hAnsi="Times New Roman" w:cs="Times New Roman"/>
        </w:rPr>
        <w:t>2</w:t>
      </w:r>
      <w:r w:rsidRPr="008911A8">
        <w:rPr>
          <w:rFonts w:ascii="Times New Roman" w:hAnsi="Times New Roman" w:cs="Times New Roman"/>
        </w:rPr>
        <w:t xml:space="preserve">. </w:t>
      </w:r>
      <w:r w:rsidR="004E14EE" w:rsidRPr="008911A8">
        <w:rPr>
          <w:rFonts w:ascii="Times New Roman" w:hAnsi="Times New Roman" w:cs="Times New Roman"/>
        </w:rPr>
        <w:t xml:space="preserve">Представителем </w:t>
      </w:r>
      <w:r w:rsidR="00727A7D" w:rsidRPr="008911A8">
        <w:rPr>
          <w:rFonts w:ascii="Times New Roman" w:hAnsi="Times New Roman" w:cs="Times New Roman"/>
        </w:rPr>
        <w:t>Заказчик</w:t>
      </w:r>
      <w:r w:rsidR="004E14EE" w:rsidRPr="008911A8">
        <w:rPr>
          <w:rFonts w:ascii="Times New Roman" w:hAnsi="Times New Roman" w:cs="Times New Roman"/>
        </w:rPr>
        <w:t>а при осуществлении</w:t>
      </w:r>
      <w:r w:rsidR="00727A7D" w:rsidRPr="008911A8">
        <w:rPr>
          <w:rFonts w:ascii="Times New Roman" w:hAnsi="Times New Roman" w:cs="Times New Roman"/>
        </w:rPr>
        <w:t xml:space="preserve"> п</w:t>
      </w:r>
      <w:r w:rsidR="004E14EE" w:rsidRPr="008911A8">
        <w:rPr>
          <w:rFonts w:ascii="Times New Roman" w:hAnsi="Times New Roman" w:cs="Times New Roman"/>
        </w:rPr>
        <w:t>роверки</w:t>
      </w:r>
      <w:r w:rsidRPr="008911A8">
        <w:rPr>
          <w:rFonts w:ascii="Times New Roman" w:hAnsi="Times New Roman" w:cs="Times New Roman"/>
        </w:rPr>
        <w:t xml:space="preserve"> объемов и качества работ</w:t>
      </w:r>
      <w:r w:rsidR="001E1137">
        <w:rPr>
          <w:rFonts w:ascii="Times New Roman" w:hAnsi="Times New Roman" w:cs="Times New Roman"/>
        </w:rPr>
        <w:t>, качества используемых материалов</w:t>
      </w:r>
      <w:r w:rsidRPr="008911A8">
        <w:rPr>
          <w:rFonts w:ascii="Times New Roman" w:hAnsi="Times New Roman" w:cs="Times New Roman"/>
        </w:rPr>
        <w:t xml:space="preserve"> в течение выполнения работ </w:t>
      </w:r>
      <w:r w:rsidR="00D92783" w:rsidRPr="008911A8">
        <w:rPr>
          <w:rFonts w:ascii="Times New Roman" w:hAnsi="Times New Roman" w:cs="Times New Roman"/>
        </w:rPr>
        <w:t xml:space="preserve">по </w:t>
      </w:r>
      <w:r w:rsidR="003A741F" w:rsidRPr="008911A8">
        <w:rPr>
          <w:rFonts w:ascii="Times New Roman" w:hAnsi="Times New Roman" w:cs="Times New Roman"/>
        </w:rPr>
        <w:t>договор</w:t>
      </w:r>
      <w:r w:rsidR="00645966" w:rsidRPr="008911A8">
        <w:rPr>
          <w:rFonts w:ascii="Times New Roman" w:hAnsi="Times New Roman" w:cs="Times New Roman"/>
        </w:rPr>
        <w:t>у</w:t>
      </w:r>
      <w:r w:rsidR="004E14EE" w:rsidRPr="008911A8">
        <w:rPr>
          <w:rFonts w:ascii="Times New Roman" w:hAnsi="Times New Roman" w:cs="Times New Roman"/>
        </w:rPr>
        <w:t xml:space="preserve"> является учреждение, осуществляющее строительный контроль (надзор).</w:t>
      </w:r>
    </w:p>
    <w:p w14:paraId="0AF24F4E" w14:textId="77777777" w:rsidR="00A957ED" w:rsidRPr="00A957ED" w:rsidRDefault="00A957ED" w:rsidP="00A957ED">
      <w:pPr>
        <w:ind w:leftChars="-1" w:hangingChars="1" w:hanging="2"/>
        <w:jc w:val="both"/>
        <w:textDirection w:val="btLr"/>
        <w:textAlignment w:val="top"/>
        <w:outlineLvl w:val="0"/>
        <w:rPr>
          <w:color w:val="000000"/>
          <w:position w:val="-1"/>
          <w:sz w:val="20"/>
        </w:rPr>
      </w:pPr>
      <w:r>
        <w:tab/>
        <w:t xml:space="preserve">          </w:t>
      </w:r>
      <w:r w:rsidRPr="00A957ED">
        <w:rPr>
          <w:sz w:val="20"/>
        </w:rPr>
        <w:t xml:space="preserve">4.3. </w:t>
      </w:r>
      <w:r w:rsidRPr="00A957ED">
        <w:rPr>
          <w:color w:val="000000"/>
          <w:position w:val="-1"/>
          <w:sz w:val="20"/>
        </w:rPr>
        <w:t xml:space="preserve">Заказчик в </w:t>
      </w:r>
      <w:r w:rsidR="00207134">
        <w:rPr>
          <w:color w:val="000000"/>
          <w:position w:val="-1"/>
          <w:sz w:val="20"/>
        </w:rPr>
        <w:t>течение</w:t>
      </w:r>
      <w:r w:rsidR="00794382">
        <w:rPr>
          <w:position w:val="-1"/>
          <w:sz w:val="20"/>
        </w:rPr>
        <w:t xml:space="preserve"> 10 (десяти</w:t>
      </w:r>
      <w:r w:rsidRPr="00A957ED">
        <w:rPr>
          <w:position w:val="-1"/>
          <w:sz w:val="20"/>
        </w:rPr>
        <w:t>) рабочих дней</w:t>
      </w:r>
      <w:r w:rsidRPr="00A957ED">
        <w:rPr>
          <w:color w:val="000000"/>
          <w:position w:val="-1"/>
          <w:sz w:val="20"/>
        </w:rPr>
        <w:t xml:space="preserve"> со дня получения от Подрядчика уведомления о завершении работ и прилагаемых докум</w:t>
      </w:r>
      <w:r>
        <w:rPr>
          <w:color w:val="000000"/>
          <w:position w:val="-1"/>
          <w:sz w:val="20"/>
        </w:rPr>
        <w:t>ентов, указанных в подпункте 4</w:t>
      </w:r>
      <w:r w:rsidRPr="00A957ED">
        <w:rPr>
          <w:color w:val="000000"/>
          <w:position w:val="-1"/>
          <w:sz w:val="20"/>
        </w:rPr>
        <w:t>.1. Договора: осуществляет осмотр выполненных работ при участии Подрядчика;</w:t>
      </w:r>
    </w:p>
    <w:p w14:paraId="0CD90FFF" w14:textId="77777777" w:rsidR="00A957ED" w:rsidRPr="00A957ED" w:rsidRDefault="00A957ED" w:rsidP="00A957ED">
      <w:pPr>
        <w:ind w:leftChars="-1" w:hangingChars="1" w:hanging="2"/>
        <w:jc w:val="both"/>
        <w:textDirection w:val="btLr"/>
        <w:textAlignment w:val="top"/>
        <w:outlineLvl w:val="0"/>
        <w:rPr>
          <w:color w:val="000000"/>
          <w:position w:val="-1"/>
          <w:sz w:val="20"/>
        </w:rPr>
      </w:pPr>
      <w:r w:rsidRPr="00A957ED">
        <w:rPr>
          <w:color w:val="000000"/>
          <w:position w:val="-1"/>
          <w:sz w:val="20"/>
        </w:rPr>
        <w:t>- осуществляет проверку сведений о видах и объемах фактически выполненных работ, содержащихся в представленных документах, на соответстви</w:t>
      </w:r>
      <w:r w:rsidR="00A002C6">
        <w:rPr>
          <w:color w:val="000000"/>
          <w:position w:val="-1"/>
          <w:sz w:val="20"/>
        </w:rPr>
        <w:t>е сметной</w:t>
      </w:r>
      <w:r w:rsidRPr="00A957ED">
        <w:rPr>
          <w:color w:val="000000"/>
          <w:position w:val="-1"/>
          <w:sz w:val="20"/>
        </w:rPr>
        <w:t xml:space="preserve"> документации;</w:t>
      </w:r>
    </w:p>
    <w:p w14:paraId="7E476700" w14:textId="77777777" w:rsidR="00A957ED" w:rsidRDefault="00A957ED" w:rsidP="00A957ED">
      <w:pPr>
        <w:ind w:leftChars="-1" w:hangingChars="1" w:hanging="2"/>
        <w:jc w:val="both"/>
        <w:textDirection w:val="btLr"/>
        <w:textAlignment w:val="top"/>
        <w:outlineLvl w:val="0"/>
        <w:rPr>
          <w:color w:val="000000"/>
          <w:position w:val="-1"/>
          <w:sz w:val="20"/>
        </w:rPr>
      </w:pPr>
      <w:r w:rsidRPr="00A957ED">
        <w:rPr>
          <w:color w:val="000000"/>
          <w:position w:val="-1"/>
          <w:sz w:val="20"/>
        </w:rPr>
        <w:t>- подписывает представленный акт выполненных работ,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14476224" w14:textId="77777777" w:rsidR="00706FC7" w:rsidRDefault="00706FC7" w:rsidP="00706FC7">
      <w:pPr>
        <w:ind w:leftChars="-1" w:hangingChars="1" w:hanging="2"/>
        <w:jc w:val="both"/>
        <w:textDirection w:val="btLr"/>
        <w:textAlignment w:val="top"/>
        <w:outlineLvl w:val="0"/>
        <w:rPr>
          <w:color w:val="000000"/>
          <w:position w:val="-1"/>
          <w:sz w:val="20"/>
        </w:rPr>
      </w:pPr>
      <w:r>
        <w:rPr>
          <w:color w:val="000000"/>
          <w:position w:val="-1"/>
          <w:sz w:val="20"/>
        </w:rPr>
        <w:tab/>
        <w:t xml:space="preserve">            4.4. </w:t>
      </w:r>
      <w:r w:rsidRPr="00706FC7">
        <w:rPr>
          <w:color w:val="000000"/>
          <w:position w:val="-1"/>
          <w:sz w:val="20"/>
        </w:rPr>
        <w:t xml:space="preserve">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w:t>
      </w:r>
      <w:r>
        <w:rPr>
          <w:position w:val="-1"/>
          <w:sz w:val="20"/>
        </w:rPr>
        <w:t>срок не более 2-х</w:t>
      </w:r>
      <w:r w:rsidRPr="00706FC7">
        <w:rPr>
          <w:position w:val="-1"/>
          <w:sz w:val="20"/>
        </w:rPr>
        <w:t xml:space="preserve"> рабочих дней со</w:t>
      </w:r>
      <w:r w:rsidRPr="00706FC7">
        <w:rPr>
          <w:color w:val="000000"/>
          <w:position w:val="-1"/>
          <w:sz w:val="20"/>
        </w:rPr>
        <w:t xml:space="preserve"> дня получения от Заказчика уведомления. </w:t>
      </w:r>
    </w:p>
    <w:p w14:paraId="118CAB5D" w14:textId="77777777" w:rsidR="00706FC7" w:rsidRPr="00706FC7" w:rsidRDefault="00706FC7" w:rsidP="00706FC7">
      <w:pPr>
        <w:ind w:leftChars="-1" w:hangingChars="1" w:hanging="2"/>
        <w:jc w:val="both"/>
        <w:textDirection w:val="btLr"/>
        <w:textAlignment w:val="top"/>
        <w:outlineLvl w:val="0"/>
        <w:rPr>
          <w:color w:val="000000"/>
          <w:position w:val="-1"/>
          <w:sz w:val="20"/>
        </w:rPr>
      </w:pPr>
      <w:r>
        <w:rPr>
          <w:color w:val="000000"/>
          <w:position w:val="-1"/>
          <w:sz w:val="20"/>
        </w:rPr>
        <w:t xml:space="preserve">            4.5. </w:t>
      </w:r>
      <w:r w:rsidRPr="00706FC7">
        <w:rPr>
          <w:color w:val="000000"/>
          <w:position w:val="-1"/>
          <w:sz w:val="20"/>
        </w:rPr>
        <w:t>После устранения недостатков (дефектов) Подрядчик повторно в поря</w:t>
      </w:r>
      <w:r>
        <w:rPr>
          <w:color w:val="000000"/>
          <w:position w:val="-1"/>
          <w:sz w:val="20"/>
        </w:rPr>
        <w:t>дке, предусмотренном пунктом 4</w:t>
      </w:r>
      <w:r w:rsidRPr="00706FC7">
        <w:rPr>
          <w:color w:val="000000"/>
          <w:position w:val="-1"/>
          <w:sz w:val="20"/>
        </w:rPr>
        <w:t>.1. договора,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повторно рассматриваются Заказчиком в срок и в поря</w:t>
      </w:r>
      <w:r>
        <w:rPr>
          <w:color w:val="000000"/>
          <w:position w:val="-1"/>
          <w:sz w:val="20"/>
        </w:rPr>
        <w:t>дке, предусмотренном пунктом 4.3</w:t>
      </w:r>
      <w:r w:rsidRPr="00706FC7">
        <w:rPr>
          <w:color w:val="000000"/>
          <w:position w:val="-1"/>
          <w:sz w:val="20"/>
        </w:rPr>
        <w:t>. договора.</w:t>
      </w:r>
    </w:p>
    <w:p w14:paraId="5C96CFAC" w14:textId="77777777" w:rsidR="00B45D7D" w:rsidRPr="00B45D7D" w:rsidRDefault="00B45D7D" w:rsidP="00B45D7D">
      <w:pPr>
        <w:ind w:leftChars="-1" w:hangingChars="1" w:hanging="2"/>
        <w:jc w:val="both"/>
        <w:textDirection w:val="btLr"/>
        <w:textAlignment w:val="top"/>
        <w:outlineLvl w:val="0"/>
        <w:rPr>
          <w:color w:val="000000"/>
          <w:position w:val="-1"/>
          <w:sz w:val="20"/>
        </w:rPr>
      </w:pPr>
      <w:r>
        <w:rPr>
          <w:color w:val="000000"/>
          <w:position w:val="-1"/>
          <w:sz w:val="20"/>
        </w:rPr>
        <w:t xml:space="preserve">             4.6. </w:t>
      </w:r>
      <w:r w:rsidRPr="00B45D7D">
        <w:rPr>
          <w:color w:val="000000"/>
          <w:position w:val="-1"/>
          <w:sz w:val="20"/>
        </w:rPr>
        <w:t>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20A9DEDD" w14:textId="77777777" w:rsidR="000E3682" w:rsidRPr="008911A8" w:rsidRDefault="00B45D7D" w:rsidP="0041450D">
      <w:pPr>
        <w:pStyle w:val="ConsNonformat"/>
        <w:widowControl/>
        <w:ind w:right="0" w:firstLine="567"/>
        <w:jc w:val="both"/>
        <w:rPr>
          <w:rFonts w:ascii="Times New Roman" w:hAnsi="Times New Roman" w:cs="Times New Roman"/>
        </w:rPr>
      </w:pPr>
      <w:r>
        <w:rPr>
          <w:rFonts w:ascii="Times New Roman" w:hAnsi="Times New Roman" w:cs="Times New Roman"/>
        </w:rPr>
        <w:t xml:space="preserve"> 4.7</w:t>
      </w:r>
      <w:r w:rsidR="001104B6" w:rsidRPr="008911A8">
        <w:rPr>
          <w:rFonts w:ascii="Times New Roman" w:hAnsi="Times New Roman" w:cs="Times New Roman"/>
        </w:rPr>
        <w:t xml:space="preserve">. Сдача и приемка работ по </w:t>
      </w:r>
      <w:r w:rsidR="003A741F" w:rsidRPr="008911A8">
        <w:rPr>
          <w:rFonts w:ascii="Times New Roman" w:hAnsi="Times New Roman" w:cs="Times New Roman"/>
        </w:rPr>
        <w:t>договор</w:t>
      </w:r>
      <w:r w:rsidR="00645966" w:rsidRPr="008911A8">
        <w:rPr>
          <w:rFonts w:ascii="Times New Roman" w:hAnsi="Times New Roman" w:cs="Times New Roman"/>
        </w:rPr>
        <w:t>у</w:t>
      </w:r>
      <w:r w:rsidR="001104B6" w:rsidRPr="008911A8">
        <w:rPr>
          <w:rFonts w:ascii="Times New Roman" w:hAnsi="Times New Roman" w:cs="Times New Roman"/>
        </w:rPr>
        <w:t xml:space="preserve"> </w:t>
      </w:r>
      <w:r w:rsidR="00B02F0D" w:rsidRPr="008911A8">
        <w:rPr>
          <w:rFonts w:ascii="Times New Roman" w:hAnsi="Times New Roman" w:cs="Times New Roman"/>
        </w:rPr>
        <w:t xml:space="preserve">осуществляется </w:t>
      </w:r>
      <w:r w:rsidR="00DB21B8" w:rsidRPr="008911A8">
        <w:rPr>
          <w:rFonts w:ascii="Times New Roman" w:hAnsi="Times New Roman" w:cs="Times New Roman"/>
        </w:rPr>
        <w:t xml:space="preserve">посредством </w:t>
      </w:r>
      <w:r w:rsidR="0041450D" w:rsidRPr="008911A8">
        <w:rPr>
          <w:rFonts w:ascii="Times New Roman" w:hAnsi="Times New Roman" w:cs="Times New Roman"/>
        </w:rPr>
        <w:t>подписания Сторонами</w:t>
      </w:r>
      <w:r w:rsidR="005C65FA" w:rsidRPr="008911A8">
        <w:rPr>
          <w:rFonts w:ascii="Times New Roman" w:hAnsi="Times New Roman" w:cs="Times New Roman"/>
        </w:rPr>
        <w:t xml:space="preserve"> акта</w:t>
      </w:r>
      <w:r w:rsidR="001104B6" w:rsidRPr="008911A8">
        <w:rPr>
          <w:rFonts w:ascii="Times New Roman" w:hAnsi="Times New Roman" w:cs="Times New Roman"/>
        </w:rPr>
        <w:t xml:space="preserve"> о приемке выполненных работ</w:t>
      </w:r>
      <w:r w:rsidR="0032441B" w:rsidRPr="008911A8">
        <w:rPr>
          <w:rFonts w:ascii="Times New Roman" w:hAnsi="Times New Roman" w:cs="Times New Roman"/>
        </w:rPr>
        <w:t xml:space="preserve"> по форме КС-2</w:t>
      </w:r>
      <w:r w:rsidR="005C65FA" w:rsidRPr="008911A8">
        <w:rPr>
          <w:rFonts w:ascii="Times New Roman" w:hAnsi="Times New Roman" w:cs="Times New Roman"/>
        </w:rPr>
        <w:t>, справ</w:t>
      </w:r>
      <w:r w:rsidR="001104B6" w:rsidRPr="008911A8">
        <w:rPr>
          <w:rFonts w:ascii="Times New Roman" w:hAnsi="Times New Roman" w:cs="Times New Roman"/>
        </w:rPr>
        <w:t>к</w:t>
      </w:r>
      <w:r w:rsidR="005C65FA" w:rsidRPr="008911A8">
        <w:rPr>
          <w:rFonts w:ascii="Times New Roman" w:hAnsi="Times New Roman" w:cs="Times New Roman"/>
        </w:rPr>
        <w:t>и</w:t>
      </w:r>
      <w:r w:rsidR="001104B6" w:rsidRPr="008911A8">
        <w:rPr>
          <w:rFonts w:ascii="Times New Roman" w:hAnsi="Times New Roman" w:cs="Times New Roman"/>
        </w:rPr>
        <w:t xml:space="preserve"> о стоимости выполненных работ по форме КС-3.</w:t>
      </w:r>
      <w:r w:rsidR="005C65FA" w:rsidRPr="008911A8">
        <w:rPr>
          <w:rFonts w:ascii="Times New Roman" w:hAnsi="Times New Roman" w:cs="Times New Roman"/>
        </w:rPr>
        <w:t xml:space="preserve"> Подрядчик предоставляет акт о приемке выполненных работ по форме КС-2, справку о стоимости выполненных работ по форме КС-3 в трех экземплярах.</w:t>
      </w:r>
      <w:r w:rsidR="0041450D" w:rsidRPr="008911A8">
        <w:rPr>
          <w:rFonts w:ascii="Times New Roman" w:hAnsi="Times New Roman" w:cs="Times New Roman"/>
        </w:rPr>
        <w:t xml:space="preserve"> Заказчик подписывает акт о приемке выполненных работ по форме КС-2 и справку о стоимости выполненных работ по форме КС-3 после проверки указанных документов учреждением, осуществляющим строительный контроль (надзор).</w:t>
      </w:r>
    </w:p>
    <w:p w14:paraId="2FD794E9" w14:textId="77777777" w:rsidR="009653B2" w:rsidRPr="008911A8" w:rsidRDefault="00B45D7D" w:rsidP="00D4015B">
      <w:pPr>
        <w:autoSpaceDE w:val="0"/>
        <w:autoSpaceDN w:val="0"/>
        <w:adjustRightInd w:val="0"/>
        <w:ind w:firstLine="540"/>
        <w:jc w:val="both"/>
        <w:rPr>
          <w:sz w:val="20"/>
        </w:rPr>
      </w:pPr>
      <w:r>
        <w:rPr>
          <w:sz w:val="20"/>
        </w:rPr>
        <w:t xml:space="preserve"> </w:t>
      </w:r>
      <w:r w:rsidR="001104B6" w:rsidRPr="008911A8">
        <w:rPr>
          <w:sz w:val="20"/>
        </w:rPr>
        <w:t>4.</w:t>
      </w:r>
      <w:r>
        <w:rPr>
          <w:sz w:val="20"/>
        </w:rPr>
        <w:t>8</w:t>
      </w:r>
      <w:r w:rsidR="001104B6" w:rsidRPr="008911A8">
        <w:rPr>
          <w:sz w:val="20"/>
        </w:rPr>
        <w:t>. Заказчик в т</w:t>
      </w:r>
      <w:r w:rsidR="00B02F0D" w:rsidRPr="008911A8">
        <w:rPr>
          <w:sz w:val="20"/>
        </w:rPr>
        <w:t>ечение 5</w:t>
      </w:r>
      <w:r w:rsidR="001104B6" w:rsidRPr="008911A8">
        <w:rPr>
          <w:sz w:val="20"/>
        </w:rPr>
        <w:t xml:space="preserve"> </w:t>
      </w:r>
      <w:r w:rsidR="00E50927" w:rsidRPr="008911A8">
        <w:rPr>
          <w:sz w:val="20"/>
        </w:rPr>
        <w:t>рабочих</w:t>
      </w:r>
      <w:r w:rsidR="001104B6" w:rsidRPr="008911A8">
        <w:rPr>
          <w:sz w:val="20"/>
        </w:rPr>
        <w:t xml:space="preserve"> дней со дня</w:t>
      </w:r>
      <w:r w:rsidR="009042FF">
        <w:rPr>
          <w:sz w:val="20"/>
        </w:rPr>
        <w:t xml:space="preserve"> приемки выполненных работ</w:t>
      </w:r>
      <w:r w:rsidR="001104B6" w:rsidRPr="008911A8">
        <w:rPr>
          <w:sz w:val="20"/>
        </w:rPr>
        <w:t xml:space="preserve">, обязан направить Подрядчику один экземпляр </w:t>
      </w:r>
      <w:r w:rsidR="00541D82" w:rsidRPr="008911A8">
        <w:rPr>
          <w:sz w:val="20"/>
        </w:rPr>
        <w:t>подписанного акта</w:t>
      </w:r>
      <w:r w:rsidR="002A4221" w:rsidRPr="008911A8">
        <w:rPr>
          <w:sz w:val="20"/>
        </w:rPr>
        <w:t xml:space="preserve"> о приемке выполненных работ по </w:t>
      </w:r>
      <w:r w:rsidR="00541D82" w:rsidRPr="008911A8">
        <w:rPr>
          <w:sz w:val="20"/>
        </w:rPr>
        <w:t>форме КС</w:t>
      </w:r>
      <w:r w:rsidR="001104B6" w:rsidRPr="008911A8">
        <w:rPr>
          <w:sz w:val="20"/>
        </w:rPr>
        <w:t>-2</w:t>
      </w:r>
      <w:r w:rsidR="00316870" w:rsidRPr="008911A8">
        <w:rPr>
          <w:sz w:val="20"/>
        </w:rPr>
        <w:t xml:space="preserve"> и справк</w:t>
      </w:r>
      <w:r w:rsidR="00860931" w:rsidRPr="008911A8">
        <w:rPr>
          <w:sz w:val="20"/>
        </w:rPr>
        <w:t>и</w:t>
      </w:r>
      <w:r w:rsidR="00316870" w:rsidRPr="008911A8">
        <w:rPr>
          <w:sz w:val="20"/>
        </w:rPr>
        <w:t xml:space="preserve"> о стоимости выполненных работ по форме КС-3</w:t>
      </w:r>
      <w:r w:rsidR="005067DD">
        <w:rPr>
          <w:sz w:val="20"/>
        </w:rPr>
        <w:t>.</w:t>
      </w:r>
    </w:p>
    <w:p w14:paraId="7C787333" w14:textId="77777777" w:rsidR="001104B6" w:rsidRPr="008911A8" w:rsidRDefault="009653B2" w:rsidP="00B45D7D">
      <w:pPr>
        <w:pStyle w:val="ConsNonformat"/>
        <w:widowControl/>
        <w:ind w:right="0" w:firstLine="567"/>
        <w:jc w:val="both"/>
        <w:rPr>
          <w:rFonts w:ascii="Times New Roman" w:hAnsi="Times New Roman" w:cs="Times New Roman"/>
        </w:rPr>
      </w:pPr>
      <w:r w:rsidRPr="008911A8">
        <w:rPr>
          <w:rFonts w:ascii="Times New Roman" w:hAnsi="Times New Roman" w:cs="Times New Roman"/>
        </w:rPr>
        <w:t xml:space="preserve">Основанием для </w:t>
      </w:r>
      <w:r w:rsidR="00541D82" w:rsidRPr="008911A8">
        <w:rPr>
          <w:rFonts w:ascii="Times New Roman" w:hAnsi="Times New Roman" w:cs="Times New Roman"/>
        </w:rPr>
        <w:t>мотивированного отказа</w:t>
      </w:r>
      <w:r w:rsidRPr="008911A8">
        <w:rPr>
          <w:rFonts w:ascii="Times New Roman" w:hAnsi="Times New Roman" w:cs="Times New Roman"/>
        </w:rPr>
        <w:t xml:space="preserve"> от подписания </w:t>
      </w:r>
      <w:r w:rsidR="00EB57D2" w:rsidRPr="008911A8">
        <w:rPr>
          <w:rFonts w:ascii="Times New Roman" w:hAnsi="Times New Roman" w:cs="Times New Roman"/>
        </w:rPr>
        <w:t>акта о приемке выполненных работ по форме КС-2 и справки о стоимости выполненных работ по форме КС-3</w:t>
      </w:r>
      <w:r w:rsidRPr="008911A8">
        <w:rPr>
          <w:rFonts w:ascii="Times New Roman" w:hAnsi="Times New Roman" w:cs="Times New Roman"/>
        </w:rPr>
        <w:t xml:space="preserve"> </w:t>
      </w:r>
      <w:r w:rsidR="00541D82" w:rsidRPr="008911A8">
        <w:rPr>
          <w:rFonts w:ascii="Times New Roman" w:hAnsi="Times New Roman" w:cs="Times New Roman"/>
        </w:rPr>
        <w:t>является несоответствие</w:t>
      </w:r>
      <w:r w:rsidRPr="008911A8">
        <w:rPr>
          <w:rFonts w:ascii="Times New Roman" w:hAnsi="Times New Roman" w:cs="Times New Roman"/>
        </w:rPr>
        <w:t xml:space="preserve"> выполненных работ и представленной отчетной документации требованиям и условиям настоящего</w:t>
      </w:r>
      <w:r w:rsidR="008E7D57" w:rsidRPr="008911A8">
        <w:rPr>
          <w:rFonts w:ascii="Times New Roman" w:hAnsi="Times New Roman" w:cs="Times New Roman"/>
        </w:rPr>
        <w:t xml:space="preserve"> </w:t>
      </w:r>
      <w:r w:rsidR="003A741F" w:rsidRPr="008911A8">
        <w:rPr>
          <w:rFonts w:ascii="Times New Roman" w:hAnsi="Times New Roman" w:cs="Times New Roman"/>
        </w:rPr>
        <w:t>договор</w:t>
      </w:r>
      <w:r w:rsidR="00EF5052" w:rsidRPr="008911A8">
        <w:rPr>
          <w:rFonts w:ascii="Times New Roman" w:hAnsi="Times New Roman" w:cs="Times New Roman"/>
        </w:rPr>
        <w:t>а</w:t>
      </w:r>
      <w:r w:rsidR="00EB57D2" w:rsidRPr="008911A8">
        <w:rPr>
          <w:rFonts w:ascii="Times New Roman" w:hAnsi="Times New Roman" w:cs="Times New Roman"/>
        </w:rPr>
        <w:t xml:space="preserve">, а также отсутствие отметки о проверке </w:t>
      </w:r>
      <w:r w:rsidRPr="008911A8">
        <w:rPr>
          <w:rFonts w:ascii="Times New Roman" w:hAnsi="Times New Roman" w:cs="Times New Roman"/>
        </w:rPr>
        <w:t xml:space="preserve"> </w:t>
      </w:r>
      <w:r w:rsidR="00EB57D2" w:rsidRPr="008911A8">
        <w:rPr>
          <w:rFonts w:ascii="Times New Roman" w:hAnsi="Times New Roman" w:cs="Times New Roman"/>
        </w:rPr>
        <w:t>указанных документов учреждением, осуществляющим строительный контроль (надзор).</w:t>
      </w:r>
    </w:p>
    <w:p w14:paraId="33E87373" w14:textId="77777777" w:rsidR="00F010E8" w:rsidRPr="008911A8" w:rsidRDefault="00B45D7D" w:rsidP="00D4015B">
      <w:pPr>
        <w:autoSpaceDE w:val="0"/>
        <w:autoSpaceDN w:val="0"/>
        <w:adjustRightInd w:val="0"/>
        <w:ind w:firstLine="540"/>
        <w:jc w:val="both"/>
        <w:rPr>
          <w:sz w:val="20"/>
        </w:rPr>
      </w:pPr>
      <w:r>
        <w:rPr>
          <w:sz w:val="20"/>
        </w:rPr>
        <w:t>4.9</w:t>
      </w:r>
      <w:r w:rsidR="003238AA" w:rsidRPr="008911A8">
        <w:rPr>
          <w:sz w:val="20"/>
        </w:rPr>
        <w:t xml:space="preserve">. </w:t>
      </w:r>
      <w:r w:rsidR="006E115E" w:rsidRPr="008911A8">
        <w:rPr>
          <w:sz w:val="20"/>
        </w:rPr>
        <w:t>Подписанные</w:t>
      </w:r>
      <w:r w:rsidR="000E3682" w:rsidRPr="008911A8">
        <w:rPr>
          <w:sz w:val="20"/>
        </w:rPr>
        <w:t xml:space="preserve"> между Заказчиком и Подрядчиком </w:t>
      </w:r>
      <w:r w:rsidR="006E115E" w:rsidRPr="008911A8">
        <w:rPr>
          <w:sz w:val="20"/>
        </w:rPr>
        <w:t>акт</w:t>
      </w:r>
      <w:r w:rsidR="00404CD5" w:rsidRPr="008911A8">
        <w:rPr>
          <w:sz w:val="20"/>
        </w:rPr>
        <w:t xml:space="preserve"> о приемке выполненных работ   по форме   КС-2,</w:t>
      </w:r>
      <w:r w:rsidR="006E115E" w:rsidRPr="008911A8">
        <w:rPr>
          <w:sz w:val="20"/>
        </w:rPr>
        <w:t xml:space="preserve"> с отметкой учреждения строительного контроля о проверке,</w:t>
      </w:r>
      <w:r w:rsidR="00404CD5" w:rsidRPr="008911A8">
        <w:rPr>
          <w:sz w:val="20"/>
        </w:rPr>
        <w:t xml:space="preserve"> справка о стоимости выполненных работ по форме КС-3 и выставленный Подрядчик</w:t>
      </w:r>
      <w:r w:rsidR="006E115E" w:rsidRPr="008911A8">
        <w:rPr>
          <w:sz w:val="20"/>
        </w:rPr>
        <w:t>ом счет (счет-фактура)</w:t>
      </w:r>
      <w:r w:rsidR="00404CD5" w:rsidRPr="008911A8">
        <w:rPr>
          <w:sz w:val="20"/>
        </w:rPr>
        <w:t xml:space="preserve"> являю</w:t>
      </w:r>
      <w:r w:rsidR="000E3682" w:rsidRPr="008911A8">
        <w:rPr>
          <w:sz w:val="20"/>
        </w:rPr>
        <w:t xml:space="preserve">тся основанием для оплаты Подрядчику выполненных работ. </w:t>
      </w:r>
    </w:p>
    <w:p w14:paraId="77A1C96F" w14:textId="77777777" w:rsidR="001B3452" w:rsidRDefault="00B45D7D" w:rsidP="00D4015B">
      <w:pPr>
        <w:autoSpaceDE w:val="0"/>
        <w:autoSpaceDN w:val="0"/>
        <w:adjustRightInd w:val="0"/>
        <w:ind w:firstLine="540"/>
        <w:jc w:val="both"/>
        <w:rPr>
          <w:sz w:val="20"/>
        </w:rPr>
      </w:pPr>
      <w:r>
        <w:rPr>
          <w:sz w:val="20"/>
        </w:rPr>
        <w:t>4.10</w:t>
      </w:r>
      <w:r w:rsidR="001B3452" w:rsidRPr="008911A8">
        <w:rPr>
          <w:sz w:val="20"/>
        </w:rPr>
        <w:t>. Риски случайной гибели или случайного повреждения результата выполненных работ переходят от Подрядчика к Заказчику с момента подписания Заказчиком акта о приемке выполненных работ по форме КС-2 и справки о стоимости выполненных работ по форме КС-3.</w:t>
      </w:r>
    </w:p>
    <w:p w14:paraId="14B98C2E" w14:textId="77777777" w:rsidR="00EF4542" w:rsidRPr="00D92C0B" w:rsidRDefault="00EF4542" w:rsidP="00D92C0B">
      <w:pPr>
        <w:keepNext/>
        <w:keepLines/>
        <w:shd w:val="clear" w:color="auto" w:fill="FFFFFF"/>
        <w:tabs>
          <w:tab w:val="left" w:pos="1128"/>
        </w:tabs>
        <w:autoSpaceDE w:val="0"/>
        <w:autoSpaceDN w:val="0"/>
        <w:adjustRightInd w:val="0"/>
        <w:rPr>
          <w:sz w:val="20"/>
        </w:rPr>
      </w:pPr>
      <w:r>
        <w:rPr>
          <w:sz w:val="20"/>
        </w:rPr>
        <w:t xml:space="preserve">           </w:t>
      </w:r>
      <w:r w:rsidRPr="00EF4542">
        <w:rPr>
          <w:sz w:val="20"/>
        </w:rPr>
        <w:t xml:space="preserve">4.11. </w:t>
      </w:r>
      <w:r w:rsidR="00803E3D">
        <w:rPr>
          <w:sz w:val="20"/>
        </w:rPr>
        <w:t>Подписание З</w:t>
      </w:r>
      <w:r w:rsidRPr="00EF4542">
        <w:rPr>
          <w:sz w:val="20"/>
        </w:rPr>
        <w:t xml:space="preserve">аказчиком актов и иных документов по приемке работ не лишает его права представлять Подрядчику возражения по объекту и стоимости работ по результатам проведенных уполномоченными контрольными органами проверок использования средств </w:t>
      </w:r>
      <w:r w:rsidR="00803E3D">
        <w:rPr>
          <w:sz w:val="20"/>
        </w:rPr>
        <w:t>автономным учреждением</w:t>
      </w:r>
      <w:r w:rsidRPr="00EF4542">
        <w:rPr>
          <w:sz w:val="20"/>
        </w:rPr>
        <w:t>.</w:t>
      </w:r>
    </w:p>
    <w:p w14:paraId="2D438712" w14:textId="77777777" w:rsidR="00F55981" w:rsidRPr="008911A8" w:rsidRDefault="005667F2" w:rsidP="00D4015B">
      <w:pPr>
        <w:pStyle w:val="ConsNormal"/>
        <w:widowControl/>
        <w:ind w:right="0" w:firstLine="0"/>
        <w:jc w:val="center"/>
        <w:rPr>
          <w:rFonts w:ascii="Times New Roman" w:hAnsi="Times New Roman" w:cs="Times New Roman"/>
          <w:b/>
        </w:rPr>
      </w:pPr>
      <w:r w:rsidRPr="008911A8">
        <w:rPr>
          <w:rFonts w:ascii="Times New Roman" w:hAnsi="Times New Roman" w:cs="Times New Roman"/>
          <w:b/>
        </w:rPr>
        <w:t>5.</w:t>
      </w:r>
      <w:r w:rsidR="00541D82" w:rsidRPr="008911A8">
        <w:rPr>
          <w:rFonts w:ascii="Times New Roman" w:hAnsi="Times New Roman" w:cs="Times New Roman"/>
          <w:b/>
        </w:rPr>
        <w:t>ПОРЯДОК РАСЧЕТОВ</w:t>
      </w:r>
      <w:r w:rsidR="004B52FF" w:rsidRPr="008911A8">
        <w:rPr>
          <w:rFonts w:ascii="Times New Roman" w:hAnsi="Times New Roman" w:cs="Times New Roman"/>
          <w:b/>
        </w:rPr>
        <w:t xml:space="preserve"> </w:t>
      </w:r>
    </w:p>
    <w:p w14:paraId="12A18686" w14:textId="77777777" w:rsidR="001104B6" w:rsidRPr="008911A8" w:rsidRDefault="001104B6" w:rsidP="00D4015B">
      <w:pPr>
        <w:pStyle w:val="ConsNormal"/>
        <w:widowControl/>
        <w:ind w:right="0" w:firstLine="567"/>
        <w:jc w:val="both"/>
        <w:rPr>
          <w:rFonts w:ascii="Times New Roman" w:hAnsi="Times New Roman" w:cs="Times New Roman"/>
        </w:rPr>
      </w:pPr>
      <w:r w:rsidRPr="008911A8">
        <w:rPr>
          <w:rFonts w:ascii="Times New Roman" w:hAnsi="Times New Roman" w:cs="Times New Roman"/>
        </w:rPr>
        <w:t xml:space="preserve">5.1. Оплата выполненных Подрядчиком работ по настоящему </w:t>
      </w:r>
      <w:r w:rsidR="003A741F" w:rsidRPr="008911A8">
        <w:rPr>
          <w:rFonts w:ascii="Times New Roman" w:hAnsi="Times New Roman" w:cs="Times New Roman"/>
        </w:rPr>
        <w:t>договор</w:t>
      </w:r>
      <w:r w:rsidR="00645966" w:rsidRPr="008911A8">
        <w:rPr>
          <w:rFonts w:ascii="Times New Roman" w:hAnsi="Times New Roman" w:cs="Times New Roman"/>
        </w:rPr>
        <w:t>у</w:t>
      </w:r>
      <w:r w:rsidRPr="008911A8">
        <w:rPr>
          <w:rFonts w:ascii="Times New Roman" w:hAnsi="Times New Roman" w:cs="Times New Roman"/>
        </w:rPr>
        <w:t xml:space="preserve"> осуществляется по безналичному расчету путем перечисления Заказчико</w:t>
      </w:r>
      <w:r w:rsidR="00BB3D95" w:rsidRPr="008911A8">
        <w:rPr>
          <w:rFonts w:ascii="Times New Roman" w:hAnsi="Times New Roman" w:cs="Times New Roman"/>
        </w:rPr>
        <w:t>м денежных средств на расчетный</w:t>
      </w:r>
      <w:r w:rsidRPr="008911A8">
        <w:rPr>
          <w:rFonts w:ascii="Times New Roman" w:hAnsi="Times New Roman" w:cs="Times New Roman"/>
        </w:rPr>
        <w:t xml:space="preserve"> счет Подрядчика, указанный в настоящем </w:t>
      </w:r>
      <w:r w:rsidR="003A741F" w:rsidRPr="008911A8">
        <w:rPr>
          <w:rFonts w:ascii="Times New Roman" w:hAnsi="Times New Roman" w:cs="Times New Roman"/>
        </w:rPr>
        <w:t>договор</w:t>
      </w:r>
      <w:r w:rsidRPr="008911A8">
        <w:rPr>
          <w:rFonts w:ascii="Times New Roman" w:hAnsi="Times New Roman" w:cs="Times New Roman"/>
        </w:rPr>
        <w:t>е.</w:t>
      </w:r>
    </w:p>
    <w:p w14:paraId="59B27302" w14:textId="77777777" w:rsidR="00A9790C" w:rsidRPr="008911A8" w:rsidRDefault="001104B6" w:rsidP="00D4015B">
      <w:pPr>
        <w:autoSpaceDE w:val="0"/>
        <w:autoSpaceDN w:val="0"/>
        <w:adjustRightInd w:val="0"/>
        <w:ind w:firstLine="567"/>
        <w:jc w:val="both"/>
        <w:rPr>
          <w:sz w:val="20"/>
        </w:rPr>
      </w:pPr>
      <w:r w:rsidRPr="008911A8">
        <w:rPr>
          <w:sz w:val="20"/>
        </w:rPr>
        <w:lastRenderedPageBreak/>
        <w:t>5.</w:t>
      </w:r>
      <w:r w:rsidR="00541D82" w:rsidRPr="008911A8">
        <w:rPr>
          <w:sz w:val="20"/>
        </w:rPr>
        <w:t>2</w:t>
      </w:r>
      <w:r w:rsidRPr="008911A8">
        <w:rPr>
          <w:sz w:val="20"/>
        </w:rPr>
        <w:t xml:space="preserve">. </w:t>
      </w:r>
      <w:r w:rsidR="00A9790C" w:rsidRPr="008911A8">
        <w:rPr>
          <w:sz w:val="20"/>
        </w:rPr>
        <w:t>Расчет между Заказчиком и Подрядчиком производится за фактическое выполнение работ по счету</w:t>
      </w:r>
      <w:r w:rsidR="005667F2" w:rsidRPr="008911A8">
        <w:rPr>
          <w:sz w:val="20"/>
        </w:rPr>
        <w:t xml:space="preserve"> (счету-фактуре)</w:t>
      </w:r>
      <w:r w:rsidR="00A9790C" w:rsidRPr="008911A8">
        <w:rPr>
          <w:sz w:val="20"/>
        </w:rPr>
        <w:t xml:space="preserve">, </w:t>
      </w:r>
      <w:r w:rsidR="00541D82" w:rsidRPr="008911A8">
        <w:rPr>
          <w:sz w:val="20"/>
        </w:rPr>
        <w:t>выставленному Подрядчиком</w:t>
      </w:r>
      <w:r w:rsidR="00BB3D95" w:rsidRPr="008911A8">
        <w:rPr>
          <w:sz w:val="20"/>
        </w:rPr>
        <w:t xml:space="preserve">, в течение </w:t>
      </w:r>
      <w:r w:rsidR="005667F2" w:rsidRPr="008911A8">
        <w:rPr>
          <w:sz w:val="20"/>
        </w:rPr>
        <w:t>7</w:t>
      </w:r>
      <w:r w:rsidR="00A9790C" w:rsidRPr="008911A8">
        <w:rPr>
          <w:sz w:val="20"/>
        </w:rPr>
        <w:t xml:space="preserve"> рабоч</w:t>
      </w:r>
      <w:r w:rsidR="00BB3D95" w:rsidRPr="008911A8">
        <w:rPr>
          <w:sz w:val="20"/>
        </w:rPr>
        <w:t>их дней</w:t>
      </w:r>
      <w:r w:rsidR="00A9790C" w:rsidRPr="008911A8">
        <w:rPr>
          <w:sz w:val="20"/>
        </w:rPr>
        <w:t>, на основании акт</w:t>
      </w:r>
      <w:r w:rsidR="006D3344" w:rsidRPr="008911A8">
        <w:rPr>
          <w:sz w:val="20"/>
        </w:rPr>
        <w:t>а</w:t>
      </w:r>
      <w:r w:rsidR="00A9790C" w:rsidRPr="008911A8">
        <w:rPr>
          <w:sz w:val="20"/>
        </w:rPr>
        <w:t xml:space="preserve"> о приемке выполненных работ по форме КС-2 и справ</w:t>
      </w:r>
      <w:r w:rsidR="00A26363" w:rsidRPr="008911A8">
        <w:rPr>
          <w:sz w:val="20"/>
        </w:rPr>
        <w:t>к</w:t>
      </w:r>
      <w:r w:rsidR="006D3344" w:rsidRPr="008911A8">
        <w:rPr>
          <w:sz w:val="20"/>
        </w:rPr>
        <w:t>и</w:t>
      </w:r>
      <w:r w:rsidR="00A9790C" w:rsidRPr="008911A8">
        <w:rPr>
          <w:sz w:val="20"/>
        </w:rPr>
        <w:t xml:space="preserve"> о стоимости в</w:t>
      </w:r>
      <w:r w:rsidR="000E3682" w:rsidRPr="008911A8">
        <w:rPr>
          <w:sz w:val="20"/>
        </w:rPr>
        <w:t>ыполненных работ по форме КС-3.</w:t>
      </w:r>
    </w:p>
    <w:p w14:paraId="2DF2F3A3" w14:textId="77777777" w:rsidR="001104B6" w:rsidRPr="008911A8" w:rsidRDefault="001104B6" w:rsidP="00D4015B">
      <w:pPr>
        <w:autoSpaceDE w:val="0"/>
        <w:autoSpaceDN w:val="0"/>
        <w:adjustRightInd w:val="0"/>
        <w:ind w:firstLine="567"/>
        <w:jc w:val="both"/>
        <w:rPr>
          <w:sz w:val="20"/>
        </w:rPr>
      </w:pPr>
      <w:r w:rsidRPr="008911A8">
        <w:rPr>
          <w:sz w:val="20"/>
        </w:rPr>
        <w:t>5.</w:t>
      </w:r>
      <w:r w:rsidR="00BB3D95" w:rsidRPr="008911A8">
        <w:rPr>
          <w:sz w:val="20"/>
        </w:rPr>
        <w:t>3</w:t>
      </w:r>
      <w:r w:rsidRPr="008911A8">
        <w:rPr>
          <w:sz w:val="20"/>
        </w:rPr>
        <w:t>. Работы, выполненные с изменением или отклонением от сме</w:t>
      </w:r>
      <w:r w:rsidR="00BB3D95" w:rsidRPr="008911A8">
        <w:rPr>
          <w:sz w:val="20"/>
        </w:rPr>
        <w:t>тной документации</w:t>
      </w:r>
      <w:r w:rsidR="00541D82" w:rsidRPr="008911A8">
        <w:rPr>
          <w:sz w:val="20"/>
        </w:rPr>
        <w:t xml:space="preserve"> и</w:t>
      </w:r>
      <w:r w:rsidRPr="008911A8">
        <w:rPr>
          <w:sz w:val="20"/>
        </w:rPr>
        <w:t xml:space="preserve"> условий </w:t>
      </w:r>
      <w:r w:rsidR="003A741F" w:rsidRPr="008911A8">
        <w:rPr>
          <w:sz w:val="20"/>
        </w:rPr>
        <w:t>договор</w:t>
      </w:r>
      <w:r w:rsidR="00EF5052" w:rsidRPr="008911A8">
        <w:rPr>
          <w:sz w:val="20"/>
        </w:rPr>
        <w:t>а</w:t>
      </w:r>
      <w:r w:rsidRPr="008911A8">
        <w:rPr>
          <w:sz w:val="20"/>
        </w:rPr>
        <w:t>, не оформленные в установленном порядке, оплате не подлежат.</w:t>
      </w:r>
    </w:p>
    <w:p w14:paraId="5C797ADF" w14:textId="77777777" w:rsidR="00F55981" w:rsidRPr="008911A8" w:rsidRDefault="007C3565" w:rsidP="00D4015B">
      <w:pPr>
        <w:widowControl w:val="0"/>
        <w:autoSpaceDE w:val="0"/>
        <w:autoSpaceDN w:val="0"/>
        <w:adjustRightInd w:val="0"/>
        <w:ind w:firstLine="567"/>
        <w:jc w:val="both"/>
        <w:rPr>
          <w:sz w:val="20"/>
        </w:rPr>
      </w:pPr>
      <w:r w:rsidRPr="008911A8">
        <w:rPr>
          <w:sz w:val="20"/>
        </w:rPr>
        <w:t>5.</w:t>
      </w:r>
      <w:r w:rsidR="00BB3D95" w:rsidRPr="008911A8">
        <w:rPr>
          <w:sz w:val="20"/>
        </w:rPr>
        <w:t>4</w:t>
      </w:r>
      <w:r w:rsidRPr="008911A8">
        <w:rPr>
          <w:sz w:val="20"/>
        </w:rPr>
        <w:t xml:space="preserve">. Обязательства Заказчика по оплате </w:t>
      </w:r>
      <w:r w:rsidR="003A741F" w:rsidRPr="008911A8">
        <w:rPr>
          <w:sz w:val="20"/>
        </w:rPr>
        <w:t>договор</w:t>
      </w:r>
      <w:r w:rsidRPr="008911A8">
        <w:rPr>
          <w:sz w:val="20"/>
        </w:rPr>
        <w:t xml:space="preserve">а считаются исполненными с момента списания денежных средств в размере, составляющем цену </w:t>
      </w:r>
      <w:r w:rsidR="003A741F" w:rsidRPr="008911A8">
        <w:rPr>
          <w:sz w:val="20"/>
        </w:rPr>
        <w:t>договор</w:t>
      </w:r>
      <w:r w:rsidRPr="008911A8">
        <w:rPr>
          <w:sz w:val="20"/>
        </w:rPr>
        <w:t xml:space="preserve">а, с </w:t>
      </w:r>
      <w:r w:rsidR="00541D82" w:rsidRPr="008911A8">
        <w:rPr>
          <w:sz w:val="20"/>
        </w:rPr>
        <w:t>лицевого счета</w:t>
      </w:r>
      <w:r w:rsidRPr="008911A8">
        <w:rPr>
          <w:sz w:val="20"/>
        </w:rPr>
        <w:t xml:space="preserve"> Заказчика.</w:t>
      </w:r>
    </w:p>
    <w:p w14:paraId="3B6BA1DE" w14:textId="6B20F646" w:rsidR="004D14BC" w:rsidRPr="008911A8" w:rsidRDefault="004D14BC" w:rsidP="00D4015B">
      <w:pPr>
        <w:widowControl w:val="0"/>
        <w:autoSpaceDE w:val="0"/>
        <w:autoSpaceDN w:val="0"/>
        <w:adjustRightInd w:val="0"/>
        <w:ind w:firstLine="567"/>
        <w:jc w:val="both"/>
        <w:rPr>
          <w:sz w:val="20"/>
        </w:rPr>
      </w:pPr>
      <w:r w:rsidRPr="008911A8">
        <w:rPr>
          <w:sz w:val="20"/>
        </w:rPr>
        <w:t>5.5. В случае неисполнения или ненадлежащего исполнения Подрядчиком обязательств, предусмотренных настоящим договором, Заказчик вправе произвести оплату по настоящему договору за вычетом соответствующего размера неустойки (штрафа, пени)</w:t>
      </w:r>
      <w:r w:rsidR="00C22695" w:rsidRPr="008911A8">
        <w:rPr>
          <w:sz w:val="20"/>
        </w:rPr>
        <w:t>, размера ущерба, причиненного Заказчику, вследствие невыполнения или ненадлежащего исполнения Подрядчиком обязательств по настоящему договору.</w:t>
      </w:r>
    </w:p>
    <w:p w14:paraId="2B2D87DC" w14:textId="77777777" w:rsidR="00F55981" w:rsidRPr="008911A8" w:rsidRDefault="00721BAC" w:rsidP="00D4015B">
      <w:pPr>
        <w:pStyle w:val="ConsNormal"/>
        <w:widowControl/>
        <w:ind w:right="0" w:firstLine="0"/>
        <w:jc w:val="center"/>
        <w:rPr>
          <w:rFonts w:ascii="Times New Roman" w:hAnsi="Times New Roman" w:cs="Times New Roman"/>
          <w:b/>
        </w:rPr>
      </w:pPr>
      <w:r w:rsidRPr="008911A8">
        <w:rPr>
          <w:rFonts w:ascii="Times New Roman" w:hAnsi="Times New Roman" w:cs="Times New Roman"/>
          <w:b/>
        </w:rPr>
        <w:t>6.</w:t>
      </w:r>
      <w:r w:rsidR="001104B6" w:rsidRPr="008911A8">
        <w:rPr>
          <w:rFonts w:ascii="Times New Roman" w:hAnsi="Times New Roman" w:cs="Times New Roman"/>
          <w:b/>
        </w:rPr>
        <w:t xml:space="preserve">ОТВЕТСТВЕННОСТЬ СТОРОН </w:t>
      </w:r>
    </w:p>
    <w:p w14:paraId="0CC1BDF8" w14:textId="77777777" w:rsidR="001643A6" w:rsidRPr="008911A8" w:rsidRDefault="001643A6" w:rsidP="00D4015B">
      <w:pPr>
        <w:ind w:firstLine="709"/>
        <w:jc w:val="both"/>
        <w:rPr>
          <w:rFonts w:eastAsia="Lucida Sans Unicode"/>
          <w:sz w:val="20"/>
          <w:lang w:eastAsia="en-US"/>
        </w:rPr>
      </w:pPr>
      <w:r w:rsidRPr="008911A8">
        <w:rPr>
          <w:rFonts w:eastAsia="Lucida Sans Unicode"/>
          <w:sz w:val="20"/>
          <w:lang w:eastAsia="en-US"/>
        </w:rPr>
        <w:t>6.1.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7FA18BA9" w14:textId="77777777" w:rsidR="001643A6" w:rsidRPr="008911A8" w:rsidRDefault="001643A6" w:rsidP="00D4015B">
      <w:pPr>
        <w:tabs>
          <w:tab w:val="left" w:pos="709"/>
        </w:tabs>
        <w:suppressAutoHyphens/>
        <w:autoSpaceDE w:val="0"/>
        <w:autoSpaceDN w:val="0"/>
        <w:adjustRightInd w:val="0"/>
        <w:ind w:firstLine="709"/>
        <w:jc w:val="both"/>
        <w:rPr>
          <w:sz w:val="20"/>
        </w:rPr>
      </w:pPr>
      <w:r w:rsidRPr="008911A8">
        <w:rPr>
          <w:sz w:val="20"/>
        </w:rPr>
        <w:t>6.2.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пени.</w:t>
      </w:r>
    </w:p>
    <w:p w14:paraId="7377D7EA" w14:textId="77777777" w:rsidR="001643A6" w:rsidRPr="008911A8" w:rsidRDefault="001643A6" w:rsidP="00D4015B">
      <w:pPr>
        <w:tabs>
          <w:tab w:val="left" w:pos="709"/>
        </w:tabs>
        <w:suppressAutoHyphens/>
        <w:autoSpaceDE w:val="0"/>
        <w:autoSpaceDN w:val="0"/>
        <w:adjustRightInd w:val="0"/>
        <w:ind w:firstLine="709"/>
        <w:jc w:val="both"/>
        <w:rPr>
          <w:sz w:val="20"/>
        </w:rPr>
      </w:pPr>
      <w:r w:rsidRPr="008911A8">
        <w:rPr>
          <w:sz w:val="20"/>
        </w:rPr>
        <w:t xml:space="preserve">6.3. Пеня начисляется за каждый день просрочки исполнения Заказчиком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57A32038" w14:textId="77777777" w:rsidR="001643A6" w:rsidRPr="008911A8" w:rsidRDefault="001643A6" w:rsidP="00D4015B">
      <w:pPr>
        <w:tabs>
          <w:tab w:val="left" w:pos="709"/>
        </w:tabs>
        <w:suppressAutoHyphens/>
        <w:autoSpaceDE w:val="0"/>
        <w:autoSpaceDN w:val="0"/>
        <w:adjustRightInd w:val="0"/>
        <w:ind w:firstLine="709"/>
        <w:jc w:val="both"/>
        <w:rPr>
          <w:sz w:val="20"/>
        </w:rPr>
      </w:pPr>
      <w:r w:rsidRPr="008911A8">
        <w:rPr>
          <w:sz w:val="20"/>
        </w:rPr>
        <w:t>6.4.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Подрядчик уплачивает Заказчику пени.</w:t>
      </w:r>
    </w:p>
    <w:p w14:paraId="2817FA0F" w14:textId="77777777" w:rsidR="001643A6" w:rsidRPr="008911A8" w:rsidRDefault="001643A6" w:rsidP="00D4015B">
      <w:pPr>
        <w:tabs>
          <w:tab w:val="left" w:pos="709"/>
        </w:tabs>
        <w:suppressAutoHyphens/>
        <w:autoSpaceDE w:val="0"/>
        <w:autoSpaceDN w:val="0"/>
        <w:adjustRightInd w:val="0"/>
        <w:ind w:firstLine="709"/>
        <w:jc w:val="both"/>
        <w:rPr>
          <w:sz w:val="20"/>
        </w:rPr>
      </w:pPr>
      <w:r w:rsidRPr="008911A8">
        <w:rPr>
          <w:sz w:val="20"/>
        </w:rPr>
        <w:t>6.5. Пеня начисляется за каждый день просрочки исполнения Подрядчиком обязательства, предусмотренного настоящим договором, в размере одной трехсотой действующей на дату уплаты пени ключевой ставки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Подрядчиком.</w:t>
      </w:r>
    </w:p>
    <w:p w14:paraId="3AE0D2A3" w14:textId="77777777" w:rsidR="001643A6" w:rsidRPr="008911A8" w:rsidRDefault="001643A6" w:rsidP="00D4015B">
      <w:pPr>
        <w:suppressAutoHyphens/>
        <w:autoSpaceDE w:val="0"/>
        <w:autoSpaceDN w:val="0"/>
        <w:adjustRightInd w:val="0"/>
        <w:ind w:firstLine="709"/>
        <w:jc w:val="both"/>
        <w:rPr>
          <w:sz w:val="20"/>
        </w:rPr>
      </w:pPr>
      <w:r w:rsidRPr="008911A8">
        <w:rPr>
          <w:sz w:val="20"/>
        </w:rPr>
        <w:t>6.6. Общая сумма начисленной пени за неисполнение или ненадлежащее исполнение Подрядчиком обязательств, предусмотренных настоящим договором, не может превышать цену настоящего договора.</w:t>
      </w:r>
    </w:p>
    <w:p w14:paraId="5DFD921A" w14:textId="77777777" w:rsidR="001643A6" w:rsidRPr="008911A8" w:rsidRDefault="001643A6" w:rsidP="00D4015B">
      <w:pPr>
        <w:suppressAutoHyphens/>
        <w:autoSpaceDE w:val="0"/>
        <w:autoSpaceDN w:val="0"/>
        <w:adjustRightInd w:val="0"/>
        <w:ind w:firstLine="709"/>
        <w:jc w:val="both"/>
        <w:rPr>
          <w:sz w:val="20"/>
        </w:rPr>
      </w:pPr>
      <w:r w:rsidRPr="008911A8">
        <w:rPr>
          <w:sz w:val="20"/>
        </w:rPr>
        <w:t>6.7. Общая сумма начисленной пени за ненадлежащее исполнение Заказчиком обязательств, предусмотренных настоящим договором, не может превышать цену настоящего договора.</w:t>
      </w:r>
    </w:p>
    <w:p w14:paraId="63DAD5F2" w14:textId="77777777" w:rsidR="001643A6" w:rsidRPr="008911A8" w:rsidRDefault="001643A6" w:rsidP="00D4015B">
      <w:pPr>
        <w:tabs>
          <w:tab w:val="left" w:pos="709"/>
        </w:tabs>
        <w:suppressAutoHyphens/>
        <w:autoSpaceDE w:val="0"/>
        <w:autoSpaceDN w:val="0"/>
        <w:adjustRightInd w:val="0"/>
        <w:ind w:firstLine="709"/>
        <w:jc w:val="both"/>
        <w:rPr>
          <w:sz w:val="20"/>
        </w:rPr>
      </w:pPr>
      <w:r w:rsidRPr="008911A8">
        <w:rPr>
          <w:sz w:val="20"/>
        </w:rPr>
        <w:t>6.8. В случае если Заказчик понес убытки вследствие ненадлежащего исполнения Поставщиком своих обязательств по настоящему договору, Подрядчик обязан возместить такие убытки Заказчику независимо от уплаты пени.</w:t>
      </w:r>
    </w:p>
    <w:p w14:paraId="5D4E9155" w14:textId="77777777" w:rsidR="001643A6" w:rsidRPr="008911A8" w:rsidRDefault="001643A6" w:rsidP="00D4015B">
      <w:pPr>
        <w:tabs>
          <w:tab w:val="left" w:pos="709"/>
        </w:tabs>
        <w:suppressAutoHyphens/>
        <w:autoSpaceDE w:val="0"/>
        <w:autoSpaceDN w:val="0"/>
        <w:adjustRightInd w:val="0"/>
        <w:ind w:firstLine="709"/>
        <w:jc w:val="both"/>
        <w:rPr>
          <w:sz w:val="20"/>
        </w:rPr>
      </w:pPr>
      <w:r w:rsidRPr="008911A8">
        <w:rPr>
          <w:sz w:val="20"/>
        </w:rPr>
        <w:t>6.9. Уплата неустойки и возмещение убытков, связанных с ненадлежащим исполнением Сторонами своих обязательств по настоящему договору, не освобождают нарушившую условия договора Сторону от исполнения взятых на себя обязательств.</w:t>
      </w:r>
    </w:p>
    <w:p w14:paraId="2A2A63B7" w14:textId="77777777" w:rsidR="001643A6" w:rsidRPr="008911A8" w:rsidRDefault="001643A6" w:rsidP="00D4015B">
      <w:pPr>
        <w:tabs>
          <w:tab w:val="left" w:pos="709"/>
        </w:tabs>
        <w:suppressAutoHyphens/>
        <w:autoSpaceDE w:val="0"/>
        <w:autoSpaceDN w:val="0"/>
        <w:adjustRightInd w:val="0"/>
        <w:ind w:firstLine="709"/>
        <w:jc w:val="both"/>
        <w:rPr>
          <w:sz w:val="20"/>
        </w:rPr>
      </w:pPr>
      <w:r w:rsidRPr="008911A8">
        <w:rPr>
          <w:sz w:val="20"/>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740244B" w14:textId="6A94D317" w:rsidR="001643A6" w:rsidRPr="008911A8" w:rsidRDefault="001643A6" w:rsidP="00D4015B">
      <w:pPr>
        <w:ind w:firstLine="709"/>
        <w:jc w:val="both"/>
        <w:rPr>
          <w:rFonts w:eastAsia="Lucida Sans Unicode"/>
          <w:sz w:val="20"/>
          <w:lang w:eastAsia="en-US"/>
        </w:rPr>
      </w:pPr>
      <w:r w:rsidRPr="008911A8">
        <w:rPr>
          <w:rFonts w:eastAsia="Lucida Sans Unicode"/>
          <w:sz w:val="20"/>
          <w:lang w:eastAsia="en-US"/>
        </w:rPr>
        <w:t>6.11. Срок предоставления га</w:t>
      </w:r>
      <w:r w:rsidR="00F13A94">
        <w:rPr>
          <w:rFonts w:eastAsia="Lucida Sans Unicode"/>
          <w:sz w:val="20"/>
          <w:lang w:eastAsia="en-US"/>
        </w:rPr>
        <w:t>рантии качества работ – 5 (пять</w:t>
      </w:r>
      <w:r w:rsidRPr="008911A8">
        <w:rPr>
          <w:rFonts w:eastAsia="Lucida Sans Unicode"/>
          <w:sz w:val="20"/>
          <w:lang w:eastAsia="en-US"/>
        </w:rPr>
        <w:t xml:space="preserve">) лет с момента </w:t>
      </w:r>
      <w:r w:rsidRPr="008911A8">
        <w:rPr>
          <w:rFonts w:eastAsia="Lucida Sans Unicode"/>
          <w:color w:val="000000"/>
          <w:sz w:val="20"/>
          <w:lang w:eastAsia="en-US"/>
        </w:rPr>
        <w:t xml:space="preserve">подписания Сторонами </w:t>
      </w:r>
      <w:r w:rsidR="00721BAC" w:rsidRPr="008911A8">
        <w:rPr>
          <w:sz w:val="20"/>
        </w:rPr>
        <w:t>акта о приемке выполненных работ по форме КС-2</w:t>
      </w:r>
      <w:r w:rsidR="001E2416" w:rsidRPr="008911A8">
        <w:rPr>
          <w:sz w:val="20"/>
        </w:rPr>
        <w:t xml:space="preserve"> и справки о стоимости выполненных работ по форме КС-3</w:t>
      </w:r>
      <w:r w:rsidRPr="008911A8">
        <w:rPr>
          <w:rFonts w:eastAsia="Lucida Sans Unicode"/>
          <w:color w:val="000000"/>
          <w:sz w:val="20"/>
          <w:lang w:eastAsia="en-US"/>
        </w:rPr>
        <w:t xml:space="preserve">. </w:t>
      </w:r>
    </w:p>
    <w:p w14:paraId="32BD2FA8" w14:textId="77777777" w:rsidR="001643A6" w:rsidRPr="008911A8" w:rsidRDefault="001643A6" w:rsidP="00D4015B">
      <w:pPr>
        <w:ind w:firstLine="709"/>
        <w:jc w:val="both"/>
        <w:rPr>
          <w:rFonts w:eastAsia="Lucida Sans Unicode"/>
          <w:sz w:val="20"/>
          <w:lang w:eastAsia="en-US"/>
        </w:rPr>
      </w:pPr>
      <w:r w:rsidRPr="008911A8">
        <w:rPr>
          <w:rFonts w:eastAsia="Lucida Sans Unicode"/>
          <w:sz w:val="20"/>
          <w:lang w:eastAsia="en-US"/>
        </w:rPr>
        <w:t>В случае обнаружении недостатков выполненных работ Заказчик вправе по своему выбору потребовать от Подрядчика:</w:t>
      </w:r>
    </w:p>
    <w:p w14:paraId="1EDA14C7" w14:textId="77777777" w:rsidR="001643A6" w:rsidRPr="008911A8" w:rsidRDefault="001643A6" w:rsidP="00D4015B">
      <w:pPr>
        <w:pStyle w:val="af1"/>
        <w:numPr>
          <w:ilvl w:val="0"/>
          <w:numId w:val="3"/>
        </w:numPr>
        <w:tabs>
          <w:tab w:val="left" w:pos="993"/>
        </w:tabs>
        <w:spacing w:after="0" w:line="240" w:lineRule="auto"/>
        <w:ind w:left="0" w:firstLine="709"/>
        <w:jc w:val="both"/>
        <w:rPr>
          <w:rFonts w:ascii="Times New Roman" w:eastAsia="Lucida Sans Unicode" w:hAnsi="Times New Roman"/>
          <w:sz w:val="20"/>
          <w:szCs w:val="20"/>
        </w:rPr>
      </w:pPr>
      <w:r w:rsidRPr="008911A8">
        <w:rPr>
          <w:rFonts w:ascii="Times New Roman" w:eastAsia="Lucida Sans Unicode" w:hAnsi="Times New Roman"/>
          <w:sz w:val="20"/>
          <w:szCs w:val="20"/>
        </w:rPr>
        <w:t>безвозмездного устранения недостатков выполненных работ в разумный срок, установленный Заказчиком в соответствующем требовании об устранении недостатков;</w:t>
      </w:r>
    </w:p>
    <w:p w14:paraId="2F5BDA7B" w14:textId="77777777" w:rsidR="001643A6" w:rsidRPr="008911A8" w:rsidRDefault="001643A6" w:rsidP="00D4015B">
      <w:pPr>
        <w:pStyle w:val="af1"/>
        <w:numPr>
          <w:ilvl w:val="0"/>
          <w:numId w:val="3"/>
        </w:numPr>
        <w:tabs>
          <w:tab w:val="left" w:pos="993"/>
        </w:tabs>
        <w:spacing w:after="0" w:line="240" w:lineRule="auto"/>
        <w:ind w:left="0" w:firstLine="709"/>
        <w:jc w:val="both"/>
        <w:rPr>
          <w:rFonts w:ascii="Times New Roman" w:eastAsia="Lucida Sans Unicode" w:hAnsi="Times New Roman"/>
          <w:sz w:val="20"/>
          <w:szCs w:val="20"/>
        </w:rPr>
      </w:pPr>
      <w:r w:rsidRPr="008911A8">
        <w:rPr>
          <w:rFonts w:ascii="Times New Roman" w:eastAsia="Lucida Sans Unicode" w:hAnsi="Times New Roman"/>
          <w:sz w:val="20"/>
          <w:szCs w:val="20"/>
        </w:rPr>
        <w:t>возмещения понесенных Заказчиком расходов по исправлению недостатков своими силами или силами третьих лиц в течение не более 5 (пяти) рабочих дней с момента заявления Заказчиком соответствующего требования.</w:t>
      </w:r>
    </w:p>
    <w:p w14:paraId="71D95F65" w14:textId="77777777" w:rsidR="00205FDE" w:rsidRPr="008911A8" w:rsidRDefault="001643A6" w:rsidP="00D4015B">
      <w:pPr>
        <w:ind w:firstLine="709"/>
        <w:jc w:val="both"/>
        <w:rPr>
          <w:rFonts w:eastAsia="Lucida Sans Unicode"/>
          <w:sz w:val="20"/>
          <w:lang w:eastAsia="en-US"/>
        </w:rPr>
      </w:pPr>
      <w:r w:rsidRPr="008911A8">
        <w:rPr>
          <w:rFonts w:eastAsia="Lucida Sans Unicode"/>
          <w:sz w:val="20"/>
          <w:lang w:eastAsia="en-US"/>
        </w:rPr>
        <w:t>В случае если недостатки выполненных работ повлекли за собой причинение ущерба имуществу Заказчика, По</w:t>
      </w:r>
      <w:r w:rsidR="00632FC3" w:rsidRPr="008911A8">
        <w:rPr>
          <w:rFonts w:eastAsia="Lucida Sans Unicode"/>
          <w:sz w:val="20"/>
          <w:lang w:eastAsia="en-US"/>
        </w:rPr>
        <w:t>дрядчик</w:t>
      </w:r>
      <w:r w:rsidRPr="008911A8">
        <w:rPr>
          <w:rFonts w:eastAsia="Lucida Sans Unicode"/>
          <w:sz w:val="20"/>
          <w:lang w:eastAsia="en-US"/>
        </w:rPr>
        <w:t xml:space="preserve"> обязан возместить причиненный ущерб в полном размере в течение не более 5 (пяти) рабочих дней с момента заявления Заказчиком соответствующего письменного требования. Акт об оценке причиненного ущерба составляет Заказчик.</w:t>
      </w:r>
    </w:p>
    <w:p w14:paraId="3B2DA72B" w14:textId="77777777" w:rsidR="00205FDE" w:rsidRPr="008911A8" w:rsidRDefault="007C5840" w:rsidP="00D4015B">
      <w:pPr>
        <w:widowControl w:val="0"/>
        <w:autoSpaceDE w:val="0"/>
        <w:autoSpaceDN w:val="0"/>
        <w:adjustRightInd w:val="0"/>
        <w:ind w:firstLine="567"/>
        <w:jc w:val="both"/>
        <w:outlineLvl w:val="0"/>
        <w:rPr>
          <w:sz w:val="20"/>
        </w:rPr>
      </w:pPr>
      <w:r w:rsidRPr="008911A8">
        <w:rPr>
          <w:sz w:val="20"/>
        </w:rPr>
        <w:t xml:space="preserve"> </w:t>
      </w:r>
      <w:r w:rsidR="00A56445" w:rsidRPr="008911A8">
        <w:rPr>
          <w:sz w:val="20"/>
        </w:rPr>
        <w:t>6.</w:t>
      </w:r>
      <w:r w:rsidRPr="008911A8">
        <w:rPr>
          <w:sz w:val="20"/>
        </w:rPr>
        <w:t>12</w:t>
      </w:r>
      <w:r w:rsidR="00205FDE" w:rsidRPr="008911A8">
        <w:rPr>
          <w:sz w:val="20"/>
        </w:rPr>
        <w:t xml:space="preserve">. </w:t>
      </w:r>
      <w:r w:rsidR="00906DA2" w:rsidRPr="008911A8">
        <w:rPr>
          <w:sz w:val="20"/>
        </w:rPr>
        <w:t>Заказчик не несет ответственности за несвоевременную оплату выполненных работ в случаях представления Подрядчиком неправильно оформленной и/или несвоевременно представленной Подрядчиком отчетной документации.</w:t>
      </w:r>
    </w:p>
    <w:p w14:paraId="6172F1AA" w14:textId="77777777" w:rsidR="00605512" w:rsidRPr="008911A8" w:rsidRDefault="00A56445" w:rsidP="00D4015B">
      <w:pPr>
        <w:widowControl w:val="0"/>
        <w:autoSpaceDE w:val="0"/>
        <w:autoSpaceDN w:val="0"/>
        <w:adjustRightInd w:val="0"/>
        <w:ind w:firstLine="567"/>
        <w:jc w:val="both"/>
        <w:outlineLvl w:val="0"/>
        <w:rPr>
          <w:sz w:val="20"/>
        </w:rPr>
      </w:pPr>
      <w:r w:rsidRPr="008911A8">
        <w:rPr>
          <w:sz w:val="20"/>
        </w:rPr>
        <w:t>6.</w:t>
      </w:r>
      <w:r w:rsidR="007C5840" w:rsidRPr="008911A8">
        <w:rPr>
          <w:sz w:val="20"/>
        </w:rPr>
        <w:t>13</w:t>
      </w:r>
      <w:r w:rsidRPr="008911A8">
        <w:rPr>
          <w:sz w:val="20"/>
        </w:rPr>
        <w:t>.</w:t>
      </w:r>
      <w:r w:rsidR="00205FDE" w:rsidRPr="008911A8">
        <w:rPr>
          <w:sz w:val="20"/>
        </w:rPr>
        <w:t xml:space="preserve"> </w:t>
      </w:r>
      <w:r w:rsidR="00906DA2" w:rsidRPr="008911A8">
        <w:rPr>
          <w:sz w:val="20"/>
        </w:rPr>
        <w:t>Заказчик не несет ответственности за сохранность материалов и оборудования, используемых Подрядчиком.</w:t>
      </w:r>
    </w:p>
    <w:p w14:paraId="11ADE6D2" w14:textId="77777777" w:rsidR="00F55981" w:rsidRPr="008911A8" w:rsidRDefault="001104B6" w:rsidP="00D4015B">
      <w:pPr>
        <w:pStyle w:val="ConsNormal"/>
        <w:widowControl/>
        <w:ind w:right="0" w:firstLine="0"/>
        <w:jc w:val="center"/>
        <w:rPr>
          <w:rFonts w:ascii="Times New Roman" w:hAnsi="Times New Roman" w:cs="Times New Roman"/>
          <w:b/>
        </w:rPr>
      </w:pPr>
      <w:r w:rsidRPr="008911A8">
        <w:rPr>
          <w:rFonts w:ascii="Times New Roman" w:hAnsi="Times New Roman" w:cs="Times New Roman"/>
          <w:b/>
        </w:rPr>
        <w:t xml:space="preserve">7. СРОК ДЕЙСТВИЯ </w:t>
      </w:r>
      <w:r w:rsidR="003A741F" w:rsidRPr="008911A8">
        <w:rPr>
          <w:rFonts w:ascii="Times New Roman" w:hAnsi="Times New Roman" w:cs="Times New Roman"/>
          <w:b/>
        </w:rPr>
        <w:t>ДОГОВОР</w:t>
      </w:r>
      <w:r w:rsidR="00EF5052" w:rsidRPr="008911A8">
        <w:rPr>
          <w:rFonts w:ascii="Times New Roman" w:hAnsi="Times New Roman" w:cs="Times New Roman"/>
          <w:b/>
        </w:rPr>
        <w:t>А</w:t>
      </w:r>
      <w:r w:rsidRPr="008911A8">
        <w:rPr>
          <w:rFonts w:ascii="Times New Roman" w:hAnsi="Times New Roman" w:cs="Times New Roman"/>
          <w:b/>
        </w:rPr>
        <w:t xml:space="preserve"> </w:t>
      </w:r>
    </w:p>
    <w:p w14:paraId="577CB485" w14:textId="455A5022" w:rsidR="00F55981" w:rsidRPr="004D2699" w:rsidRDefault="001104B6" w:rsidP="004D2699">
      <w:pPr>
        <w:pStyle w:val="11"/>
        <w:spacing w:line="240" w:lineRule="auto"/>
        <w:rPr>
          <w:sz w:val="20"/>
        </w:rPr>
      </w:pPr>
      <w:r w:rsidRPr="008911A8">
        <w:rPr>
          <w:sz w:val="20"/>
        </w:rPr>
        <w:t xml:space="preserve">7.1. Срок действия </w:t>
      </w:r>
      <w:r w:rsidR="003A741F" w:rsidRPr="008911A8">
        <w:rPr>
          <w:sz w:val="20"/>
        </w:rPr>
        <w:t>договор</w:t>
      </w:r>
      <w:r w:rsidR="00EF5052" w:rsidRPr="008911A8">
        <w:rPr>
          <w:sz w:val="20"/>
        </w:rPr>
        <w:t>а</w:t>
      </w:r>
      <w:r w:rsidR="00794382">
        <w:rPr>
          <w:sz w:val="20"/>
        </w:rPr>
        <w:t xml:space="preserve"> с </w:t>
      </w:r>
      <w:r w:rsidR="00CF3F36">
        <w:rPr>
          <w:sz w:val="20"/>
        </w:rPr>
        <w:t>01</w:t>
      </w:r>
      <w:r w:rsidR="00980765">
        <w:rPr>
          <w:sz w:val="20"/>
        </w:rPr>
        <w:t>.0</w:t>
      </w:r>
      <w:r w:rsidR="00CF3F36">
        <w:rPr>
          <w:sz w:val="20"/>
        </w:rPr>
        <w:t>8</w:t>
      </w:r>
      <w:r w:rsidR="00980765">
        <w:rPr>
          <w:sz w:val="20"/>
        </w:rPr>
        <w:t>.2025 года</w:t>
      </w:r>
      <w:r w:rsidR="00DB2D82" w:rsidRPr="008911A8">
        <w:rPr>
          <w:sz w:val="20"/>
        </w:rPr>
        <w:t xml:space="preserve"> </w:t>
      </w:r>
      <w:r w:rsidR="00543B1C">
        <w:rPr>
          <w:sz w:val="20"/>
        </w:rPr>
        <w:t>до 3</w:t>
      </w:r>
      <w:r w:rsidR="00CF3F36">
        <w:rPr>
          <w:sz w:val="20"/>
        </w:rPr>
        <w:t>0</w:t>
      </w:r>
      <w:r w:rsidR="00543B1C">
        <w:rPr>
          <w:sz w:val="20"/>
        </w:rPr>
        <w:t>.</w:t>
      </w:r>
      <w:r w:rsidR="00CF3F36">
        <w:rPr>
          <w:sz w:val="20"/>
        </w:rPr>
        <w:t>09</w:t>
      </w:r>
      <w:r w:rsidR="00543B1C">
        <w:rPr>
          <w:sz w:val="20"/>
        </w:rPr>
        <w:t>.2025</w:t>
      </w:r>
      <w:r w:rsidR="007C5840" w:rsidRPr="008911A8">
        <w:rPr>
          <w:sz w:val="20"/>
        </w:rPr>
        <w:t xml:space="preserve"> </w:t>
      </w:r>
      <w:r w:rsidR="00907B00" w:rsidRPr="008911A8">
        <w:rPr>
          <w:sz w:val="20"/>
        </w:rPr>
        <w:t>года</w:t>
      </w:r>
      <w:r w:rsidRPr="008911A8">
        <w:rPr>
          <w:sz w:val="20"/>
        </w:rPr>
        <w:t xml:space="preserve">. </w:t>
      </w:r>
      <w:r w:rsidR="00264D8E" w:rsidRPr="008911A8">
        <w:rPr>
          <w:sz w:val="20"/>
        </w:rPr>
        <w:t xml:space="preserve">Истечение срока действия </w:t>
      </w:r>
      <w:r w:rsidR="003A741F" w:rsidRPr="008911A8">
        <w:rPr>
          <w:sz w:val="20"/>
        </w:rPr>
        <w:t>договор</w:t>
      </w:r>
      <w:r w:rsidR="00264D8E" w:rsidRPr="008911A8">
        <w:rPr>
          <w:sz w:val="20"/>
        </w:rPr>
        <w:t>а не освобождает Стороны от исполнения обязательств по нему в полном объеме.</w:t>
      </w:r>
    </w:p>
    <w:p w14:paraId="66262EED" w14:textId="77777777" w:rsidR="00F55981" w:rsidRPr="008911A8" w:rsidRDefault="00BA5DB5" w:rsidP="00D4015B">
      <w:pPr>
        <w:pStyle w:val="ConsNonformat"/>
        <w:widowControl/>
        <w:ind w:right="0"/>
        <w:jc w:val="center"/>
        <w:rPr>
          <w:rFonts w:ascii="Times New Roman" w:hAnsi="Times New Roman" w:cs="Times New Roman"/>
          <w:b/>
        </w:rPr>
      </w:pPr>
      <w:r w:rsidRPr="008911A8">
        <w:rPr>
          <w:rFonts w:ascii="Times New Roman" w:hAnsi="Times New Roman" w:cs="Times New Roman"/>
          <w:b/>
        </w:rPr>
        <w:t>8</w:t>
      </w:r>
      <w:r w:rsidR="001104B6" w:rsidRPr="008911A8">
        <w:rPr>
          <w:rFonts w:ascii="Times New Roman" w:hAnsi="Times New Roman" w:cs="Times New Roman"/>
          <w:b/>
        </w:rPr>
        <w:t>. ГАРАНТИЙНЫЕ ОБЯЗАТЕЛЬСТВА</w:t>
      </w:r>
    </w:p>
    <w:p w14:paraId="61E3276B" w14:textId="77777777" w:rsidR="001104B6" w:rsidRPr="008911A8" w:rsidRDefault="00536AFD" w:rsidP="00D4015B">
      <w:pPr>
        <w:autoSpaceDE w:val="0"/>
        <w:autoSpaceDN w:val="0"/>
        <w:adjustRightInd w:val="0"/>
        <w:ind w:firstLine="540"/>
        <w:jc w:val="both"/>
        <w:rPr>
          <w:sz w:val="20"/>
        </w:rPr>
      </w:pPr>
      <w:r w:rsidRPr="008911A8">
        <w:rPr>
          <w:sz w:val="20"/>
        </w:rPr>
        <w:t xml:space="preserve">   </w:t>
      </w:r>
      <w:r w:rsidR="00BA5DB5" w:rsidRPr="008911A8">
        <w:rPr>
          <w:sz w:val="20"/>
        </w:rPr>
        <w:t>8</w:t>
      </w:r>
      <w:r w:rsidR="001104B6" w:rsidRPr="008911A8">
        <w:rPr>
          <w:sz w:val="20"/>
        </w:rPr>
        <w:t>.1. При обнаружении в течение гарантийного срока</w:t>
      </w:r>
      <w:r w:rsidR="0014362A" w:rsidRPr="008911A8">
        <w:rPr>
          <w:sz w:val="20"/>
        </w:rPr>
        <w:t>,</w:t>
      </w:r>
      <w:r w:rsidRPr="008911A8">
        <w:rPr>
          <w:sz w:val="20"/>
        </w:rPr>
        <w:t xml:space="preserve"> указанного в пункт 6.11.</w:t>
      </w:r>
      <w:r w:rsidR="001104B6" w:rsidRPr="008911A8">
        <w:rPr>
          <w:sz w:val="20"/>
        </w:rPr>
        <w:t xml:space="preserve"> настоящего </w:t>
      </w:r>
      <w:r w:rsidR="003A741F" w:rsidRPr="008911A8">
        <w:rPr>
          <w:sz w:val="20"/>
        </w:rPr>
        <w:t>договор</w:t>
      </w:r>
      <w:r w:rsidR="00EF5052" w:rsidRPr="008911A8">
        <w:rPr>
          <w:sz w:val="20"/>
        </w:rPr>
        <w:t>а</w:t>
      </w:r>
      <w:r w:rsidR="0014362A" w:rsidRPr="008911A8">
        <w:rPr>
          <w:sz w:val="20"/>
        </w:rPr>
        <w:t>,</w:t>
      </w:r>
      <w:r w:rsidR="001104B6" w:rsidRPr="008911A8">
        <w:rPr>
          <w:sz w:val="20"/>
        </w:rPr>
        <w:t xml:space="preserve"> недостатков Заказчик должен заявить о них </w:t>
      </w:r>
      <w:r w:rsidR="00BA5DB5" w:rsidRPr="008911A8">
        <w:rPr>
          <w:sz w:val="20"/>
        </w:rPr>
        <w:t>Подрядчику не</w:t>
      </w:r>
      <w:r w:rsidR="00E50927" w:rsidRPr="008911A8">
        <w:rPr>
          <w:sz w:val="20"/>
        </w:rPr>
        <w:t xml:space="preserve"> позднее 1</w:t>
      </w:r>
      <w:r w:rsidRPr="008911A8">
        <w:rPr>
          <w:sz w:val="20"/>
        </w:rPr>
        <w:t>0</w:t>
      </w:r>
      <w:r w:rsidR="00E50927" w:rsidRPr="008911A8">
        <w:rPr>
          <w:sz w:val="20"/>
        </w:rPr>
        <w:t xml:space="preserve"> </w:t>
      </w:r>
      <w:r w:rsidRPr="008911A8">
        <w:rPr>
          <w:sz w:val="20"/>
        </w:rPr>
        <w:t>рабочих дней</w:t>
      </w:r>
      <w:r w:rsidR="00BA5DB5" w:rsidRPr="008911A8">
        <w:rPr>
          <w:sz w:val="20"/>
        </w:rPr>
        <w:t xml:space="preserve"> с</w:t>
      </w:r>
      <w:r w:rsidR="00E50927" w:rsidRPr="008911A8">
        <w:rPr>
          <w:sz w:val="20"/>
        </w:rPr>
        <w:t xml:space="preserve"> </w:t>
      </w:r>
      <w:r w:rsidR="00BA5DB5" w:rsidRPr="008911A8">
        <w:rPr>
          <w:sz w:val="20"/>
        </w:rPr>
        <w:t>даты их</w:t>
      </w:r>
      <w:r w:rsidR="001104B6" w:rsidRPr="008911A8">
        <w:rPr>
          <w:sz w:val="20"/>
        </w:rPr>
        <w:t xml:space="preserve"> обнаружении.</w:t>
      </w:r>
    </w:p>
    <w:p w14:paraId="626C0E3C" w14:textId="77777777" w:rsidR="001104B6" w:rsidRPr="008911A8" w:rsidRDefault="00113800" w:rsidP="00D4015B">
      <w:pPr>
        <w:autoSpaceDE w:val="0"/>
        <w:autoSpaceDN w:val="0"/>
        <w:adjustRightInd w:val="0"/>
        <w:ind w:firstLine="540"/>
        <w:jc w:val="both"/>
        <w:rPr>
          <w:sz w:val="20"/>
        </w:rPr>
      </w:pPr>
      <w:r w:rsidRPr="008911A8">
        <w:rPr>
          <w:sz w:val="20"/>
        </w:rPr>
        <w:t xml:space="preserve">   </w:t>
      </w:r>
      <w:r w:rsidR="00BA5DB5" w:rsidRPr="008911A8">
        <w:rPr>
          <w:sz w:val="20"/>
        </w:rPr>
        <w:t>8</w:t>
      </w:r>
      <w:r w:rsidR="001104B6" w:rsidRPr="008911A8">
        <w:rPr>
          <w:sz w:val="20"/>
        </w:rPr>
        <w:t>.2.</w:t>
      </w:r>
      <w:r w:rsidR="006C56B3" w:rsidRPr="008911A8">
        <w:rPr>
          <w:sz w:val="20"/>
        </w:rPr>
        <w:t xml:space="preserve"> </w:t>
      </w:r>
      <w:r w:rsidR="001104B6" w:rsidRPr="008911A8">
        <w:rPr>
          <w:sz w:val="20"/>
        </w:rPr>
        <w:t>В течение</w:t>
      </w:r>
      <w:r w:rsidR="004249BB" w:rsidRPr="008911A8">
        <w:rPr>
          <w:sz w:val="20"/>
        </w:rPr>
        <w:t xml:space="preserve"> 3 (трех</w:t>
      </w:r>
      <w:r w:rsidR="001104B6" w:rsidRPr="008911A8">
        <w:rPr>
          <w:sz w:val="20"/>
        </w:rPr>
        <w:t>)</w:t>
      </w:r>
      <w:r w:rsidR="004249BB" w:rsidRPr="008911A8">
        <w:rPr>
          <w:sz w:val="20"/>
        </w:rPr>
        <w:t xml:space="preserve"> рабочих</w:t>
      </w:r>
      <w:r w:rsidR="001104B6" w:rsidRPr="008911A8">
        <w:rPr>
          <w:sz w:val="20"/>
        </w:rPr>
        <w:t xml:space="preserve"> дней после получения уведомления об обнаруженных Подрядчиком недостатках </w:t>
      </w:r>
      <w:r w:rsidR="006C56B3" w:rsidRPr="008911A8">
        <w:rPr>
          <w:sz w:val="20"/>
        </w:rPr>
        <w:t>о</w:t>
      </w:r>
      <w:r w:rsidR="001104B6" w:rsidRPr="008911A8">
        <w:rPr>
          <w:sz w:val="20"/>
        </w:rPr>
        <w:t>бъекта Стороны составляют акт, в котором фиксируются обнаруженные недостатки.</w:t>
      </w:r>
    </w:p>
    <w:p w14:paraId="666AEFE2" w14:textId="77777777" w:rsidR="001104B6" w:rsidRPr="008911A8" w:rsidRDefault="001104B6" w:rsidP="00D4015B">
      <w:pPr>
        <w:autoSpaceDE w:val="0"/>
        <w:autoSpaceDN w:val="0"/>
        <w:adjustRightInd w:val="0"/>
        <w:ind w:firstLine="540"/>
        <w:jc w:val="both"/>
        <w:rPr>
          <w:sz w:val="20"/>
        </w:rPr>
      </w:pPr>
      <w:r w:rsidRPr="008911A8">
        <w:rPr>
          <w:sz w:val="20"/>
        </w:rPr>
        <w:lastRenderedPageBreak/>
        <w:t>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14:paraId="2F819402" w14:textId="77777777" w:rsidR="001104B6" w:rsidRPr="008911A8" w:rsidRDefault="001104B6" w:rsidP="00D4015B">
      <w:pPr>
        <w:autoSpaceDE w:val="0"/>
        <w:autoSpaceDN w:val="0"/>
        <w:adjustRightInd w:val="0"/>
        <w:ind w:firstLine="540"/>
        <w:jc w:val="both"/>
        <w:rPr>
          <w:sz w:val="20"/>
        </w:rPr>
      </w:pPr>
      <w:r w:rsidRPr="008911A8">
        <w:rPr>
          <w:sz w:val="20"/>
        </w:rPr>
        <w:t>В случае у</w:t>
      </w:r>
      <w:r w:rsidR="004249BB" w:rsidRPr="008911A8">
        <w:rPr>
          <w:sz w:val="20"/>
        </w:rPr>
        <w:t>клонения Подрядчика в течение 3 (трех</w:t>
      </w:r>
      <w:r w:rsidRPr="008911A8">
        <w:rPr>
          <w:sz w:val="20"/>
        </w:rPr>
        <w:t>)</w:t>
      </w:r>
      <w:r w:rsidR="004249BB" w:rsidRPr="008911A8">
        <w:rPr>
          <w:sz w:val="20"/>
        </w:rPr>
        <w:t xml:space="preserve"> рабочих</w:t>
      </w:r>
      <w:r w:rsidRPr="008911A8">
        <w:rPr>
          <w:sz w:val="20"/>
        </w:rPr>
        <w:t xml:space="preserve"> дней </w:t>
      </w:r>
      <w:r w:rsidR="00BA5DB5" w:rsidRPr="008911A8">
        <w:rPr>
          <w:sz w:val="20"/>
        </w:rPr>
        <w:t>от составления,</w:t>
      </w:r>
      <w:r w:rsidRPr="008911A8">
        <w:rPr>
          <w:sz w:val="20"/>
        </w:rPr>
        <w:t xml:space="preserve"> указанного в настоящем пункте </w:t>
      </w:r>
      <w:proofErr w:type="gramStart"/>
      <w:r w:rsidRPr="008911A8">
        <w:rPr>
          <w:sz w:val="20"/>
        </w:rPr>
        <w:t>акта</w:t>
      </w:r>
      <w:proofErr w:type="gramEnd"/>
      <w:r w:rsidRPr="008911A8">
        <w:rPr>
          <w:sz w:val="20"/>
        </w:rPr>
        <w:t xml:space="preserve"> Заказчик вправе составить соответствующий акт самостоятельно, в т.ч. с привлечением экспертной организации - независимого эксперта в данной области.</w:t>
      </w:r>
    </w:p>
    <w:p w14:paraId="1917E194" w14:textId="77777777" w:rsidR="001104B6" w:rsidRPr="008911A8" w:rsidRDefault="001104B6" w:rsidP="00D4015B">
      <w:pPr>
        <w:autoSpaceDE w:val="0"/>
        <w:autoSpaceDN w:val="0"/>
        <w:adjustRightInd w:val="0"/>
        <w:ind w:firstLine="540"/>
        <w:jc w:val="both"/>
        <w:rPr>
          <w:sz w:val="20"/>
        </w:rPr>
      </w:pPr>
      <w:r w:rsidRPr="008911A8">
        <w:rPr>
          <w:sz w:val="20"/>
        </w:rPr>
        <w:t xml:space="preserve">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w:t>
      </w:r>
      <w:r w:rsidR="003A741F" w:rsidRPr="008911A8">
        <w:rPr>
          <w:sz w:val="20"/>
        </w:rPr>
        <w:t>договор</w:t>
      </w:r>
      <w:r w:rsidR="00EF5052" w:rsidRPr="008911A8">
        <w:rPr>
          <w:sz w:val="20"/>
        </w:rPr>
        <w:t>а</w:t>
      </w:r>
      <w:r w:rsidRPr="008911A8">
        <w:rPr>
          <w:sz w:val="20"/>
        </w:rPr>
        <w:t xml:space="preserve">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44359DDE" w14:textId="77777777" w:rsidR="00F55981" w:rsidRPr="008911A8" w:rsidRDefault="00113800" w:rsidP="00D4015B">
      <w:pPr>
        <w:autoSpaceDE w:val="0"/>
        <w:autoSpaceDN w:val="0"/>
        <w:adjustRightInd w:val="0"/>
        <w:ind w:firstLine="567"/>
        <w:jc w:val="both"/>
        <w:rPr>
          <w:sz w:val="20"/>
        </w:rPr>
      </w:pPr>
      <w:r w:rsidRPr="008911A8">
        <w:rPr>
          <w:sz w:val="20"/>
        </w:rPr>
        <w:t xml:space="preserve"> </w:t>
      </w:r>
      <w:r w:rsidR="00BA5DB5" w:rsidRPr="008911A8">
        <w:rPr>
          <w:sz w:val="20"/>
        </w:rPr>
        <w:t>8</w:t>
      </w:r>
      <w:r w:rsidR="001104B6" w:rsidRPr="008911A8">
        <w:rPr>
          <w:sz w:val="20"/>
        </w:rPr>
        <w:t xml:space="preserve">.3. В случае обнаружения дефектов и недостатков, Подрядчик </w:t>
      </w:r>
      <w:r w:rsidR="00BA5DB5" w:rsidRPr="008911A8">
        <w:rPr>
          <w:sz w:val="20"/>
        </w:rPr>
        <w:t>обязан безвозмездно</w:t>
      </w:r>
      <w:r w:rsidR="001104B6" w:rsidRPr="008911A8">
        <w:rPr>
          <w:sz w:val="20"/>
        </w:rPr>
        <w:t xml:space="preserve"> устранить соответствующие недостатки в срок, указанный в акте, в котором </w:t>
      </w:r>
      <w:r w:rsidR="00E50927" w:rsidRPr="008911A8">
        <w:rPr>
          <w:sz w:val="20"/>
        </w:rPr>
        <w:t>за</w:t>
      </w:r>
      <w:r w:rsidR="001104B6" w:rsidRPr="008911A8">
        <w:rPr>
          <w:sz w:val="20"/>
        </w:rPr>
        <w:t>фиксир</w:t>
      </w:r>
      <w:r w:rsidR="00E50927" w:rsidRPr="008911A8">
        <w:rPr>
          <w:sz w:val="20"/>
        </w:rPr>
        <w:t xml:space="preserve">ованы </w:t>
      </w:r>
      <w:r w:rsidR="00246877" w:rsidRPr="008911A8">
        <w:rPr>
          <w:sz w:val="20"/>
        </w:rPr>
        <w:t>данные недостатки,</w:t>
      </w:r>
      <w:r w:rsidR="001104B6" w:rsidRPr="008911A8">
        <w:rPr>
          <w:sz w:val="20"/>
        </w:rPr>
        <w:t xml:space="preserve"> </w:t>
      </w:r>
      <w:r w:rsidR="00246877" w:rsidRPr="008911A8">
        <w:rPr>
          <w:sz w:val="20"/>
        </w:rPr>
        <w:t>а если срок не определен, то в течение 5 (пяти) рабочих дней с момента получения уведомления Заказчика с требованием об устранении недостатков.</w:t>
      </w:r>
    </w:p>
    <w:p w14:paraId="57F622D7" w14:textId="77777777" w:rsidR="00F55981" w:rsidRPr="008911A8" w:rsidRDefault="00536AFD" w:rsidP="00D4015B">
      <w:pPr>
        <w:jc w:val="center"/>
        <w:outlineLvl w:val="0"/>
        <w:rPr>
          <w:rFonts w:eastAsia="Lucida Sans Unicode"/>
          <w:b/>
          <w:sz w:val="20"/>
          <w:lang w:eastAsia="en-US"/>
        </w:rPr>
      </w:pPr>
      <w:r w:rsidRPr="008911A8">
        <w:rPr>
          <w:rFonts w:eastAsia="Lucida Sans Unicode"/>
          <w:b/>
          <w:sz w:val="20"/>
          <w:lang w:eastAsia="en-US"/>
        </w:rPr>
        <w:t>9. РАЗРЕШЕНИЕ СПОРОВ</w:t>
      </w:r>
    </w:p>
    <w:p w14:paraId="18A3801A" w14:textId="77777777" w:rsidR="00536AFD" w:rsidRPr="008911A8" w:rsidRDefault="00536AFD" w:rsidP="00D4015B">
      <w:pPr>
        <w:widowControl w:val="0"/>
        <w:ind w:firstLine="567"/>
        <w:jc w:val="both"/>
        <w:rPr>
          <w:spacing w:val="1"/>
          <w:sz w:val="20"/>
          <w:lang w:bidi="ru-RU"/>
        </w:rPr>
      </w:pPr>
      <w:r w:rsidRPr="008911A8">
        <w:rPr>
          <w:bCs/>
          <w:spacing w:val="1"/>
          <w:sz w:val="20"/>
          <w:lang w:bidi="ru-RU"/>
        </w:rPr>
        <w:t xml:space="preserve">9.1. </w:t>
      </w:r>
      <w:r w:rsidRPr="008911A8">
        <w:rPr>
          <w:spacing w:val="1"/>
          <w:sz w:val="20"/>
          <w:lang w:bidi="ru-RU"/>
        </w:rPr>
        <w:t>Стороны принимают все меры к тому, чтобы любые спорные вопросы, разногласия либо претензии, ка</w:t>
      </w:r>
      <w:r w:rsidR="006767A5" w:rsidRPr="008911A8">
        <w:rPr>
          <w:spacing w:val="1"/>
          <w:sz w:val="20"/>
          <w:lang w:bidi="ru-RU"/>
        </w:rPr>
        <w:t>сающиеся исполнения настоящего д</w:t>
      </w:r>
      <w:r w:rsidRPr="008911A8">
        <w:rPr>
          <w:spacing w:val="1"/>
          <w:sz w:val="20"/>
          <w:lang w:bidi="ru-RU"/>
        </w:rPr>
        <w:t>оговора или в связи с ним, были урегулированы путем переговоров.</w:t>
      </w:r>
    </w:p>
    <w:p w14:paraId="537631CC" w14:textId="666537C0" w:rsidR="00536AFD" w:rsidRPr="008911A8" w:rsidRDefault="00536AFD" w:rsidP="00D4015B">
      <w:pPr>
        <w:widowControl w:val="0"/>
        <w:ind w:firstLine="567"/>
        <w:jc w:val="both"/>
        <w:rPr>
          <w:spacing w:val="1"/>
          <w:sz w:val="20"/>
          <w:lang w:bidi="ru-RU"/>
        </w:rPr>
      </w:pPr>
      <w:r w:rsidRPr="008911A8">
        <w:rPr>
          <w:spacing w:val="1"/>
          <w:sz w:val="20"/>
          <w:lang w:bidi="ru-RU"/>
        </w:rPr>
        <w:t xml:space="preserve">9.2. Стороны предусматривают претензионный порядок урегулирования </w:t>
      </w:r>
      <w:r w:rsidRPr="008911A8">
        <w:rPr>
          <w:spacing w:val="-1"/>
          <w:sz w:val="20"/>
          <w:lang w:bidi="ru-RU"/>
        </w:rPr>
        <w:t>споров</w:t>
      </w:r>
      <w:r w:rsidRPr="008911A8">
        <w:rPr>
          <w:bCs/>
          <w:spacing w:val="1"/>
          <w:sz w:val="20"/>
          <w:lang w:bidi="ru-RU"/>
        </w:rPr>
        <w:t>. Претензия оформляется в письменной форме и направляется</w:t>
      </w:r>
      <w:r w:rsidR="006D0A4D" w:rsidRPr="008911A8">
        <w:rPr>
          <w:bCs/>
          <w:spacing w:val="1"/>
          <w:sz w:val="20"/>
          <w:lang w:bidi="ru-RU"/>
        </w:rPr>
        <w:t xml:space="preserve"> той Стороне по д</w:t>
      </w:r>
      <w:r w:rsidRPr="008911A8">
        <w:rPr>
          <w:bCs/>
          <w:spacing w:val="1"/>
          <w:sz w:val="20"/>
          <w:lang w:bidi="ru-RU"/>
        </w:rPr>
        <w:t>оговору, которой допущены нарушения его условий. В претензии перечисля</w:t>
      </w:r>
      <w:r w:rsidR="006D0A4D" w:rsidRPr="008911A8">
        <w:rPr>
          <w:bCs/>
          <w:spacing w:val="1"/>
          <w:sz w:val="20"/>
          <w:lang w:bidi="ru-RU"/>
        </w:rPr>
        <w:t>ются допущенные при исполнении д</w:t>
      </w:r>
      <w:r w:rsidRPr="008911A8">
        <w:rPr>
          <w:bCs/>
          <w:spacing w:val="1"/>
          <w:sz w:val="20"/>
          <w:lang w:bidi="ru-RU"/>
        </w:rPr>
        <w:t>оговора нарушения со ссылко</w:t>
      </w:r>
      <w:r w:rsidR="006D0A4D" w:rsidRPr="008911A8">
        <w:rPr>
          <w:bCs/>
          <w:spacing w:val="1"/>
          <w:sz w:val="20"/>
          <w:lang w:bidi="ru-RU"/>
        </w:rPr>
        <w:t>й на соответствующие положения д</w:t>
      </w:r>
      <w:r w:rsidRPr="008911A8">
        <w:rPr>
          <w:bCs/>
          <w:spacing w:val="1"/>
          <w:sz w:val="20"/>
          <w:lang w:bidi="ru-RU"/>
        </w:rPr>
        <w:t xml:space="preserve">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Ответ на соответствующую претензию должен быть направлен в течение 10 (десяти) рабочих дней с момента ее получения. </w:t>
      </w:r>
    </w:p>
    <w:p w14:paraId="78613C78" w14:textId="044501DD" w:rsidR="00536AFD" w:rsidRPr="008911A8" w:rsidRDefault="00536AFD" w:rsidP="00D4015B">
      <w:pPr>
        <w:suppressAutoHyphens/>
        <w:ind w:firstLine="567"/>
        <w:jc w:val="both"/>
        <w:rPr>
          <w:bCs/>
          <w:sz w:val="20"/>
        </w:rPr>
      </w:pPr>
      <w:r w:rsidRPr="008911A8">
        <w:rPr>
          <w:bCs/>
          <w:sz w:val="20"/>
        </w:rPr>
        <w:t xml:space="preserve">9.3. Все споры между Сторонами, по которым не было достигнуто соглашение в ходе переговоров, подлежат передаче на разрешение в Арбитражный суд </w:t>
      </w:r>
      <w:r w:rsidR="00CF3F36">
        <w:rPr>
          <w:bCs/>
          <w:sz w:val="20"/>
        </w:rPr>
        <w:t>Чувашской Республики</w:t>
      </w:r>
      <w:r w:rsidRPr="008911A8">
        <w:rPr>
          <w:bCs/>
          <w:sz w:val="20"/>
        </w:rPr>
        <w:t xml:space="preserve"> (при условии соблюдения Стороной претензионного порядка). </w:t>
      </w:r>
    </w:p>
    <w:p w14:paraId="4559ADDF" w14:textId="77777777" w:rsidR="00F55981" w:rsidRPr="008911A8" w:rsidRDefault="00536AFD" w:rsidP="00D4015B">
      <w:pPr>
        <w:suppressAutoHyphens/>
        <w:ind w:firstLine="567"/>
        <w:jc w:val="both"/>
        <w:rPr>
          <w:bCs/>
          <w:sz w:val="20"/>
        </w:rPr>
      </w:pPr>
      <w:r w:rsidRPr="008911A8">
        <w:rPr>
          <w:bCs/>
          <w:sz w:val="20"/>
        </w:rPr>
        <w:t>9.4. Претензии, направленные по адресам Сторон и на имя руководителей Сторон,</w:t>
      </w:r>
      <w:r w:rsidR="006D0A4D" w:rsidRPr="008911A8">
        <w:rPr>
          <w:bCs/>
          <w:sz w:val="20"/>
        </w:rPr>
        <w:t xml:space="preserve"> указанных в настоящем д</w:t>
      </w:r>
      <w:r w:rsidRPr="008911A8">
        <w:rPr>
          <w:bCs/>
          <w:sz w:val="20"/>
        </w:rPr>
        <w:t>оговоре, считаются направленными должным образом.</w:t>
      </w:r>
    </w:p>
    <w:p w14:paraId="1C701B9B" w14:textId="77777777" w:rsidR="00F55981" w:rsidRPr="008911A8" w:rsidRDefault="00965AC9" w:rsidP="00D4015B">
      <w:pPr>
        <w:jc w:val="center"/>
        <w:outlineLvl w:val="0"/>
        <w:rPr>
          <w:rFonts w:eastAsia="Lucida Sans Unicode"/>
          <w:b/>
          <w:sz w:val="20"/>
          <w:lang w:eastAsia="en-US"/>
        </w:rPr>
      </w:pPr>
      <w:r w:rsidRPr="008911A8">
        <w:rPr>
          <w:rFonts w:eastAsia="Lucida Sans Unicode"/>
          <w:b/>
          <w:sz w:val="20"/>
          <w:lang w:eastAsia="en-US"/>
        </w:rPr>
        <w:t>10.</w:t>
      </w:r>
      <w:r w:rsidR="0044049D">
        <w:rPr>
          <w:rFonts w:eastAsia="Lucida Sans Unicode"/>
          <w:b/>
          <w:sz w:val="20"/>
          <w:lang w:eastAsia="en-US"/>
        </w:rPr>
        <w:t xml:space="preserve"> </w:t>
      </w:r>
      <w:r w:rsidR="00536AFD" w:rsidRPr="008911A8">
        <w:rPr>
          <w:rFonts w:eastAsia="Lucida Sans Unicode"/>
          <w:b/>
          <w:sz w:val="20"/>
          <w:lang w:eastAsia="en-US"/>
        </w:rPr>
        <w:t>ПОРЯДОК РАСТОРЖЕНИЯ</w:t>
      </w:r>
      <w:r w:rsidR="003024F6">
        <w:rPr>
          <w:rFonts w:eastAsia="Lucida Sans Unicode"/>
          <w:b/>
          <w:sz w:val="20"/>
          <w:lang w:eastAsia="en-US"/>
        </w:rPr>
        <w:t>, ИЗМЕНЕНИЯ</w:t>
      </w:r>
      <w:r w:rsidR="00536AFD" w:rsidRPr="008911A8">
        <w:rPr>
          <w:rFonts w:eastAsia="Lucida Sans Unicode"/>
          <w:b/>
          <w:sz w:val="20"/>
          <w:lang w:eastAsia="en-US"/>
        </w:rPr>
        <w:t xml:space="preserve"> ДОГОВОРА</w:t>
      </w:r>
    </w:p>
    <w:p w14:paraId="13DFC9C0" w14:textId="77777777" w:rsidR="0044049D" w:rsidRPr="0044049D" w:rsidRDefault="0044049D" w:rsidP="0044049D">
      <w:pPr>
        <w:ind w:firstLine="567"/>
        <w:jc w:val="both"/>
        <w:rPr>
          <w:sz w:val="20"/>
        </w:rPr>
      </w:pPr>
      <w:r>
        <w:t xml:space="preserve">  </w:t>
      </w:r>
      <w:r>
        <w:rPr>
          <w:sz w:val="20"/>
        </w:rPr>
        <w:t>10.1</w:t>
      </w:r>
      <w:r w:rsidRPr="0044049D">
        <w:rPr>
          <w:sz w:val="20"/>
        </w:rPr>
        <w:t xml:space="preserve">. Прекращение (окончание срока действия) настоящего договора не освобождает Стороны от гарантийных обязательств, предусмотренных разделом </w:t>
      </w:r>
      <w:r>
        <w:rPr>
          <w:sz w:val="20"/>
        </w:rPr>
        <w:t>8</w:t>
      </w:r>
      <w:r w:rsidRPr="0044049D">
        <w:rPr>
          <w:sz w:val="20"/>
        </w:rPr>
        <w:t xml:space="preserve"> настоящего договора, и ответственности за его нарушения, если таковые имели место при исполнении условий настоящего договора.</w:t>
      </w:r>
    </w:p>
    <w:p w14:paraId="0B4B8652" w14:textId="77777777" w:rsidR="0044049D" w:rsidRPr="0044049D" w:rsidRDefault="0044049D" w:rsidP="0044049D">
      <w:pPr>
        <w:autoSpaceDE w:val="0"/>
        <w:autoSpaceDN w:val="0"/>
        <w:adjustRightInd w:val="0"/>
        <w:ind w:leftChars="-1" w:hangingChars="1" w:hanging="2"/>
        <w:jc w:val="both"/>
        <w:textDirection w:val="btLr"/>
        <w:textAlignment w:val="top"/>
        <w:outlineLvl w:val="0"/>
        <w:rPr>
          <w:position w:val="-1"/>
          <w:sz w:val="20"/>
        </w:rPr>
      </w:pPr>
      <w:r w:rsidRPr="0044049D">
        <w:rPr>
          <w:bCs/>
          <w:sz w:val="20"/>
        </w:rPr>
        <w:t xml:space="preserve">            </w:t>
      </w:r>
      <w:r>
        <w:rPr>
          <w:bCs/>
          <w:sz w:val="20"/>
        </w:rPr>
        <w:t>10.2</w:t>
      </w:r>
      <w:r w:rsidRPr="0044049D">
        <w:rPr>
          <w:bCs/>
          <w:sz w:val="20"/>
        </w:rPr>
        <w:t xml:space="preserve">. </w:t>
      </w:r>
      <w:r w:rsidRPr="0044049D">
        <w:rPr>
          <w:position w:val="-1"/>
          <w:sz w:val="20"/>
        </w:rPr>
        <w:t xml:space="preserve">Изменение условий настоящего договора при его исполнении допускается по соглашению Сторон </w:t>
      </w:r>
      <w:proofErr w:type="gramStart"/>
      <w:r w:rsidRPr="0044049D">
        <w:rPr>
          <w:position w:val="-1"/>
          <w:sz w:val="20"/>
        </w:rPr>
        <w:t>в случаях</w:t>
      </w:r>
      <w:proofErr w:type="gramEnd"/>
      <w:r w:rsidRPr="0044049D">
        <w:rPr>
          <w:position w:val="-1"/>
          <w:sz w:val="20"/>
        </w:rPr>
        <w:t xml:space="preserve"> предусмотренных</w:t>
      </w:r>
      <w:bookmarkStart w:id="0" w:name="_Hlk38877439"/>
      <w:r w:rsidRPr="0044049D">
        <w:rPr>
          <w:position w:val="-1"/>
          <w:sz w:val="20"/>
        </w:rPr>
        <w:t xml:space="preserve"> Законодательством Российской Федерации, Положением </w:t>
      </w:r>
      <w:r w:rsidR="00382164">
        <w:rPr>
          <w:position w:val="-1"/>
          <w:sz w:val="20"/>
        </w:rPr>
        <w:t>о закупке</w:t>
      </w:r>
      <w:r w:rsidRPr="0044049D">
        <w:rPr>
          <w:position w:val="-1"/>
          <w:sz w:val="20"/>
        </w:rPr>
        <w:t xml:space="preserve"> товаров, работ, услуг Заказчика</w:t>
      </w:r>
      <w:bookmarkEnd w:id="0"/>
      <w:r w:rsidRPr="0044049D">
        <w:rPr>
          <w:position w:val="-1"/>
          <w:sz w:val="20"/>
        </w:rPr>
        <w:t>, закупочной документацией.</w:t>
      </w:r>
    </w:p>
    <w:p w14:paraId="6B6CBAC6" w14:textId="77777777" w:rsidR="0044049D" w:rsidRPr="0044049D" w:rsidRDefault="0044049D" w:rsidP="0044049D">
      <w:pPr>
        <w:shd w:val="clear" w:color="auto" w:fill="FFFFFF"/>
        <w:ind w:leftChars="-1" w:hangingChars="1" w:hanging="2"/>
        <w:jc w:val="both"/>
        <w:textDirection w:val="btLr"/>
        <w:textAlignment w:val="top"/>
        <w:outlineLvl w:val="0"/>
        <w:rPr>
          <w:position w:val="-1"/>
          <w:sz w:val="20"/>
        </w:rPr>
      </w:pPr>
      <w:r w:rsidRPr="0044049D">
        <w:rPr>
          <w:position w:val="-1"/>
          <w:sz w:val="20"/>
        </w:rPr>
        <w:t xml:space="preserve">            </w:t>
      </w:r>
      <w:r>
        <w:rPr>
          <w:position w:val="-1"/>
          <w:sz w:val="20"/>
        </w:rPr>
        <w:t>10.3</w:t>
      </w:r>
      <w:r w:rsidRPr="0044049D">
        <w:rPr>
          <w:position w:val="-1"/>
          <w:sz w:val="20"/>
        </w:rPr>
        <w:t xml:space="preserve">. При исполнении настоящего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 </w:t>
      </w:r>
    </w:p>
    <w:p w14:paraId="4546269B" w14:textId="77777777" w:rsidR="0044049D" w:rsidRPr="0044049D" w:rsidRDefault="0044049D" w:rsidP="0044049D">
      <w:pPr>
        <w:shd w:val="clear" w:color="auto" w:fill="FFFFFF"/>
        <w:ind w:leftChars="-1" w:hangingChars="1" w:hanging="2"/>
        <w:jc w:val="both"/>
        <w:textDirection w:val="btLr"/>
        <w:textAlignment w:val="top"/>
        <w:outlineLvl w:val="0"/>
        <w:rPr>
          <w:position w:val="-1"/>
          <w:sz w:val="20"/>
        </w:rPr>
      </w:pPr>
      <w:r w:rsidRPr="0044049D">
        <w:rPr>
          <w:position w:val="-1"/>
          <w:sz w:val="20"/>
        </w:rPr>
        <w:t xml:space="preserve">            </w:t>
      </w:r>
      <w:r>
        <w:rPr>
          <w:position w:val="-1"/>
          <w:sz w:val="20"/>
        </w:rPr>
        <w:t>10.4</w:t>
      </w:r>
      <w:r w:rsidRPr="0044049D">
        <w:rPr>
          <w:position w:val="-1"/>
          <w:sz w:val="20"/>
        </w:rPr>
        <w:t>. В случае перемены Заказчика, права и обязанности Заказчика, предусмотренные настоящим договором, переходят к новому Заказчику.</w:t>
      </w:r>
    </w:p>
    <w:p w14:paraId="2F43D8B5" w14:textId="77777777" w:rsidR="0044049D" w:rsidRPr="0044049D" w:rsidRDefault="0044049D" w:rsidP="0044049D">
      <w:pPr>
        <w:shd w:val="clear" w:color="auto" w:fill="FFFFFF"/>
        <w:ind w:leftChars="-1" w:hangingChars="1" w:hanging="2"/>
        <w:jc w:val="both"/>
        <w:textDirection w:val="btLr"/>
        <w:textAlignment w:val="top"/>
        <w:outlineLvl w:val="0"/>
        <w:rPr>
          <w:color w:val="000000"/>
          <w:position w:val="-1"/>
          <w:sz w:val="20"/>
        </w:rPr>
      </w:pPr>
      <w:r w:rsidRPr="0044049D">
        <w:rPr>
          <w:position w:val="-1"/>
          <w:sz w:val="20"/>
        </w:rPr>
        <w:t xml:space="preserve">            </w:t>
      </w:r>
      <w:r>
        <w:rPr>
          <w:position w:val="-1"/>
          <w:sz w:val="20"/>
        </w:rPr>
        <w:t>10.5</w:t>
      </w:r>
      <w:r w:rsidRPr="0044049D">
        <w:rPr>
          <w:position w:val="-1"/>
          <w:sz w:val="20"/>
        </w:rPr>
        <w:t>. Изменения и дополнения настоящего договора совершаются только в письменной форме в виде приложений к настоящему договору и подлежат подписанию обеими Сторонами. Приложения к настоящему договору являются неотъемлемыми частями настоящего договора</w:t>
      </w:r>
      <w:r w:rsidRPr="0044049D">
        <w:rPr>
          <w:color w:val="000000"/>
          <w:position w:val="-1"/>
          <w:sz w:val="20"/>
        </w:rPr>
        <w:t>.</w:t>
      </w:r>
    </w:p>
    <w:p w14:paraId="58DD6DC5" w14:textId="77777777" w:rsidR="0044049D" w:rsidRPr="0044049D" w:rsidRDefault="0044049D" w:rsidP="0044049D">
      <w:pPr>
        <w:shd w:val="clear" w:color="auto" w:fill="FFFFFF"/>
        <w:tabs>
          <w:tab w:val="left" w:pos="709"/>
        </w:tabs>
        <w:ind w:leftChars="-1" w:hangingChars="1" w:hanging="2"/>
        <w:jc w:val="both"/>
        <w:textDirection w:val="btLr"/>
        <w:textAlignment w:val="top"/>
        <w:outlineLvl w:val="0"/>
        <w:rPr>
          <w:position w:val="-1"/>
          <w:sz w:val="20"/>
        </w:rPr>
      </w:pPr>
      <w:r w:rsidRPr="0044049D">
        <w:rPr>
          <w:position w:val="-1"/>
          <w:sz w:val="20"/>
        </w:rPr>
        <w:t xml:space="preserve">            </w:t>
      </w:r>
      <w:r>
        <w:rPr>
          <w:position w:val="-1"/>
          <w:sz w:val="20"/>
        </w:rPr>
        <w:t>10.6</w:t>
      </w:r>
      <w:r w:rsidRPr="0044049D">
        <w:rPr>
          <w:position w:val="-1"/>
          <w:sz w:val="20"/>
        </w:rPr>
        <w:t>. Стороны обязуются информиров</w:t>
      </w:r>
      <w:r w:rsidR="00F13CE5">
        <w:rPr>
          <w:position w:val="-1"/>
          <w:sz w:val="20"/>
        </w:rPr>
        <w:t>ать друг друга в течение 3 (трех</w:t>
      </w:r>
      <w:r w:rsidRPr="0044049D">
        <w:rPr>
          <w:position w:val="-1"/>
          <w:sz w:val="20"/>
        </w:rPr>
        <w:t>) рабочих дней в письменном виде об изменении своих реквизитов, юридического и фактического адресов, организационно-правовой формы и иных данных, указанных в настоящем договоре. Любые уведомления или сообщения, подлежащие передаче от одной Стороны другой Стороне, должны передаваться в письменной форме.</w:t>
      </w:r>
    </w:p>
    <w:p w14:paraId="41C90C7D" w14:textId="77777777" w:rsidR="0044049D" w:rsidRPr="0044049D" w:rsidRDefault="0044049D" w:rsidP="0044049D">
      <w:pPr>
        <w:tabs>
          <w:tab w:val="left" w:pos="567"/>
        </w:tabs>
        <w:ind w:leftChars="-1" w:hangingChars="1" w:hanging="2"/>
        <w:jc w:val="both"/>
        <w:textDirection w:val="btLr"/>
        <w:textAlignment w:val="top"/>
        <w:outlineLvl w:val="0"/>
        <w:rPr>
          <w:rFonts w:eastAsia="TimesET"/>
          <w:position w:val="-1"/>
          <w:sz w:val="20"/>
        </w:rPr>
      </w:pPr>
      <w:r w:rsidRPr="0044049D">
        <w:rPr>
          <w:rFonts w:eastAsia="TimesET"/>
          <w:position w:val="-1"/>
          <w:sz w:val="20"/>
        </w:rPr>
        <w:t xml:space="preserve">            </w:t>
      </w:r>
      <w:r>
        <w:rPr>
          <w:rFonts w:eastAsia="TimesET"/>
          <w:position w:val="-1"/>
          <w:sz w:val="20"/>
        </w:rPr>
        <w:t>10.7</w:t>
      </w:r>
      <w:r w:rsidRPr="0044049D">
        <w:rPr>
          <w:rFonts w:eastAsia="TimesET"/>
          <w:position w:val="-1"/>
          <w:sz w:val="20"/>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58F0DCCB" w14:textId="77777777" w:rsidR="0044049D" w:rsidRPr="0044049D" w:rsidRDefault="0044049D" w:rsidP="0044049D">
      <w:pPr>
        <w:autoSpaceDE w:val="0"/>
        <w:autoSpaceDN w:val="0"/>
        <w:adjustRightInd w:val="0"/>
        <w:ind w:leftChars="-1" w:hangingChars="1" w:hanging="2"/>
        <w:jc w:val="both"/>
        <w:textDirection w:val="btLr"/>
        <w:textAlignment w:val="top"/>
        <w:outlineLvl w:val="0"/>
        <w:rPr>
          <w:position w:val="-1"/>
          <w:sz w:val="20"/>
        </w:rPr>
      </w:pPr>
      <w:r w:rsidRPr="0044049D">
        <w:rPr>
          <w:position w:val="-1"/>
          <w:sz w:val="20"/>
        </w:rPr>
        <w:t xml:space="preserve">            </w:t>
      </w:r>
      <w:r>
        <w:rPr>
          <w:position w:val="-1"/>
          <w:sz w:val="20"/>
        </w:rPr>
        <w:t>10.8</w:t>
      </w:r>
      <w:r w:rsidRPr="0044049D">
        <w:rPr>
          <w:position w:val="-1"/>
          <w:sz w:val="20"/>
        </w:rPr>
        <w:t>. Заказчик вправе принять решение об одностороннем отказе от исполнения договора в случае, если:</w:t>
      </w:r>
    </w:p>
    <w:p w14:paraId="2B53393B" w14:textId="77777777" w:rsidR="0044049D" w:rsidRPr="0044049D" w:rsidRDefault="00F13CE5" w:rsidP="0044049D">
      <w:pPr>
        <w:ind w:leftChars="-1" w:hangingChars="1" w:hanging="2"/>
        <w:jc w:val="both"/>
        <w:textDirection w:val="btLr"/>
        <w:textAlignment w:val="top"/>
        <w:outlineLvl w:val="0"/>
        <w:rPr>
          <w:position w:val="-1"/>
          <w:sz w:val="20"/>
        </w:rPr>
      </w:pPr>
      <w:r>
        <w:rPr>
          <w:position w:val="-1"/>
          <w:sz w:val="20"/>
        </w:rPr>
        <w:t xml:space="preserve">            </w:t>
      </w:r>
      <w:r w:rsidR="0044049D">
        <w:rPr>
          <w:position w:val="-1"/>
          <w:sz w:val="20"/>
        </w:rPr>
        <w:t>10.8</w:t>
      </w:r>
      <w:r w:rsidR="0044049D" w:rsidRPr="0044049D">
        <w:rPr>
          <w:position w:val="-1"/>
          <w:sz w:val="20"/>
        </w:rPr>
        <w:t>.1.  Подрядчик выполняет работы ненадлежащего качества, при этом недостатки не могут быть устранены в приемлемый для Заказчика срок;</w:t>
      </w:r>
    </w:p>
    <w:p w14:paraId="32C74BF9" w14:textId="77777777" w:rsidR="0044049D" w:rsidRPr="0044049D" w:rsidRDefault="0044049D" w:rsidP="0044049D">
      <w:pPr>
        <w:ind w:leftChars="-1" w:hangingChars="1" w:hanging="2"/>
        <w:jc w:val="both"/>
        <w:textDirection w:val="btLr"/>
        <w:textAlignment w:val="top"/>
        <w:outlineLvl w:val="0"/>
        <w:rPr>
          <w:position w:val="-1"/>
          <w:sz w:val="20"/>
        </w:rPr>
      </w:pPr>
      <w:r w:rsidRPr="0044049D">
        <w:rPr>
          <w:position w:val="-1"/>
          <w:sz w:val="20"/>
        </w:rPr>
        <w:t xml:space="preserve">            </w:t>
      </w:r>
      <w:r>
        <w:rPr>
          <w:position w:val="-1"/>
          <w:sz w:val="20"/>
        </w:rPr>
        <w:t>10.8</w:t>
      </w:r>
      <w:r w:rsidRPr="0044049D">
        <w:rPr>
          <w:position w:val="-1"/>
          <w:sz w:val="20"/>
        </w:rPr>
        <w:t>.2.  Подрядчик нарушил сроки выполнения работ, предусмотренные настоящим договором;</w:t>
      </w:r>
    </w:p>
    <w:p w14:paraId="22BA6A7F" w14:textId="77777777" w:rsidR="0044049D" w:rsidRPr="0044049D" w:rsidRDefault="0044049D" w:rsidP="0044049D">
      <w:pPr>
        <w:ind w:leftChars="-1" w:hangingChars="1" w:hanging="2"/>
        <w:jc w:val="both"/>
        <w:textDirection w:val="btLr"/>
        <w:textAlignment w:val="top"/>
        <w:outlineLvl w:val="0"/>
        <w:rPr>
          <w:position w:val="-1"/>
          <w:sz w:val="20"/>
        </w:rPr>
      </w:pPr>
      <w:r w:rsidRPr="0044049D">
        <w:rPr>
          <w:position w:val="-1"/>
          <w:sz w:val="20"/>
        </w:rPr>
        <w:t xml:space="preserve">            </w:t>
      </w:r>
      <w:r>
        <w:rPr>
          <w:position w:val="-1"/>
          <w:sz w:val="20"/>
        </w:rPr>
        <w:t>10.8</w:t>
      </w:r>
      <w:r w:rsidRPr="0044049D">
        <w:rPr>
          <w:position w:val="-1"/>
          <w:sz w:val="20"/>
        </w:rPr>
        <w:t>.3.  Подрядчик не приступает к исполнению настоящего договора в срок, установленный настоящим договором, либо в ходе выполнения работ стало очевидно, что она не будет выполнена надлежащим образом в установленный настоящим договором срок.</w:t>
      </w:r>
    </w:p>
    <w:p w14:paraId="64945836" w14:textId="77777777" w:rsidR="0044049D" w:rsidRPr="0044049D" w:rsidRDefault="0044049D" w:rsidP="0044049D">
      <w:pPr>
        <w:tabs>
          <w:tab w:val="left" w:pos="567"/>
        </w:tabs>
        <w:autoSpaceDE w:val="0"/>
        <w:autoSpaceDN w:val="0"/>
        <w:adjustRightInd w:val="0"/>
        <w:ind w:leftChars="-1" w:hangingChars="1" w:hanging="2"/>
        <w:jc w:val="both"/>
        <w:textDirection w:val="btLr"/>
        <w:textAlignment w:val="top"/>
        <w:outlineLvl w:val="0"/>
        <w:rPr>
          <w:position w:val="-1"/>
          <w:sz w:val="20"/>
        </w:rPr>
      </w:pPr>
      <w:r w:rsidRPr="0044049D">
        <w:rPr>
          <w:position w:val="-1"/>
          <w:sz w:val="20"/>
        </w:rPr>
        <w:t xml:space="preserve">            </w:t>
      </w:r>
      <w:r>
        <w:rPr>
          <w:position w:val="-1"/>
          <w:sz w:val="20"/>
        </w:rPr>
        <w:t>10.8</w:t>
      </w:r>
      <w:r w:rsidRPr="0044049D">
        <w:rPr>
          <w:position w:val="-1"/>
          <w:sz w:val="20"/>
        </w:rPr>
        <w:t>.4. Заказчик также вправе в одностороннем порядке отказаться от исполнения настоящего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A08F3CC" w14:textId="77777777" w:rsidR="0044049D" w:rsidRDefault="0044049D" w:rsidP="0044049D">
      <w:pPr>
        <w:ind w:leftChars="-1" w:hangingChars="1" w:hanging="2"/>
        <w:jc w:val="both"/>
        <w:textDirection w:val="btLr"/>
        <w:textAlignment w:val="top"/>
        <w:outlineLvl w:val="0"/>
        <w:rPr>
          <w:position w:val="-1"/>
          <w:sz w:val="20"/>
        </w:rPr>
      </w:pPr>
      <w:r w:rsidRPr="0044049D">
        <w:rPr>
          <w:position w:val="-1"/>
          <w:sz w:val="20"/>
        </w:rPr>
        <w:t xml:space="preserve">            </w:t>
      </w:r>
      <w:r>
        <w:rPr>
          <w:position w:val="-1"/>
          <w:sz w:val="20"/>
        </w:rPr>
        <w:t>10.9</w:t>
      </w:r>
      <w:r w:rsidRPr="0044049D">
        <w:rPr>
          <w:position w:val="-1"/>
          <w:sz w:val="20"/>
        </w:rPr>
        <w:t>. Заказчик обязан принять решение об одностороннем отказе от исполнения настоящего договора, если в ходе его исполнения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14:paraId="347DAD54" w14:textId="77777777" w:rsidR="001D38EF" w:rsidRDefault="001D38EF" w:rsidP="001D38EF">
      <w:pPr>
        <w:pStyle w:val="af1"/>
        <w:widowControl w:val="0"/>
        <w:tabs>
          <w:tab w:val="left" w:pos="0"/>
        </w:tabs>
        <w:suppressAutoHyphens/>
        <w:spacing w:after="0" w:line="240" w:lineRule="auto"/>
        <w:ind w:left="0"/>
        <w:jc w:val="both"/>
        <w:outlineLvl w:val="0"/>
        <w:rPr>
          <w:rFonts w:ascii="Times New Roman" w:hAnsi="Times New Roman"/>
          <w:sz w:val="20"/>
          <w:szCs w:val="20"/>
        </w:rPr>
      </w:pPr>
      <w:r>
        <w:rPr>
          <w:position w:val="-1"/>
          <w:sz w:val="20"/>
        </w:rPr>
        <w:t xml:space="preserve">             10.10. </w:t>
      </w:r>
      <w:r w:rsidRPr="001D38EF">
        <w:rPr>
          <w:rFonts w:ascii="Times New Roman" w:hAnsi="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w:t>
      </w:r>
      <w:r>
        <w:rPr>
          <w:rFonts w:ascii="Times New Roman" w:hAnsi="Times New Roman"/>
          <w:sz w:val="20"/>
          <w:szCs w:val="20"/>
        </w:rPr>
        <w:t>казанного решения, направляется Подрядчику</w:t>
      </w:r>
      <w:r w:rsidRPr="001D38EF">
        <w:rPr>
          <w:rFonts w:ascii="Times New Roman" w:hAnsi="Times New Roman"/>
          <w:sz w:val="20"/>
          <w:szCs w:val="20"/>
        </w:rPr>
        <w:t xml:space="preserve"> по почте заказным письмом с уведомлением </w:t>
      </w:r>
      <w:r>
        <w:rPr>
          <w:rFonts w:ascii="Times New Roman" w:hAnsi="Times New Roman"/>
          <w:sz w:val="20"/>
          <w:szCs w:val="20"/>
        </w:rPr>
        <w:t>о вручении по адресу Подрядчика</w:t>
      </w:r>
      <w:r w:rsidRPr="001D38EF">
        <w:rPr>
          <w:rFonts w:ascii="Times New Roman" w:hAnsi="Times New Roman"/>
          <w:sz w:val="20"/>
          <w:szCs w:val="20"/>
        </w:rPr>
        <w:t>, указанному</w:t>
      </w:r>
      <w:r>
        <w:rPr>
          <w:rFonts w:ascii="Times New Roman" w:hAnsi="Times New Roman"/>
          <w:sz w:val="20"/>
          <w:szCs w:val="20"/>
        </w:rPr>
        <w:t xml:space="preserve"> в Договоре</w:t>
      </w:r>
      <w:r w:rsidRPr="001D38EF">
        <w:rPr>
          <w:rFonts w:ascii="Times New Roman" w:hAnsi="Times New Roman"/>
          <w:sz w:val="20"/>
          <w:szCs w:val="20"/>
        </w:rPr>
        <w:t xml:space="preserve">,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1D38EF">
        <w:rPr>
          <w:rFonts w:ascii="Times New Roman" w:hAnsi="Times New Roman"/>
          <w:sz w:val="20"/>
          <w:szCs w:val="20"/>
        </w:rPr>
        <w:lastRenderedPageBreak/>
        <w:t>такого уведомления и получение Заказчиком подтверж</w:t>
      </w:r>
      <w:r>
        <w:rPr>
          <w:rFonts w:ascii="Times New Roman" w:hAnsi="Times New Roman"/>
          <w:sz w:val="20"/>
          <w:szCs w:val="20"/>
        </w:rPr>
        <w:t>дения о его вручении Подрядчику</w:t>
      </w:r>
      <w:r w:rsidRPr="001D38EF">
        <w:rPr>
          <w:rFonts w:ascii="Times New Roman" w:hAnsi="Times New Roman"/>
          <w:sz w:val="20"/>
          <w:szCs w:val="20"/>
        </w:rPr>
        <w:t>. Датой такого надлежащего уведомления признается дата получения Заказчиком подт</w:t>
      </w:r>
      <w:r>
        <w:rPr>
          <w:rFonts w:ascii="Times New Roman" w:hAnsi="Times New Roman"/>
          <w:sz w:val="20"/>
          <w:szCs w:val="20"/>
        </w:rPr>
        <w:t>верждения о вручении Подрядчику</w:t>
      </w:r>
      <w:r w:rsidRPr="001D38EF">
        <w:rPr>
          <w:rFonts w:ascii="Times New Roman" w:hAnsi="Times New Roman"/>
          <w:sz w:val="20"/>
          <w:szCs w:val="20"/>
        </w:rPr>
        <w:t xml:space="preserve"> указанного уведомления либо дата получения Заказчиком инфо</w:t>
      </w:r>
      <w:r>
        <w:rPr>
          <w:rFonts w:ascii="Times New Roman" w:hAnsi="Times New Roman"/>
          <w:sz w:val="20"/>
          <w:szCs w:val="20"/>
        </w:rPr>
        <w:t>рмации об отсутствии Подрядчика</w:t>
      </w:r>
      <w:r w:rsidRPr="001D38EF">
        <w:rPr>
          <w:rFonts w:ascii="Times New Roman" w:hAnsi="Times New Roman"/>
          <w:sz w:val="20"/>
          <w:szCs w:val="20"/>
        </w:rPr>
        <w:t xml:space="preserve"> по его</w:t>
      </w:r>
      <w:r>
        <w:rPr>
          <w:rFonts w:ascii="Times New Roman" w:hAnsi="Times New Roman"/>
          <w:sz w:val="20"/>
          <w:szCs w:val="20"/>
        </w:rPr>
        <w:t xml:space="preserve"> адресу, указанному в Договоре.</w:t>
      </w:r>
    </w:p>
    <w:p w14:paraId="546F4FA6" w14:textId="77777777" w:rsidR="001D38EF" w:rsidRPr="001D38EF" w:rsidRDefault="001D38EF" w:rsidP="001D38EF">
      <w:pPr>
        <w:pStyle w:val="af1"/>
        <w:widowControl w:val="0"/>
        <w:tabs>
          <w:tab w:val="left" w:pos="0"/>
        </w:tabs>
        <w:suppressAutoHyphens/>
        <w:spacing w:after="0" w:line="240" w:lineRule="auto"/>
        <w:ind w:left="0"/>
        <w:jc w:val="both"/>
        <w:outlineLvl w:val="0"/>
        <w:rPr>
          <w:rFonts w:ascii="Times New Roman" w:hAnsi="Times New Roman"/>
          <w:sz w:val="20"/>
          <w:szCs w:val="20"/>
        </w:rPr>
      </w:pPr>
      <w:r>
        <w:rPr>
          <w:rFonts w:ascii="Times New Roman" w:hAnsi="Times New Roman"/>
          <w:sz w:val="20"/>
          <w:szCs w:val="20"/>
        </w:rPr>
        <w:t xml:space="preserve">             10.11. </w:t>
      </w:r>
      <w:r w:rsidRPr="001D38EF">
        <w:rPr>
          <w:rFonts w:ascii="Times New Roman" w:hAnsi="Times New Roman"/>
          <w:sz w:val="20"/>
          <w:szCs w:val="20"/>
        </w:rPr>
        <w:t>Решение Заказчика об одностороннем отказе от исполнения Договора вступает в силу и Договор считается расторгнутым через десять</w:t>
      </w:r>
      <w:r>
        <w:rPr>
          <w:rFonts w:ascii="Times New Roman" w:hAnsi="Times New Roman"/>
          <w:sz w:val="20"/>
          <w:szCs w:val="20"/>
        </w:rPr>
        <w:t xml:space="preserve"> календарных</w:t>
      </w:r>
      <w:r w:rsidRPr="001D38EF">
        <w:rPr>
          <w:rFonts w:ascii="Times New Roman" w:hAnsi="Times New Roman"/>
          <w:sz w:val="20"/>
          <w:szCs w:val="20"/>
        </w:rPr>
        <w:t xml:space="preserve"> дней с даты надлежащего ув</w:t>
      </w:r>
      <w:r>
        <w:rPr>
          <w:rFonts w:ascii="Times New Roman" w:hAnsi="Times New Roman"/>
          <w:sz w:val="20"/>
          <w:szCs w:val="20"/>
        </w:rPr>
        <w:t>едомления Заказчиком Подрядчика</w:t>
      </w:r>
      <w:r w:rsidRPr="001D38EF">
        <w:rPr>
          <w:rFonts w:ascii="Times New Roman" w:hAnsi="Times New Roman"/>
          <w:sz w:val="20"/>
          <w:szCs w:val="20"/>
        </w:rPr>
        <w:t xml:space="preserve"> об одностороннем отказе от исполнения Договора.</w:t>
      </w:r>
    </w:p>
    <w:p w14:paraId="4D4F6EDE" w14:textId="77777777" w:rsidR="0044049D" w:rsidRPr="0044049D" w:rsidRDefault="0044049D" w:rsidP="0044049D">
      <w:pPr>
        <w:ind w:leftChars="-1" w:hangingChars="1" w:hanging="2"/>
        <w:jc w:val="both"/>
        <w:textDirection w:val="btLr"/>
        <w:textAlignment w:val="top"/>
        <w:outlineLvl w:val="0"/>
        <w:rPr>
          <w:position w:val="-1"/>
          <w:sz w:val="20"/>
        </w:rPr>
      </w:pPr>
      <w:r w:rsidRPr="0044049D">
        <w:rPr>
          <w:position w:val="-1"/>
          <w:sz w:val="20"/>
        </w:rPr>
        <w:t xml:space="preserve">           </w:t>
      </w:r>
      <w:r w:rsidR="001D38EF">
        <w:rPr>
          <w:position w:val="-1"/>
          <w:sz w:val="20"/>
        </w:rPr>
        <w:t xml:space="preserve"> 10.12</w:t>
      </w:r>
      <w:r w:rsidRPr="0044049D">
        <w:rPr>
          <w:position w:val="-1"/>
          <w:sz w:val="20"/>
        </w:rPr>
        <w:t>.  Подрядчик вправе принять решение об одностороннем отказе от исполнения договора в случае, если:</w:t>
      </w:r>
    </w:p>
    <w:p w14:paraId="7B5D1323" w14:textId="77777777" w:rsidR="0044049D" w:rsidRPr="0044049D" w:rsidRDefault="0044049D" w:rsidP="0044049D">
      <w:pPr>
        <w:ind w:leftChars="-1" w:hangingChars="1" w:hanging="2"/>
        <w:jc w:val="both"/>
        <w:textDirection w:val="btLr"/>
        <w:textAlignment w:val="top"/>
        <w:outlineLvl w:val="0"/>
        <w:rPr>
          <w:position w:val="-1"/>
          <w:sz w:val="20"/>
        </w:rPr>
      </w:pPr>
      <w:r w:rsidRPr="0044049D">
        <w:rPr>
          <w:position w:val="-1"/>
          <w:sz w:val="20"/>
        </w:rPr>
        <w:t xml:space="preserve">           </w:t>
      </w:r>
      <w:r w:rsidR="001D38EF">
        <w:rPr>
          <w:position w:val="-1"/>
          <w:sz w:val="20"/>
        </w:rPr>
        <w:t xml:space="preserve"> 10.12</w:t>
      </w:r>
      <w:r w:rsidRPr="0044049D">
        <w:rPr>
          <w:position w:val="-1"/>
          <w:sz w:val="20"/>
        </w:rPr>
        <w:t>.1. Заказчиком нарушен срок оплаты работ;</w:t>
      </w:r>
    </w:p>
    <w:p w14:paraId="3CB41369" w14:textId="77777777" w:rsidR="0044049D" w:rsidRDefault="0044049D" w:rsidP="0044049D">
      <w:pPr>
        <w:ind w:leftChars="-1" w:hangingChars="1" w:hanging="2"/>
        <w:jc w:val="both"/>
        <w:textDirection w:val="btLr"/>
        <w:textAlignment w:val="top"/>
        <w:outlineLvl w:val="0"/>
        <w:rPr>
          <w:position w:val="-1"/>
          <w:sz w:val="20"/>
        </w:rPr>
      </w:pPr>
      <w:r w:rsidRPr="0044049D">
        <w:rPr>
          <w:position w:val="-1"/>
          <w:sz w:val="20"/>
        </w:rPr>
        <w:t xml:space="preserve">           </w:t>
      </w:r>
      <w:r w:rsidR="001D38EF">
        <w:rPr>
          <w:position w:val="-1"/>
          <w:sz w:val="20"/>
        </w:rPr>
        <w:t xml:space="preserve"> 10.12</w:t>
      </w:r>
      <w:r w:rsidRPr="0044049D">
        <w:rPr>
          <w:position w:val="-1"/>
          <w:sz w:val="20"/>
        </w:rPr>
        <w:t>.2. Заказчиком незаконно отказано в приёмке выполненных работ.</w:t>
      </w:r>
    </w:p>
    <w:p w14:paraId="635979FC" w14:textId="77777777" w:rsidR="001D38EF" w:rsidRDefault="001D38EF" w:rsidP="001D38EF">
      <w:pPr>
        <w:pStyle w:val="af1"/>
        <w:widowControl w:val="0"/>
        <w:tabs>
          <w:tab w:val="left" w:pos="0"/>
        </w:tabs>
        <w:suppressAutoHyphens/>
        <w:spacing w:after="0" w:line="240" w:lineRule="auto"/>
        <w:ind w:left="0"/>
        <w:jc w:val="both"/>
        <w:outlineLvl w:val="0"/>
        <w:rPr>
          <w:rFonts w:ascii="Times New Roman" w:hAnsi="Times New Roman"/>
          <w:sz w:val="20"/>
          <w:szCs w:val="20"/>
        </w:rPr>
      </w:pPr>
      <w:r>
        <w:rPr>
          <w:position w:val="-1"/>
          <w:sz w:val="20"/>
        </w:rPr>
        <w:t xml:space="preserve">            10.13.</w:t>
      </w:r>
      <w:r w:rsidRPr="001D38EF">
        <w:rPr>
          <w:rFonts w:ascii="Times New Roman" w:hAnsi="Times New Roman"/>
          <w:sz w:val="20"/>
          <w:szCs w:val="20"/>
        </w:rPr>
        <w:t xml:space="preserve"> </w:t>
      </w:r>
      <w:r>
        <w:rPr>
          <w:rFonts w:ascii="Times New Roman" w:hAnsi="Times New Roman"/>
          <w:sz w:val="20"/>
          <w:szCs w:val="20"/>
        </w:rPr>
        <w:t>Решение Подрядчика</w:t>
      </w:r>
      <w:r w:rsidRPr="001D38EF">
        <w:rPr>
          <w:rFonts w:ascii="Times New Roman" w:hAnsi="Times New Roman"/>
          <w:sz w:val="20"/>
          <w:szCs w:val="20"/>
        </w:rPr>
        <w:t xml:space="preserve"> об одностороннем отказе от исполнения Договора в течение одного рабочего дня, следующего за датой принятия у</w:t>
      </w:r>
      <w:r>
        <w:rPr>
          <w:rFonts w:ascii="Times New Roman" w:hAnsi="Times New Roman"/>
          <w:sz w:val="20"/>
          <w:szCs w:val="20"/>
        </w:rPr>
        <w:t>казанного решения, направляется Заказчику</w:t>
      </w:r>
      <w:r w:rsidRPr="001D38EF">
        <w:rPr>
          <w:rFonts w:ascii="Times New Roman" w:hAnsi="Times New Roman"/>
          <w:sz w:val="20"/>
          <w:szCs w:val="20"/>
        </w:rPr>
        <w:t xml:space="preserve"> по почте заказным письмом с уведомлением </w:t>
      </w:r>
      <w:r>
        <w:rPr>
          <w:rFonts w:ascii="Times New Roman" w:hAnsi="Times New Roman"/>
          <w:sz w:val="20"/>
          <w:szCs w:val="20"/>
        </w:rPr>
        <w:t>о вручении по адресу Заказчика</w:t>
      </w:r>
      <w:r w:rsidRPr="001D38EF">
        <w:rPr>
          <w:rFonts w:ascii="Times New Roman" w:hAnsi="Times New Roman"/>
          <w:sz w:val="20"/>
          <w:szCs w:val="20"/>
        </w:rPr>
        <w:t>, указанному</w:t>
      </w:r>
      <w:r>
        <w:rPr>
          <w:rFonts w:ascii="Times New Roman" w:hAnsi="Times New Roman"/>
          <w:sz w:val="20"/>
          <w:szCs w:val="20"/>
        </w:rPr>
        <w:t xml:space="preserve"> в Договоре</w:t>
      </w:r>
      <w:r w:rsidRPr="001D38EF">
        <w:rPr>
          <w:rFonts w:ascii="Times New Roman" w:hAnsi="Times New Roman"/>
          <w:sz w:val="20"/>
          <w:szCs w:val="20"/>
        </w:rPr>
        <w:t>,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w:t>
      </w:r>
      <w:r>
        <w:rPr>
          <w:rFonts w:ascii="Times New Roman" w:hAnsi="Times New Roman"/>
          <w:sz w:val="20"/>
          <w:szCs w:val="20"/>
        </w:rPr>
        <w:t>едомления и получение Подрядчиком</w:t>
      </w:r>
      <w:r w:rsidRPr="001D38EF">
        <w:rPr>
          <w:rFonts w:ascii="Times New Roman" w:hAnsi="Times New Roman"/>
          <w:sz w:val="20"/>
          <w:szCs w:val="20"/>
        </w:rPr>
        <w:t xml:space="preserve"> подтверж</w:t>
      </w:r>
      <w:r>
        <w:rPr>
          <w:rFonts w:ascii="Times New Roman" w:hAnsi="Times New Roman"/>
          <w:sz w:val="20"/>
          <w:szCs w:val="20"/>
        </w:rPr>
        <w:t>дения о его вручении Заказчику</w:t>
      </w:r>
      <w:r w:rsidRPr="001D38EF">
        <w:rPr>
          <w:rFonts w:ascii="Times New Roman" w:hAnsi="Times New Roman"/>
          <w:sz w:val="20"/>
          <w:szCs w:val="20"/>
        </w:rPr>
        <w:t>. Датой такого надлежащего уведомления приз</w:t>
      </w:r>
      <w:r>
        <w:rPr>
          <w:rFonts w:ascii="Times New Roman" w:hAnsi="Times New Roman"/>
          <w:sz w:val="20"/>
          <w:szCs w:val="20"/>
        </w:rPr>
        <w:t>нается дата получения Подрядчиком</w:t>
      </w:r>
      <w:r w:rsidRPr="001D38EF">
        <w:rPr>
          <w:rFonts w:ascii="Times New Roman" w:hAnsi="Times New Roman"/>
          <w:sz w:val="20"/>
          <w:szCs w:val="20"/>
        </w:rPr>
        <w:t xml:space="preserve"> подт</w:t>
      </w:r>
      <w:r>
        <w:rPr>
          <w:rFonts w:ascii="Times New Roman" w:hAnsi="Times New Roman"/>
          <w:sz w:val="20"/>
          <w:szCs w:val="20"/>
        </w:rPr>
        <w:t>верждения о вручении Заказчику</w:t>
      </w:r>
      <w:r w:rsidRPr="001D38EF">
        <w:rPr>
          <w:rFonts w:ascii="Times New Roman" w:hAnsi="Times New Roman"/>
          <w:sz w:val="20"/>
          <w:szCs w:val="20"/>
        </w:rPr>
        <w:t xml:space="preserve"> указанного уведомлени</w:t>
      </w:r>
      <w:r>
        <w:rPr>
          <w:rFonts w:ascii="Times New Roman" w:hAnsi="Times New Roman"/>
          <w:sz w:val="20"/>
          <w:szCs w:val="20"/>
        </w:rPr>
        <w:t>я либо дата получения Подрядчиком</w:t>
      </w:r>
      <w:r w:rsidRPr="001D38EF">
        <w:rPr>
          <w:rFonts w:ascii="Times New Roman" w:hAnsi="Times New Roman"/>
          <w:sz w:val="20"/>
          <w:szCs w:val="20"/>
        </w:rPr>
        <w:t xml:space="preserve"> инфо</w:t>
      </w:r>
      <w:r>
        <w:rPr>
          <w:rFonts w:ascii="Times New Roman" w:hAnsi="Times New Roman"/>
          <w:sz w:val="20"/>
          <w:szCs w:val="20"/>
        </w:rPr>
        <w:t>рмации об отсутствии Заказчика</w:t>
      </w:r>
      <w:r w:rsidRPr="001D38EF">
        <w:rPr>
          <w:rFonts w:ascii="Times New Roman" w:hAnsi="Times New Roman"/>
          <w:sz w:val="20"/>
          <w:szCs w:val="20"/>
        </w:rPr>
        <w:t xml:space="preserve"> по его</w:t>
      </w:r>
      <w:r>
        <w:rPr>
          <w:rFonts w:ascii="Times New Roman" w:hAnsi="Times New Roman"/>
          <w:sz w:val="20"/>
          <w:szCs w:val="20"/>
        </w:rPr>
        <w:t xml:space="preserve"> адресу, указанному в Договоре.</w:t>
      </w:r>
    </w:p>
    <w:p w14:paraId="7AA9A663" w14:textId="77777777" w:rsidR="001D38EF" w:rsidRDefault="001D38EF" w:rsidP="001D38EF">
      <w:pPr>
        <w:pStyle w:val="af1"/>
        <w:widowControl w:val="0"/>
        <w:tabs>
          <w:tab w:val="left" w:pos="0"/>
        </w:tabs>
        <w:suppressAutoHyphens/>
        <w:spacing w:after="0" w:line="240" w:lineRule="auto"/>
        <w:ind w:left="0"/>
        <w:jc w:val="both"/>
        <w:outlineLvl w:val="0"/>
        <w:rPr>
          <w:rFonts w:ascii="Times New Roman" w:hAnsi="Times New Roman"/>
          <w:sz w:val="20"/>
          <w:szCs w:val="20"/>
        </w:rPr>
      </w:pPr>
      <w:r>
        <w:rPr>
          <w:rFonts w:ascii="Times New Roman" w:hAnsi="Times New Roman"/>
          <w:sz w:val="20"/>
          <w:szCs w:val="20"/>
        </w:rPr>
        <w:t xml:space="preserve">            10.14. Решение Подрядчика</w:t>
      </w:r>
      <w:r w:rsidRPr="001D38EF">
        <w:rPr>
          <w:rFonts w:ascii="Times New Roman" w:hAnsi="Times New Roman"/>
          <w:sz w:val="20"/>
          <w:szCs w:val="20"/>
        </w:rPr>
        <w:t xml:space="preserve"> об одностороннем отказе от исполнения Договора вступает в силу и Договор считается расторгнутым через десять</w:t>
      </w:r>
      <w:r>
        <w:rPr>
          <w:rFonts w:ascii="Times New Roman" w:hAnsi="Times New Roman"/>
          <w:sz w:val="20"/>
          <w:szCs w:val="20"/>
        </w:rPr>
        <w:t xml:space="preserve"> календарных</w:t>
      </w:r>
      <w:r w:rsidRPr="001D38EF">
        <w:rPr>
          <w:rFonts w:ascii="Times New Roman" w:hAnsi="Times New Roman"/>
          <w:sz w:val="20"/>
          <w:szCs w:val="20"/>
        </w:rPr>
        <w:t xml:space="preserve"> дней с даты надлежащего ув</w:t>
      </w:r>
      <w:r>
        <w:rPr>
          <w:rFonts w:ascii="Times New Roman" w:hAnsi="Times New Roman"/>
          <w:sz w:val="20"/>
          <w:szCs w:val="20"/>
        </w:rPr>
        <w:t>едомления Подрядчиком Заказчика</w:t>
      </w:r>
      <w:r w:rsidRPr="001D38EF">
        <w:rPr>
          <w:rFonts w:ascii="Times New Roman" w:hAnsi="Times New Roman"/>
          <w:sz w:val="20"/>
          <w:szCs w:val="20"/>
        </w:rPr>
        <w:t xml:space="preserve"> об одностороннем отказе от исполнения Договора.</w:t>
      </w:r>
    </w:p>
    <w:p w14:paraId="59612F1B" w14:textId="77777777" w:rsidR="0044049D" w:rsidRPr="0044049D" w:rsidRDefault="0044049D" w:rsidP="0044049D">
      <w:pPr>
        <w:ind w:leftChars="-1" w:hangingChars="1" w:hanging="2"/>
        <w:jc w:val="both"/>
        <w:textDirection w:val="btLr"/>
        <w:textAlignment w:val="top"/>
        <w:outlineLvl w:val="0"/>
        <w:rPr>
          <w:position w:val="-1"/>
          <w:sz w:val="20"/>
        </w:rPr>
      </w:pPr>
      <w:r w:rsidRPr="0044049D">
        <w:rPr>
          <w:position w:val="-1"/>
          <w:sz w:val="20"/>
        </w:rPr>
        <w:t xml:space="preserve">           </w:t>
      </w:r>
      <w:r w:rsidR="001D38EF">
        <w:rPr>
          <w:position w:val="-1"/>
          <w:sz w:val="20"/>
        </w:rPr>
        <w:t xml:space="preserve"> 10.15</w:t>
      </w:r>
      <w:r w:rsidRPr="0044049D">
        <w:rPr>
          <w:position w:val="-1"/>
          <w:sz w:val="20"/>
        </w:rPr>
        <w:t>. Расторжение настоящего Договора по соглашению Сторон производится путем подписания Сторонами соответствующего соглашения о расторжении.</w:t>
      </w:r>
    </w:p>
    <w:p w14:paraId="0059047E" w14:textId="77777777" w:rsidR="0044049D" w:rsidRPr="0044049D" w:rsidRDefault="0044049D" w:rsidP="0044049D">
      <w:pPr>
        <w:ind w:leftChars="-1" w:hangingChars="1" w:hanging="2"/>
        <w:jc w:val="both"/>
        <w:textDirection w:val="btLr"/>
        <w:textAlignment w:val="top"/>
        <w:outlineLvl w:val="0"/>
        <w:rPr>
          <w:position w:val="-1"/>
          <w:sz w:val="20"/>
        </w:rPr>
      </w:pPr>
      <w:r w:rsidRPr="0044049D">
        <w:rPr>
          <w:position w:val="-1"/>
          <w:sz w:val="20"/>
        </w:rPr>
        <w:t xml:space="preserve">          </w:t>
      </w:r>
      <w:r w:rsidR="001D38EF">
        <w:rPr>
          <w:position w:val="-1"/>
          <w:sz w:val="20"/>
        </w:rPr>
        <w:t xml:space="preserve">  10.16</w:t>
      </w:r>
      <w:r w:rsidRPr="0044049D">
        <w:rPr>
          <w:position w:val="-1"/>
          <w:sz w:val="20"/>
        </w:rPr>
        <w:t>. В случае расторжения настоящего Договора Стороны производят сверку расчётов, которой подтверждается объем работ, выполненных Подрядчиком.</w:t>
      </w:r>
    </w:p>
    <w:p w14:paraId="720DF58A" w14:textId="77777777" w:rsidR="00F55981" w:rsidRPr="00F13CE5" w:rsidRDefault="00965AC9" w:rsidP="00F13CE5">
      <w:pPr>
        <w:jc w:val="center"/>
        <w:rPr>
          <w:rFonts w:eastAsia="Lucida Sans Unicode"/>
          <w:b/>
          <w:sz w:val="20"/>
          <w:lang w:eastAsia="en-US"/>
        </w:rPr>
      </w:pPr>
      <w:r w:rsidRPr="008911A8">
        <w:rPr>
          <w:rFonts w:eastAsia="Lucida Sans Unicode"/>
          <w:b/>
          <w:sz w:val="20"/>
          <w:lang w:eastAsia="en-US"/>
        </w:rPr>
        <w:t>11.</w:t>
      </w:r>
      <w:r w:rsidR="00F55981" w:rsidRPr="008911A8">
        <w:rPr>
          <w:rFonts w:eastAsia="Lucida Sans Unicode"/>
          <w:b/>
          <w:sz w:val="20"/>
          <w:lang w:eastAsia="en-US"/>
        </w:rPr>
        <w:t>ОСОБЫЕ УСЛОВИЯ</w:t>
      </w:r>
    </w:p>
    <w:p w14:paraId="1C91AFF0" w14:textId="77777777" w:rsidR="00F55981" w:rsidRPr="00F13CE5" w:rsidRDefault="00965AC9" w:rsidP="00D4015B">
      <w:pPr>
        <w:widowControl w:val="0"/>
        <w:shd w:val="clear" w:color="auto" w:fill="FFFFFF"/>
        <w:suppressAutoHyphens/>
        <w:autoSpaceDE w:val="0"/>
        <w:autoSpaceDN w:val="0"/>
        <w:adjustRightInd w:val="0"/>
        <w:ind w:firstLine="567"/>
        <w:jc w:val="both"/>
        <w:rPr>
          <w:sz w:val="20"/>
          <w:lang w:eastAsia="ar-SA"/>
        </w:rPr>
      </w:pPr>
      <w:r w:rsidRPr="008911A8">
        <w:rPr>
          <w:noProof/>
          <w:sz w:val="20"/>
          <w:lang w:eastAsia="ar-SA"/>
        </w:rPr>
        <w:t xml:space="preserve">  11</w:t>
      </w:r>
      <w:r w:rsidR="00F13CE5">
        <w:rPr>
          <w:noProof/>
          <w:sz w:val="20"/>
          <w:lang w:eastAsia="ar-SA"/>
        </w:rPr>
        <w:t>.1</w:t>
      </w:r>
      <w:r w:rsidR="00F55981" w:rsidRPr="008911A8">
        <w:rPr>
          <w:noProof/>
          <w:sz w:val="20"/>
          <w:lang w:eastAsia="ar-SA"/>
        </w:rPr>
        <w:t xml:space="preserve">. </w:t>
      </w:r>
      <w:r w:rsidR="0097073E" w:rsidRPr="008911A8">
        <w:rPr>
          <w:sz w:val="20"/>
        </w:rPr>
        <w:t>Настоящий д</w:t>
      </w:r>
      <w:r w:rsidR="00F55981" w:rsidRPr="008911A8">
        <w:rPr>
          <w:sz w:val="20"/>
        </w:rPr>
        <w:t>оговор составле</w:t>
      </w:r>
      <w:r w:rsidRPr="008911A8">
        <w:rPr>
          <w:sz w:val="20"/>
        </w:rPr>
        <w:t>н в трех</w:t>
      </w:r>
      <w:r w:rsidR="00F55981" w:rsidRPr="008911A8">
        <w:rPr>
          <w:sz w:val="20"/>
        </w:rPr>
        <w:t xml:space="preserve"> экземплярах, имеющих равную юридическую силу, по одному </w:t>
      </w:r>
      <w:r w:rsidRPr="008911A8">
        <w:rPr>
          <w:sz w:val="20"/>
        </w:rPr>
        <w:t>экземпляру для каждой из Сторон и учреждению, вып</w:t>
      </w:r>
      <w:r w:rsidR="007005ED">
        <w:rPr>
          <w:sz w:val="20"/>
        </w:rPr>
        <w:t>олняющему строительный контроль.</w:t>
      </w:r>
      <w:r w:rsidR="00543B1C">
        <w:rPr>
          <w:sz w:val="20"/>
        </w:rPr>
        <w:t xml:space="preserve"> </w:t>
      </w:r>
    </w:p>
    <w:p w14:paraId="1C175558" w14:textId="77777777" w:rsidR="00F55981" w:rsidRPr="008911A8" w:rsidRDefault="00FC486A" w:rsidP="00D4015B">
      <w:pPr>
        <w:widowControl w:val="0"/>
        <w:shd w:val="clear" w:color="auto" w:fill="FFFFFF"/>
        <w:suppressAutoHyphens/>
        <w:autoSpaceDE w:val="0"/>
        <w:autoSpaceDN w:val="0"/>
        <w:adjustRightInd w:val="0"/>
        <w:ind w:firstLine="567"/>
        <w:jc w:val="both"/>
        <w:rPr>
          <w:sz w:val="20"/>
        </w:rPr>
      </w:pPr>
      <w:r w:rsidRPr="008911A8">
        <w:rPr>
          <w:bCs/>
          <w:sz w:val="20"/>
        </w:rPr>
        <w:t xml:space="preserve"> </w:t>
      </w:r>
      <w:r w:rsidR="00F13CE5">
        <w:rPr>
          <w:bCs/>
          <w:sz w:val="20"/>
        </w:rPr>
        <w:t xml:space="preserve"> </w:t>
      </w:r>
      <w:r w:rsidRPr="008911A8">
        <w:rPr>
          <w:bCs/>
          <w:sz w:val="20"/>
        </w:rPr>
        <w:t>11</w:t>
      </w:r>
      <w:r w:rsidR="00F13CE5">
        <w:rPr>
          <w:bCs/>
          <w:sz w:val="20"/>
        </w:rPr>
        <w:t>.2</w:t>
      </w:r>
      <w:r w:rsidR="00F55981" w:rsidRPr="008911A8">
        <w:rPr>
          <w:bCs/>
          <w:sz w:val="20"/>
        </w:rPr>
        <w:t xml:space="preserve">. </w:t>
      </w:r>
      <w:r w:rsidR="00F55981" w:rsidRPr="008911A8">
        <w:rPr>
          <w:sz w:val="20"/>
        </w:rPr>
        <w:t xml:space="preserve">Во всем, что не предусмотрено настоящим </w:t>
      </w:r>
      <w:r w:rsidR="0097073E" w:rsidRPr="008911A8">
        <w:rPr>
          <w:sz w:val="20"/>
        </w:rPr>
        <w:t>д</w:t>
      </w:r>
      <w:r w:rsidR="00F55981" w:rsidRPr="008911A8">
        <w:rPr>
          <w:sz w:val="20"/>
        </w:rPr>
        <w:t>оговором, Стороны руководствуются действующим законодательством Российской Федерации.</w:t>
      </w:r>
    </w:p>
    <w:p w14:paraId="4631CB90" w14:textId="77777777" w:rsidR="00F55981" w:rsidRPr="008911A8" w:rsidRDefault="00FC486A" w:rsidP="00D4015B">
      <w:pPr>
        <w:widowControl w:val="0"/>
        <w:shd w:val="clear" w:color="auto" w:fill="FFFFFF"/>
        <w:suppressAutoHyphens/>
        <w:autoSpaceDE w:val="0"/>
        <w:autoSpaceDN w:val="0"/>
        <w:adjustRightInd w:val="0"/>
        <w:ind w:firstLine="567"/>
        <w:jc w:val="both"/>
        <w:rPr>
          <w:sz w:val="20"/>
        </w:rPr>
      </w:pPr>
      <w:r w:rsidRPr="008911A8">
        <w:rPr>
          <w:sz w:val="20"/>
        </w:rPr>
        <w:t xml:space="preserve"> </w:t>
      </w:r>
      <w:r w:rsidR="00F13CE5">
        <w:rPr>
          <w:sz w:val="20"/>
        </w:rPr>
        <w:t xml:space="preserve"> </w:t>
      </w:r>
      <w:r w:rsidRPr="008911A8">
        <w:rPr>
          <w:sz w:val="20"/>
        </w:rPr>
        <w:t>11</w:t>
      </w:r>
      <w:r w:rsidR="00F13CE5">
        <w:rPr>
          <w:sz w:val="20"/>
        </w:rPr>
        <w:t>.3</w:t>
      </w:r>
      <w:r w:rsidR="00F55981" w:rsidRPr="008911A8">
        <w:rPr>
          <w:sz w:val="20"/>
        </w:rPr>
        <w:t xml:space="preserve">. Приложение: </w:t>
      </w:r>
    </w:p>
    <w:p w14:paraId="7F5B2ECC" w14:textId="77777777" w:rsidR="00255675" w:rsidRPr="008911A8" w:rsidRDefault="00F55981" w:rsidP="00D4015B">
      <w:pPr>
        <w:ind w:firstLine="680"/>
        <w:jc w:val="both"/>
        <w:rPr>
          <w:sz w:val="20"/>
        </w:rPr>
      </w:pPr>
      <w:r w:rsidRPr="008911A8">
        <w:rPr>
          <w:sz w:val="20"/>
        </w:rPr>
        <w:t xml:space="preserve">- приложение № 1 – </w:t>
      </w:r>
      <w:r w:rsidR="007B3BC0">
        <w:rPr>
          <w:sz w:val="20"/>
        </w:rPr>
        <w:t>Локальный</w:t>
      </w:r>
      <w:r w:rsidR="006677BB" w:rsidRPr="008911A8">
        <w:rPr>
          <w:sz w:val="20"/>
        </w:rPr>
        <w:t xml:space="preserve"> </w:t>
      </w:r>
      <w:r w:rsidR="007B3BC0">
        <w:rPr>
          <w:sz w:val="20"/>
        </w:rPr>
        <w:t>сметный</w:t>
      </w:r>
      <w:r w:rsidR="00D7110B" w:rsidRPr="008911A8">
        <w:rPr>
          <w:sz w:val="20"/>
        </w:rPr>
        <w:t xml:space="preserve"> расчет;</w:t>
      </w:r>
    </w:p>
    <w:p w14:paraId="681F3FFE" w14:textId="77777777" w:rsidR="00751DA4" w:rsidRPr="008911A8" w:rsidRDefault="00FA4E8F" w:rsidP="00F42293">
      <w:pPr>
        <w:ind w:firstLine="680"/>
        <w:jc w:val="both"/>
        <w:rPr>
          <w:sz w:val="20"/>
        </w:rPr>
      </w:pPr>
      <w:r>
        <w:rPr>
          <w:sz w:val="20"/>
        </w:rPr>
        <w:t>- прилож</w:t>
      </w:r>
      <w:r w:rsidR="007B3BC0">
        <w:rPr>
          <w:sz w:val="20"/>
        </w:rPr>
        <w:t>ение №2 – Ведомость</w:t>
      </w:r>
      <w:r w:rsidR="00D7110B" w:rsidRPr="008911A8">
        <w:rPr>
          <w:sz w:val="20"/>
        </w:rPr>
        <w:t xml:space="preserve"> объемов работ.</w:t>
      </w:r>
    </w:p>
    <w:p w14:paraId="11E6E518" w14:textId="77777777" w:rsidR="001104B6" w:rsidRDefault="001104B6" w:rsidP="00D4015B">
      <w:pPr>
        <w:pStyle w:val="ConsNormal"/>
        <w:widowControl/>
        <w:ind w:right="0" w:firstLine="0"/>
        <w:jc w:val="center"/>
        <w:rPr>
          <w:rFonts w:ascii="Times New Roman" w:hAnsi="Times New Roman" w:cs="Times New Roman"/>
          <w:b/>
        </w:rPr>
      </w:pPr>
      <w:r w:rsidRPr="008911A8">
        <w:rPr>
          <w:rFonts w:ascii="Times New Roman" w:hAnsi="Times New Roman" w:cs="Times New Roman"/>
          <w:b/>
        </w:rPr>
        <w:t xml:space="preserve"> </w:t>
      </w:r>
      <w:r w:rsidR="00113800" w:rsidRPr="008911A8">
        <w:rPr>
          <w:rFonts w:ascii="Times New Roman" w:hAnsi="Times New Roman" w:cs="Times New Roman"/>
          <w:b/>
        </w:rPr>
        <w:t>12</w:t>
      </w:r>
      <w:r w:rsidRPr="008911A8">
        <w:rPr>
          <w:rFonts w:ascii="Times New Roman" w:hAnsi="Times New Roman" w:cs="Times New Roman"/>
          <w:b/>
        </w:rPr>
        <w:t>. ЮРИДИЧЕСКИЕ АДРЕСА И БАНКОВСКИЕ РЕКВИЗИТЫ СТОРОН</w:t>
      </w:r>
      <w:r w:rsidR="00543B1C">
        <w:rPr>
          <w:rFonts w:ascii="Times New Roman" w:hAnsi="Times New Roman" w:cs="Times New Roman"/>
          <w:b/>
        </w:rPr>
        <w:t xml:space="preserve"> </w:t>
      </w:r>
    </w:p>
    <w:p w14:paraId="61EF79D2" w14:textId="77777777" w:rsidR="00543B1C" w:rsidRPr="008911A8" w:rsidRDefault="00543B1C" w:rsidP="00543B1C">
      <w:pPr>
        <w:pStyle w:val="ConsNormal"/>
        <w:widowControl/>
        <w:ind w:right="0" w:firstLine="0"/>
        <w:rPr>
          <w:rFonts w:ascii="Times New Roman" w:hAnsi="Times New Roman" w:cs="Times New Roman"/>
          <w:b/>
        </w:rPr>
      </w:pPr>
      <w:r>
        <w:rPr>
          <w:rFonts w:ascii="Times New Roman" w:hAnsi="Times New Roman" w:cs="Times New Roman"/>
          <w:b/>
        </w:rPr>
        <w:t>Подрядчик                                                                        Заказчик</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5244"/>
      </w:tblGrid>
      <w:tr w:rsidR="00543B1C" w:rsidRPr="00AC6F80" w14:paraId="7805D180" w14:textId="77777777" w:rsidTr="00794382">
        <w:trPr>
          <w:trHeight w:val="392"/>
        </w:trPr>
        <w:tc>
          <w:tcPr>
            <w:tcW w:w="4755" w:type="dxa"/>
          </w:tcPr>
          <w:p w14:paraId="4D75A474" w14:textId="3CBC6742" w:rsidR="00543B1C" w:rsidRPr="00AC6F80" w:rsidRDefault="00543B1C" w:rsidP="00DC667E">
            <w:pPr>
              <w:pStyle w:val="a5"/>
              <w:tabs>
                <w:tab w:val="left" w:pos="9900"/>
              </w:tabs>
              <w:adjustRightInd w:val="0"/>
              <w:spacing w:before="0" w:beforeAutospacing="0" w:after="0" w:afterAutospacing="0"/>
              <w:rPr>
                <w:b/>
                <w:sz w:val="18"/>
                <w:szCs w:val="18"/>
              </w:rPr>
            </w:pPr>
            <w:r w:rsidRPr="00AC6F80">
              <w:rPr>
                <w:sz w:val="18"/>
                <w:szCs w:val="18"/>
              </w:rPr>
              <w:t xml:space="preserve">  </w:t>
            </w:r>
          </w:p>
        </w:tc>
        <w:tc>
          <w:tcPr>
            <w:tcW w:w="5244" w:type="dxa"/>
          </w:tcPr>
          <w:p w14:paraId="3532C6EA" w14:textId="40A9C028" w:rsidR="00543B1C" w:rsidRPr="00AC6F80" w:rsidRDefault="00DC667E" w:rsidP="00543B1C">
            <w:pPr>
              <w:rPr>
                <w:b/>
                <w:sz w:val="18"/>
                <w:szCs w:val="18"/>
              </w:rPr>
            </w:pPr>
            <w:r w:rsidRPr="00DC667E">
              <w:rPr>
                <w:b/>
                <w:sz w:val="18"/>
                <w:szCs w:val="18"/>
              </w:rPr>
              <w:t>МАУ ДО «Спортивная школа «Улап» Чебоксарского муниципального округа Чувашской Республики</w:t>
            </w:r>
          </w:p>
        </w:tc>
      </w:tr>
      <w:tr w:rsidR="00543B1C" w:rsidRPr="00AC6F80" w14:paraId="0B5D7512" w14:textId="77777777" w:rsidTr="00B01149">
        <w:tc>
          <w:tcPr>
            <w:tcW w:w="4755" w:type="dxa"/>
          </w:tcPr>
          <w:p w14:paraId="1BF507B5" w14:textId="77777777" w:rsidR="00DC667E" w:rsidRDefault="00794382" w:rsidP="00DC667E">
            <w:pPr>
              <w:pStyle w:val="a5"/>
              <w:tabs>
                <w:tab w:val="left" w:pos="9900"/>
              </w:tabs>
              <w:adjustRightInd w:val="0"/>
              <w:spacing w:before="0" w:beforeAutospacing="0" w:after="0" w:afterAutospacing="0"/>
              <w:rPr>
                <w:sz w:val="18"/>
                <w:szCs w:val="18"/>
              </w:rPr>
            </w:pPr>
            <w:r w:rsidRPr="00AC6F80">
              <w:rPr>
                <w:sz w:val="18"/>
                <w:szCs w:val="18"/>
              </w:rPr>
              <w:t xml:space="preserve">Юр. адрес: </w:t>
            </w:r>
          </w:p>
          <w:p w14:paraId="33767AF8" w14:textId="22355B29" w:rsidR="00543B1C" w:rsidRPr="00AC6F80" w:rsidRDefault="00794382" w:rsidP="00DC667E">
            <w:pPr>
              <w:pStyle w:val="a5"/>
              <w:tabs>
                <w:tab w:val="left" w:pos="9900"/>
              </w:tabs>
              <w:adjustRightInd w:val="0"/>
              <w:spacing w:before="0" w:beforeAutospacing="0" w:after="0" w:afterAutospacing="0"/>
              <w:rPr>
                <w:sz w:val="18"/>
                <w:szCs w:val="18"/>
              </w:rPr>
            </w:pPr>
            <w:r w:rsidRPr="00AC6F80">
              <w:rPr>
                <w:sz w:val="18"/>
                <w:szCs w:val="18"/>
              </w:rPr>
              <w:t xml:space="preserve">Факт.адрес: </w:t>
            </w:r>
          </w:p>
        </w:tc>
        <w:tc>
          <w:tcPr>
            <w:tcW w:w="5244" w:type="dxa"/>
          </w:tcPr>
          <w:p w14:paraId="4D6734B2" w14:textId="0891D31C" w:rsidR="00543B1C" w:rsidRPr="00AC6F80" w:rsidRDefault="00DC667E" w:rsidP="00543B1C">
            <w:pPr>
              <w:rPr>
                <w:sz w:val="18"/>
                <w:szCs w:val="18"/>
              </w:rPr>
            </w:pPr>
            <w:r w:rsidRPr="00DC667E">
              <w:rPr>
                <w:sz w:val="18"/>
                <w:szCs w:val="18"/>
              </w:rPr>
              <w:t>429500, Чувашская Республика, Чебоксарский муниципальный округ, п. Кугеси, ул. Советская, д.37</w:t>
            </w:r>
          </w:p>
        </w:tc>
      </w:tr>
      <w:tr w:rsidR="00543B1C" w:rsidRPr="00AC6F80" w14:paraId="2F9044B6" w14:textId="77777777" w:rsidTr="00B01149">
        <w:tc>
          <w:tcPr>
            <w:tcW w:w="4755" w:type="dxa"/>
          </w:tcPr>
          <w:p w14:paraId="1B60F64D" w14:textId="73F6F468" w:rsidR="00543B1C" w:rsidRPr="00AC6F80" w:rsidRDefault="00543B1C" w:rsidP="00543B1C">
            <w:pPr>
              <w:pStyle w:val="af2"/>
              <w:tabs>
                <w:tab w:val="left" w:pos="5175"/>
              </w:tabs>
              <w:spacing w:after="0"/>
              <w:rPr>
                <w:bCs/>
                <w:sz w:val="18"/>
                <w:szCs w:val="18"/>
              </w:rPr>
            </w:pPr>
            <w:r w:rsidRPr="00AC6F80">
              <w:rPr>
                <w:sz w:val="18"/>
                <w:szCs w:val="18"/>
              </w:rPr>
              <w:t xml:space="preserve">ИНН   </w:t>
            </w:r>
          </w:p>
        </w:tc>
        <w:tc>
          <w:tcPr>
            <w:tcW w:w="5244" w:type="dxa"/>
          </w:tcPr>
          <w:p w14:paraId="71D5BBBD" w14:textId="5D5C9D0E" w:rsidR="00543B1C" w:rsidRPr="00AC6F80" w:rsidRDefault="00543B1C" w:rsidP="00543B1C">
            <w:pPr>
              <w:rPr>
                <w:sz w:val="18"/>
                <w:szCs w:val="18"/>
              </w:rPr>
            </w:pPr>
            <w:r w:rsidRPr="00AC6F80">
              <w:rPr>
                <w:sz w:val="18"/>
                <w:szCs w:val="18"/>
              </w:rPr>
              <w:t xml:space="preserve">ОГРН </w:t>
            </w:r>
          </w:p>
        </w:tc>
      </w:tr>
      <w:tr w:rsidR="00543B1C" w:rsidRPr="00AC6F80" w14:paraId="08347E84" w14:textId="77777777" w:rsidTr="00B01149">
        <w:tc>
          <w:tcPr>
            <w:tcW w:w="4755" w:type="dxa"/>
          </w:tcPr>
          <w:p w14:paraId="4CA8C81E" w14:textId="28B0CE77" w:rsidR="00543B1C" w:rsidRPr="00AC6F80" w:rsidRDefault="00794382" w:rsidP="00543B1C">
            <w:pPr>
              <w:pStyle w:val="af2"/>
              <w:tabs>
                <w:tab w:val="left" w:pos="5175"/>
              </w:tabs>
              <w:spacing w:after="0"/>
              <w:rPr>
                <w:bCs/>
                <w:sz w:val="18"/>
                <w:szCs w:val="18"/>
              </w:rPr>
            </w:pPr>
            <w:r w:rsidRPr="00AC6F80">
              <w:rPr>
                <w:sz w:val="18"/>
                <w:szCs w:val="18"/>
              </w:rPr>
              <w:t>ОГРН</w:t>
            </w:r>
          </w:p>
        </w:tc>
        <w:tc>
          <w:tcPr>
            <w:tcW w:w="5244" w:type="dxa"/>
          </w:tcPr>
          <w:p w14:paraId="0212041D" w14:textId="450211A7" w:rsidR="00543B1C" w:rsidRPr="00AC6F80" w:rsidRDefault="00543B1C" w:rsidP="00543B1C">
            <w:pPr>
              <w:rPr>
                <w:sz w:val="18"/>
                <w:szCs w:val="18"/>
              </w:rPr>
            </w:pPr>
            <w:r w:rsidRPr="00AC6F80">
              <w:rPr>
                <w:sz w:val="18"/>
                <w:szCs w:val="18"/>
              </w:rPr>
              <w:t xml:space="preserve">ИНН </w:t>
            </w:r>
          </w:p>
        </w:tc>
      </w:tr>
      <w:tr w:rsidR="00543B1C" w:rsidRPr="00AC6F80" w14:paraId="6B2AEBE3" w14:textId="77777777" w:rsidTr="00543B1C">
        <w:trPr>
          <w:trHeight w:val="208"/>
        </w:trPr>
        <w:tc>
          <w:tcPr>
            <w:tcW w:w="4755" w:type="dxa"/>
          </w:tcPr>
          <w:p w14:paraId="60E64759" w14:textId="21ED65AD" w:rsidR="00543B1C" w:rsidRPr="00AC6F80" w:rsidRDefault="00543B1C" w:rsidP="00794382">
            <w:pPr>
              <w:pStyle w:val="a5"/>
              <w:tabs>
                <w:tab w:val="left" w:pos="9900"/>
              </w:tabs>
              <w:adjustRightInd w:val="0"/>
              <w:spacing w:before="0" w:beforeAutospacing="0" w:after="0" w:afterAutospacing="0"/>
              <w:rPr>
                <w:sz w:val="18"/>
                <w:szCs w:val="18"/>
              </w:rPr>
            </w:pPr>
          </w:p>
        </w:tc>
        <w:tc>
          <w:tcPr>
            <w:tcW w:w="5244" w:type="dxa"/>
          </w:tcPr>
          <w:p w14:paraId="7D4C1768" w14:textId="7B6C1F43" w:rsidR="00543B1C" w:rsidRPr="00AC6F80" w:rsidRDefault="00543B1C" w:rsidP="00543B1C">
            <w:pPr>
              <w:rPr>
                <w:sz w:val="18"/>
                <w:szCs w:val="18"/>
              </w:rPr>
            </w:pPr>
            <w:r w:rsidRPr="00AC6F80">
              <w:rPr>
                <w:sz w:val="18"/>
                <w:szCs w:val="18"/>
              </w:rPr>
              <w:t xml:space="preserve">КПП </w:t>
            </w:r>
          </w:p>
        </w:tc>
      </w:tr>
      <w:tr w:rsidR="00543B1C" w:rsidRPr="00AC6F80" w14:paraId="7800CC7E" w14:textId="77777777" w:rsidTr="00B01149">
        <w:tc>
          <w:tcPr>
            <w:tcW w:w="4755" w:type="dxa"/>
          </w:tcPr>
          <w:p w14:paraId="68A84E16" w14:textId="2B626B66" w:rsidR="00543B1C" w:rsidRPr="00AC6F80" w:rsidRDefault="00543B1C" w:rsidP="00794382">
            <w:pPr>
              <w:pStyle w:val="a5"/>
              <w:tabs>
                <w:tab w:val="left" w:pos="9900"/>
              </w:tabs>
              <w:adjustRightInd w:val="0"/>
              <w:spacing w:before="0" w:beforeAutospacing="0" w:after="0" w:afterAutospacing="0"/>
              <w:rPr>
                <w:sz w:val="18"/>
                <w:szCs w:val="18"/>
              </w:rPr>
            </w:pPr>
          </w:p>
        </w:tc>
        <w:tc>
          <w:tcPr>
            <w:tcW w:w="5244" w:type="dxa"/>
          </w:tcPr>
          <w:p w14:paraId="1BC88E1E" w14:textId="7DF8473F" w:rsidR="00543B1C" w:rsidRPr="00AC6F80" w:rsidRDefault="00543B1C" w:rsidP="00543B1C">
            <w:pPr>
              <w:pStyle w:val="a5"/>
              <w:spacing w:before="0" w:beforeAutospacing="0" w:after="0" w:afterAutospacing="0"/>
              <w:rPr>
                <w:color w:val="000000"/>
                <w:sz w:val="18"/>
                <w:szCs w:val="18"/>
              </w:rPr>
            </w:pPr>
            <w:r w:rsidRPr="00AC6F80">
              <w:rPr>
                <w:color w:val="000000"/>
                <w:sz w:val="18"/>
                <w:szCs w:val="18"/>
              </w:rPr>
              <w:t xml:space="preserve">л/с </w:t>
            </w:r>
          </w:p>
        </w:tc>
      </w:tr>
      <w:tr w:rsidR="00543B1C" w:rsidRPr="00AC6F80" w14:paraId="27444080" w14:textId="77777777" w:rsidTr="00B01149">
        <w:trPr>
          <w:trHeight w:val="252"/>
        </w:trPr>
        <w:tc>
          <w:tcPr>
            <w:tcW w:w="4755" w:type="dxa"/>
            <w:vMerge w:val="restart"/>
          </w:tcPr>
          <w:p w14:paraId="51B1F56F" w14:textId="79BF01D1" w:rsidR="00543B1C" w:rsidRPr="00AC6F80" w:rsidRDefault="00543B1C" w:rsidP="00794382">
            <w:pPr>
              <w:pStyle w:val="a5"/>
              <w:tabs>
                <w:tab w:val="left" w:pos="9900"/>
              </w:tabs>
              <w:adjustRightInd w:val="0"/>
              <w:spacing w:before="0" w:beforeAutospacing="0" w:after="0" w:afterAutospacing="0"/>
              <w:rPr>
                <w:bCs/>
                <w:sz w:val="18"/>
                <w:szCs w:val="18"/>
              </w:rPr>
            </w:pPr>
          </w:p>
        </w:tc>
        <w:tc>
          <w:tcPr>
            <w:tcW w:w="5244" w:type="dxa"/>
          </w:tcPr>
          <w:p w14:paraId="33218050" w14:textId="38D22A1B" w:rsidR="00543B1C" w:rsidRPr="00AC6F80" w:rsidRDefault="00543B1C" w:rsidP="00543B1C">
            <w:pPr>
              <w:rPr>
                <w:sz w:val="18"/>
                <w:szCs w:val="18"/>
              </w:rPr>
            </w:pPr>
          </w:p>
        </w:tc>
      </w:tr>
      <w:tr w:rsidR="00543B1C" w:rsidRPr="00AC6F80" w14:paraId="18AAB97D" w14:textId="77777777" w:rsidTr="00B01149">
        <w:trPr>
          <w:trHeight w:val="251"/>
        </w:trPr>
        <w:tc>
          <w:tcPr>
            <w:tcW w:w="4755" w:type="dxa"/>
            <w:vMerge/>
          </w:tcPr>
          <w:p w14:paraId="006B3443" w14:textId="77777777" w:rsidR="00543B1C" w:rsidRPr="00AC6F80" w:rsidRDefault="00543B1C" w:rsidP="00543B1C">
            <w:pPr>
              <w:pStyle w:val="af2"/>
              <w:tabs>
                <w:tab w:val="left" w:pos="5175"/>
              </w:tabs>
              <w:rPr>
                <w:sz w:val="18"/>
                <w:szCs w:val="18"/>
              </w:rPr>
            </w:pPr>
          </w:p>
        </w:tc>
        <w:tc>
          <w:tcPr>
            <w:tcW w:w="5244" w:type="dxa"/>
          </w:tcPr>
          <w:p w14:paraId="2BC0A5F0" w14:textId="71A62F23" w:rsidR="00543B1C" w:rsidRPr="00AC6F80" w:rsidRDefault="00543B1C" w:rsidP="00543B1C">
            <w:pPr>
              <w:rPr>
                <w:sz w:val="18"/>
                <w:szCs w:val="18"/>
              </w:rPr>
            </w:pPr>
          </w:p>
        </w:tc>
      </w:tr>
      <w:tr w:rsidR="00543B1C" w:rsidRPr="00AC6F80" w14:paraId="201A44E1" w14:textId="77777777" w:rsidTr="00B01149">
        <w:tc>
          <w:tcPr>
            <w:tcW w:w="4755" w:type="dxa"/>
          </w:tcPr>
          <w:p w14:paraId="689AB275" w14:textId="2FB59FFE" w:rsidR="00543B1C" w:rsidRPr="00AC6F80" w:rsidRDefault="00AC6F80" w:rsidP="00794382">
            <w:pPr>
              <w:pStyle w:val="a5"/>
              <w:tabs>
                <w:tab w:val="left" w:pos="9900"/>
              </w:tabs>
              <w:adjustRightInd w:val="0"/>
              <w:spacing w:before="0" w:beforeAutospacing="0" w:after="0" w:afterAutospacing="0"/>
              <w:rPr>
                <w:sz w:val="18"/>
                <w:szCs w:val="18"/>
              </w:rPr>
            </w:pPr>
            <w:r w:rsidRPr="00AC6F80">
              <w:rPr>
                <w:sz w:val="18"/>
                <w:szCs w:val="18"/>
              </w:rPr>
              <w:t xml:space="preserve">БИК </w:t>
            </w:r>
          </w:p>
        </w:tc>
        <w:tc>
          <w:tcPr>
            <w:tcW w:w="5244" w:type="dxa"/>
          </w:tcPr>
          <w:p w14:paraId="11BD23FC" w14:textId="22EA996E" w:rsidR="00543B1C" w:rsidRPr="00AC6F80" w:rsidRDefault="00543B1C" w:rsidP="00543B1C">
            <w:pPr>
              <w:rPr>
                <w:sz w:val="18"/>
                <w:szCs w:val="18"/>
              </w:rPr>
            </w:pPr>
          </w:p>
        </w:tc>
      </w:tr>
      <w:tr w:rsidR="00543B1C" w:rsidRPr="00AC6F80" w14:paraId="1798E325" w14:textId="77777777" w:rsidTr="00B01149">
        <w:tc>
          <w:tcPr>
            <w:tcW w:w="4755" w:type="dxa"/>
          </w:tcPr>
          <w:p w14:paraId="2AD12669" w14:textId="65C7B0DB" w:rsidR="00AC6F80" w:rsidRPr="00AC6F80" w:rsidRDefault="00AC6F80" w:rsidP="00AC6F80">
            <w:pPr>
              <w:pStyle w:val="a5"/>
              <w:tabs>
                <w:tab w:val="left" w:pos="9900"/>
              </w:tabs>
              <w:adjustRightInd w:val="0"/>
              <w:spacing w:before="0" w:beforeAutospacing="0" w:after="0" w:afterAutospacing="0"/>
              <w:rPr>
                <w:sz w:val="18"/>
                <w:szCs w:val="18"/>
              </w:rPr>
            </w:pPr>
            <w:r w:rsidRPr="00AC6F80">
              <w:rPr>
                <w:sz w:val="18"/>
                <w:szCs w:val="18"/>
              </w:rPr>
              <w:t xml:space="preserve">тел. +7 </w:t>
            </w:r>
          </w:p>
          <w:p w14:paraId="34BB463D" w14:textId="38D8BCBE" w:rsidR="00543B1C" w:rsidRPr="00AC6F80" w:rsidRDefault="00AC6F80" w:rsidP="00AC6F80">
            <w:pPr>
              <w:pStyle w:val="af2"/>
              <w:tabs>
                <w:tab w:val="left" w:pos="5175"/>
              </w:tabs>
              <w:rPr>
                <w:bCs/>
                <w:sz w:val="18"/>
                <w:szCs w:val="18"/>
              </w:rPr>
            </w:pPr>
            <w:proofErr w:type="gramStart"/>
            <w:r w:rsidRPr="00AC6F80">
              <w:rPr>
                <w:sz w:val="18"/>
                <w:szCs w:val="18"/>
              </w:rPr>
              <w:t>эл.адрес</w:t>
            </w:r>
            <w:proofErr w:type="gramEnd"/>
            <w:r w:rsidRPr="00AC6F80">
              <w:rPr>
                <w:sz w:val="18"/>
                <w:szCs w:val="18"/>
              </w:rPr>
              <w:t xml:space="preserve">: </w:t>
            </w:r>
          </w:p>
        </w:tc>
        <w:tc>
          <w:tcPr>
            <w:tcW w:w="5244" w:type="dxa"/>
          </w:tcPr>
          <w:p w14:paraId="0F825F90" w14:textId="1D0CC5DD" w:rsidR="00543B1C" w:rsidRPr="00AC6F80" w:rsidRDefault="00543B1C" w:rsidP="00543B1C">
            <w:pPr>
              <w:rPr>
                <w:sz w:val="18"/>
                <w:szCs w:val="18"/>
              </w:rPr>
            </w:pPr>
            <w:r w:rsidRPr="00AC6F80">
              <w:rPr>
                <w:sz w:val="18"/>
                <w:szCs w:val="18"/>
              </w:rPr>
              <w:t xml:space="preserve">БИК  </w:t>
            </w:r>
          </w:p>
        </w:tc>
      </w:tr>
    </w:tbl>
    <w:p w14:paraId="5F4EAF06" w14:textId="0220EF4F" w:rsidR="00040B30" w:rsidRPr="00AC6F80" w:rsidRDefault="00040B30" w:rsidP="00040B30">
      <w:pPr>
        <w:rPr>
          <w:sz w:val="18"/>
          <w:szCs w:val="18"/>
        </w:rPr>
      </w:pPr>
      <w:r w:rsidRPr="00AC6F80">
        <w:rPr>
          <w:sz w:val="18"/>
          <w:szCs w:val="18"/>
        </w:rPr>
        <w:t xml:space="preserve">                  </w:t>
      </w:r>
      <w:r w:rsidR="00AC6F80" w:rsidRPr="00AC6F80">
        <w:rPr>
          <w:sz w:val="18"/>
          <w:szCs w:val="18"/>
        </w:rPr>
        <w:t xml:space="preserve">     </w:t>
      </w:r>
      <w:r w:rsidRPr="00AC6F80">
        <w:rPr>
          <w:sz w:val="18"/>
          <w:szCs w:val="18"/>
        </w:rPr>
        <w:t xml:space="preserve">  </w:t>
      </w:r>
      <w:r w:rsidR="00AC6F80">
        <w:rPr>
          <w:sz w:val="18"/>
          <w:szCs w:val="18"/>
        </w:rPr>
        <w:t xml:space="preserve">              </w:t>
      </w:r>
    </w:p>
    <w:p w14:paraId="689D55F0" w14:textId="77777777" w:rsidR="00040B30" w:rsidRPr="00AC6F80" w:rsidRDefault="00040B30" w:rsidP="00040B30">
      <w:pPr>
        <w:rPr>
          <w:sz w:val="18"/>
          <w:szCs w:val="18"/>
        </w:rPr>
      </w:pPr>
      <w:r w:rsidRPr="00AC6F80">
        <w:rPr>
          <w:sz w:val="18"/>
          <w:szCs w:val="18"/>
        </w:rPr>
        <w:t xml:space="preserve">                                                                                                                                                 </w:t>
      </w:r>
    </w:p>
    <w:p w14:paraId="76F6D371" w14:textId="77777777" w:rsidR="00040B30" w:rsidRPr="00AC6F80" w:rsidRDefault="00AC6F80" w:rsidP="00AC6F80">
      <w:pPr>
        <w:ind w:left="-540"/>
        <w:rPr>
          <w:sz w:val="18"/>
          <w:szCs w:val="18"/>
        </w:rPr>
      </w:pPr>
      <w:r>
        <w:rPr>
          <w:sz w:val="18"/>
          <w:szCs w:val="18"/>
        </w:rPr>
        <w:t xml:space="preserve">     </w:t>
      </w:r>
    </w:p>
    <w:p w14:paraId="761A8E88" w14:textId="35EBF005" w:rsidR="00723669" w:rsidRPr="00040B30" w:rsidRDefault="00AC6F80" w:rsidP="00040B30">
      <w:pPr>
        <w:pStyle w:val="ConsNonformat"/>
        <w:widowControl/>
        <w:ind w:right="0"/>
        <w:jc w:val="both"/>
        <w:rPr>
          <w:rFonts w:ascii="Times New Roman" w:hAnsi="Times New Roman" w:cs="Times New Roman"/>
        </w:rPr>
      </w:pPr>
      <w:r w:rsidRPr="00AC6F80">
        <w:rPr>
          <w:rFonts w:ascii="Times New Roman" w:hAnsi="Times New Roman" w:cs="Times New Roman"/>
          <w:sz w:val="18"/>
          <w:szCs w:val="18"/>
        </w:rPr>
        <w:t>______________/</w:t>
      </w:r>
      <w:r w:rsidR="00DC667E">
        <w:rPr>
          <w:rFonts w:ascii="Times New Roman" w:hAnsi="Times New Roman" w:cs="Times New Roman"/>
          <w:sz w:val="18"/>
          <w:szCs w:val="18"/>
        </w:rPr>
        <w:t>_______________</w:t>
      </w:r>
      <w:r w:rsidR="00040B30" w:rsidRPr="00AC6F80">
        <w:rPr>
          <w:rFonts w:ascii="Times New Roman" w:hAnsi="Times New Roman" w:cs="Times New Roman"/>
          <w:sz w:val="18"/>
          <w:szCs w:val="18"/>
        </w:rPr>
        <w:t xml:space="preserve">/                          </w:t>
      </w:r>
      <w:r>
        <w:rPr>
          <w:rFonts w:ascii="Times New Roman" w:hAnsi="Times New Roman" w:cs="Times New Roman"/>
          <w:sz w:val="18"/>
          <w:szCs w:val="18"/>
        </w:rPr>
        <w:t xml:space="preserve">             </w:t>
      </w:r>
      <w:r w:rsidR="00040B30" w:rsidRPr="00AC6F80">
        <w:rPr>
          <w:rFonts w:ascii="Times New Roman" w:hAnsi="Times New Roman" w:cs="Times New Roman"/>
          <w:sz w:val="18"/>
          <w:szCs w:val="18"/>
        </w:rPr>
        <w:t xml:space="preserve"> ________________/</w:t>
      </w:r>
      <w:r w:rsidR="00DC667E">
        <w:rPr>
          <w:rFonts w:ascii="Times New Roman" w:hAnsi="Times New Roman" w:cs="Times New Roman"/>
          <w:sz w:val="18"/>
          <w:szCs w:val="18"/>
        </w:rPr>
        <w:t>_________________</w:t>
      </w:r>
      <w:r w:rsidR="00040B30" w:rsidRPr="00AC6F80">
        <w:rPr>
          <w:rFonts w:ascii="Times New Roman" w:hAnsi="Times New Roman" w:cs="Times New Roman"/>
          <w:sz w:val="18"/>
          <w:szCs w:val="18"/>
        </w:rPr>
        <w:t>/</w:t>
      </w:r>
      <w:r w:rsidR="00040B30" w:rsidRPr="00040B30">
        <w:rPr>
          <w:rFonts w:ascii="Times New Roman" w:hAnsi="Times New Roman" w:cs="Times New Roman"/>
        </w:rPr>
        <w:t xml:space="preserve">                                     </w:t>
      </w:r>
    </w:p>
    <w:sectPr w:rsidR="00723669" w:rsidRPr="00040B30" w:rsidSect="003A0066">
      <w:headerReference w:type="even" r:id="rId7"/>
      <w:head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A9F7" w14:textId="77777777" w:rsidR="007B3A5B" w:rsidRDefault="007B3A5B">
      <w:r>
        <w:separator/>
      </w:r>
    </w:p>
  </w:endnote>
  <w:endnote w:type="continuationSeparator" w:id="0">
    <w:p w14:paraId="200B93D3" w14:textId="77777777" w:rsidR="007B3A5B" w:rsidRDefault="007B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F1C2" w14:textId="77777777" w:rsidR="007B3A5B" w:rsidRDefault="007B3A5B">
      <w:r>
        <w:separator/>
      </w:r>
    </w:p>
  </w:footnote>
  <w:footnote w:type="continuationSeparator" w:id="0">
    <w:p w14:paraId="5096360E" w14:textId="77777777" w:rsidR="007B3A5B" w:rsidRDefault="007B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1DB2" w14:textId="77777777" w:rsidR="00B77E5D" w:rsidRDefault="00B33717" w:rsidP="000F2F68">
    <w:pPr>
      <w:pStyle w:val="a7"/>
      <w:framePr w:wrap="around" w:vAnchor="text" w:hAnchor="margin" w:xAlign="center" w:y="1"/>
      <w:rPr>
        <w:rStyle w:val="a8"/>
      </w:rPr>
    </w:pPr>
    <w:r>
      <w:rPr>
        <w:rStyle w:val="a8"/>
      </w:rPr>
      <w:fldChar w:fldCharType="begin"/>
    </w:r>
    <w:r w:rsidR="00B77E5D">
      <w:rPr>
        <w:rStyle w:val="a8"/>
      </w:rPr>
      <w:instrText xml:space="preserve">PAGE  </w:instrText>
    </w:r>
    <w:r>
      <w:rPr>
        <w:rStyle w:val="a8"/>
      </w:rPr>
      <w:fldChar w:fldCharType="end"/>
    </w:r>
  </w:p>
  <w:p w14:paraId="5AD715A5" w14:textId="77777777" w:rsidR="00B77E5D" w:rsidRDefault="00B77E5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E131" w14:textId="77777777" w:rsidR="00B77E5D" w:rsidRPr="00B10910" w:rsidRDefault="00B33717" w:rsidP="000F2F68">
    <w:pPr>
      <w:pStyle w:val="a7"/>
      <w:framePr w:wrap="around" w:vAnchor="text" w:hAnchor="margin" w:xAlign="center" w:y="1"/>
      <w:rPr>
        <w:rStyle w:val="a8"/>
        <w:sz w:val="20"/>
      </w:rPr>
    </w:pPr>
    <w:r w:rsidRPr="00B10910">
      <w:rPr>
        <w:rStyle w:val="a8"/>
        <w:sz w:val="20"/>
      </w:rPr>
      <w:fldChar w:fldCharType="begin"/>
    </w:r>
    <w:r w:rsidR="00B77E5D" w:rsidRPr="00B10910">
      <w:rPr>
        <w:rStyle w:val="a8"/>
        <w:sz w:val="20"/>
      </w:rPr>
      <w:instrText xml:space="preserve">PAGE  </w:instrText>
    </w:r>
    <w:r w:rsidRPr="00B10910">
      <w:rPr>
        <w:rStyle w:val="a8"/>
        <w:sz w:val="20"/>
      </w:rPr>
      <w:fldChar w:fldCharType="separate"/>
    </w:r>
    <w:r w:rsidR="006A3CA9">
      <w:rPr>
        <w:rStyle w:val="a8"/>
        <w:noProof/>
        <w:sz w:val="20"/>
      </w:rPr>
      <w:t>6</w:t>
    </w:r>
    <w:r w:rsidRPr="00B10910">
      <w:rPr>
        <w:rStyle w:val="a8"/>
        <w:sz w:val="20"/>
      </w:rPr>
      <w:fldChar w:fldCharType="end"/>
    </w:r>
  </w:p>
  <w:p w14:paraId="024201C0" w14:textId="77777777" w:rsidR="00B77E5D" w:rsidRDefault="00B77E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4D2EFF"/>
    <w:multiLevelType w:val="hybridMultilevel"/>
    <w:tmpl w:val="45F2C97C"/>
    <w:lvl w:ilvl="0" w:tplc="9F062C98">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C3C5BCA"/>
    <w:multiLevelType w:val="multilevel"/>
    <w:tmpl w:val="5A5E597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380"/>
        </w:tabs>
        <w:ind w:left="1380" w:hanging="54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 w15:restartNumberingAfterBreak="0">
    <w:nsid w:val="321A4974"/>
    <w:multiLevelType w:val="hybridMultilevel"/>
    <w:tmpl w:val="3CD04706"/>
    <w:lvl w:ilvl="0" w:tplc="1FD80C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4" w15:restartNumberingAfterBreak="0">
    <w:nsid w:val="3F9339AF"/>
    <w:multiLevelType w:val="multilevel"/>
    <w:tmpl w:val="765AF85C"/>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B6"/>
    <w:rsid w:val="00001BCF"/>
    <w:rsid w:val="00002157"/>
    <w:rsid w:val="00002E8F"/>
    <w:rsid w:val="0001278B"/>
    <w:rsid w:val="00014C98"/>
    <w:rsid w:val="00016C3A"/>
    <w:rsid w:val="0001750D"/>
    <w:rsid w:val="00017D46"/>
    <w:rsid w:val="00020A3E"/>
    <w:rsid w:val="00021B96"/>
    <w:rsid w:val="000235B0"/>
    <w:rsid w:val="00024659"/>
    <w:rsid w:val="00025A70"/>
    <w:rsid w:val="00040B30"/>
    <w:rsid w:val="0004115B"/>
    <w:rsid w:val="00050647"/>
    <w:rsid w:val="00056D2E"/>
    <w:rsid w:val="00076F89"/>
    <w:rsid w:val="00083495"/>
    <w:rsid w:val="000B01BF"/>
    <w:rsid w:val="000D098E"/>
    <w:rsid w:val="000E3682"/>
    <w:rsid w:val="000F2F68"/>
    <w:rsid w:val="000F2FE2"/>
    <w:rsid w:val="001017A4"/>
    <w:rsid w:val="00102C16"/>
    <w:rsid w:val="001104B6"/>
    <w:rsid w:val="00110A5F"/>
    <w:rsid w:val="001125CE"/>
    <w:rsid w:val="00113800"/>
    <w:rsid w:val="0011764C"/>
    <w:rsid w:val="00120FF0"/>
    <w:rsid w:val="001318AB"/>
    <w:rsid w:val="00137134"/>
    <w:rsid w:val="00143183"/>
    <w:rsid w:val="0014362A"/>
    <w:rsid w:val="00151421"/>
    <w:rsid w:val="00151948"/>
    <w:rsid w:val="00154E49"/>
    <w:rsid w:val="001643A6"/>
    <w:rsid w:val="00170580"/>
    <w:rsid w:val="00170D9A"/>
    <w:rsid w:val="00170F07"/>
    <w:rsid w:val="00171EAE"/>
    <w:rsid w:val="00173FDD"/>
    <w:rsid w:val="001862E2"/>
    <w:rsid w:val="00187CDA"/>
    <w:rsid w:val="00194232"/>
    <w:rsid w:val="00194F75"/>
    <w:rsid w:val="00196D1F"/>
    <w:rsid w:val="001A396A"/>
    <w:rsid w:val="001B3452"/>
    <w:rsid w:val="001B49DF"/>
    <w:rsid w:val="001C6DEA"/>
    <w:rsid w:val="001C71E2"/>
    <w:rsid w:val="001D1FCF"/>
    <w:rsid w:val="001D38EF"/>
    <w:rsid w:val="001D68CB"/>
    <w:rsid w:val="001E1137"/>
    <w:rsid w:val="001E2416"/>
    <w:rsid w:val="001E7D03"/>
    <w:rsid w:val="001F31F3"/>
    <w:rsid w:val="001F34BD"/>
    <w:rsid w:val="001F7344"/>
    <w:rsid w:val="00202524"/>
    <w:rsid w:val="00204591"/>
    <w:rsid w:val="00205FDE"/>
    <w:rsid w:val="00206015"/>
    <w:rsid w:val="00207134"/>
    <w:rsid w:val="002112BC"/>
    <w:rsid w:val="00222B33"/>
    <w:rsid w:val="0022357A"/>
    <w:rsid w:val="00232405"/>
    <w:rsid w:val="00232882"/>
    <w:rsid w:val="00232C21"/>
    <w:rsid w:val="0024188C"/>
    <w:rsid w:val="002435DC"/>
    <w:rsid w:val="0024518F"/>
    <w:rsid w:val="00245201"/>
    <w:rsid w:val="00246877"/>
    <w:rsid w:val="00255675"/>
    <w:rsid w:val="00256263"/>
    <w:rsid w:val="00262973"/>
    <w:rsid w:val="00264D8E"/>
    <w:rsid w:val="0026620C"/>
    <w:rsid w:val="0026677E"/>
    <w:rsid w:val="00270DBC"/>
    <w:rsid w:val="00272445"/>
    <w:rsid w:val="0028178F"/>
    <w:rsid w:val="00291A42"/>
    <w:rsid w:val="00292983"/>
    <w:rsid w:val="002971FB"/>
    <w:rsid w:val="002A115D"/>
    <w:rsid w:val="002A2CF6"/>
    <w:rsid w:val="002A376C"/>
    <w:rsid w:val="002A39CE"/>
    <w:rsid w:val="002A4221"/>
    <w:rsid w:val="002A7E33"/>
    <w:rsid w:val="002C03C1"/>
    <w:rsid w:val="002D0C41"/>
    <w:rsid w:val="002E102F"/>
    <w:rsid w:val="002E1F10"/>
    <w:rsid w:val="002E3AB6"/>
    <w:rsid w:val="002E3E53"/>
    <w:rsid w:val="002E40DE"/>
    <w:rsid w:val="002E58BC"/>
    <w:rsid w:val="002F1B75"/>
    <w:rsid w:val="003024F6"/>
    <w:rsid w:val="00304099"/>
    <w:rsid w:val="003108E0"/>
    <w:rsid w:val="00315062"/>
    <w:rsid w:val="00316870"/>
    <w:rsid w:val="003238AA"/>
    <w:rsid w:val="0032441B"/>
    <w:rsid w:val="0034030B"/>
    <w:rsid w:val="003414B7"/>
    <w:rsid w:val="00343D3C"/>
    <w:rsid w:val="00344CEA"/>
    <w:rsid w:val="00351207"/>
    <w:rsid w:val="00351D50"/>
    <w:rsid w:val="00353589"/>
    <w:rsid w:val="00354A90"/>
    <w:rsid w:val="00361A1A"/>
    <w:rsid w:val="00361E3F"/>
    <w:rsid w:val="003626AC"/>
    <w:rsid w:val="0037075A"/>
    <w:rsid w:val="00371DF9"/>
    <w:rsid w:val="00381E9D"/>
    <w:rsid w:val="00382164"/>
    <w:rsid w:val="00384F72"/>
    <w:rsid w:val="00396D3E"/>
    <w:rsid w:val="003A0066"/>
    <w:rsid w:val="003A3D39"/>
    <w:rsid w:val="003A741F"/>
    <w:rsid w:val="003A7A75"/>
    <w:rsid w:val="003C60D5"/>
    <w:rsid w:val="003D2702"/>
    <w:rsid w:val="003D3B3A"/>
    <w:rsid w:val="003D4FBF"/>
    <w:rsid w:val="003E0D2E"/>
    <w:rsid w:val="003E65DB"/>
    <w:rsid w:val="0040226F"/>
    <w:rsid w:val="004026AC"/>
    <w:rsid w:val="004037D1"/>
    <w:rsid w:val="00404CD5"/>
    <w:rsid w:val="0041450D"/>
    <w:rsid w:val="004161AA"/>
    <w:rsid w:val="004249BB"/>
    <w:rsid w:val="00432545"/>
    <w:rsid w:val="0044049D"/>
    <w:rsid w:val="0044713F"/>
    <w:rsid w:val="004543F8"/>
    <w:rsid w:val="0045559E"/>
    <w:rsid w:val="004558FF"/>
    <w:rsid w:val="00461293"/>
    <w:rsid w:val="004659C4"/>
    <w:rsid w:val="00476086"/>
    <w:rsid w:val="00493661"/>
    <w:rsid w:val="004A26BD"/>
    <w:rsid w:val="004A4243"/>
    <w:rsid w:val="004A465D"/>
    <w:rsid w:val="004A557E"/>
    <w:rsid w:val="004A722E"/>
    <w:rsid w:val="004B0406"/>
    <w:rsid w:val="004B113C"/>
    <w:rsid w:val="004B3710"/>
    <w:rsid w:val="004B52FF"/>
    <w:rsid w:val="004B6629"/>
    <w:rsid w:val="004B7FEA"/>
    <w:rsid w:val="004C3916"/>
    <w:rsid w:val="004D14BC"/>
    <w:rsid w:val="004D2699"/>
    <w:rsid w:val="004D26F5"/>
    <w:rsid w:val="004E0591"/>
    <w:rsid w:val="004E14EE"/>
    <w:rsid w:val="004F19BF"/>
    <w:rsid w:val="005006F4"/>
    <w:rsid w:val="005029F1"/>
    <w:rsid w:val="00502FB5"/>
    <w:rsid w:val="005067DD"/>
    <w:rsid w:val="0051320B"/>
    <w:rsid w:val="00514793"/>
    <w:rsid w:val="00517CFB"/>
    <w:rsid w:val="00524830"/>
    <w:rsid w:val="0053031B"/>
    <w:rsid w:val="005330C9"/>
    <w:rsid w:val="00534E01"/>
    <w:rsid w:val="00536AFD"/>
    <w:rsid w:val="0054171D"/>
    <w:rsid w:val="00541D82"/>
    <w:rsid w:val="00543B1C"/>
    <w:rsid w:val="005464CD"/>
    <w:rsid w:val="00547A7A"/>
    <w:rsid w:val="00552835"/>
    <w:rsid w:val="00552E16"/>
    <w:rsid w:val="00553018"/>
    <w:rsid w:val="00555C4C"/>
    <w:rsid w:val="00565B37"/>
    <w:rsid w:val="005667F2"/>
    <w:rsid w:val="00576894"/>
    <w:rsid w:val="005769BD"/>
    <w:rsid w:val="00576C5E"/>
    <w:rsid w:val="005807C6"/>
    <w:rsid w:val="0058113F"/>
    <w:rsid w:val="005820A0"/>
    <w:rsid w:val="0058358D"/>
    <w:rsid w:val="00584335"/>
    <w:rsid w:val="005868A7"/>
    <w:rsid w:val="00587F5E"/>
    <w:rsid w:val="00594202"/>
    <w:rsid w:val="005C295E"/>
    <w:rsid w:val="005C65FA"/>
    <w:rsid w:val="005C68D3"/>
    <w:rsid w:val="005C6EDF"/>
    <w:rsid w:val="005D19F9"/>
    <w:rsid w:val="005D1A60"/>
    <w:rsid w:val="005D2A77"/>
    <w:rsid w:val="005D7CAD"/>
    <w:rsid w:val="005E59F5"/>
    <w:rsid w:val="00605512"/>
    <w:rsid w:val="00632FC3"/>
    <w:rsid w:val="006350D5"/>
    <w:rsid w:val="00640B50"/>
    <w:rsid w:val="00643315"/>
    <w:rsid w:val="00645966"/>
    <w:rsid w:val="006505C0"/>
    <w:rsid w:val="00655538"/>
    <w:rsid w:val="00660948"/>
    <w:rsid w:val="006646ED"/>
    <w:rsid w:val="006677BB"/>
    <w:rsid w:val="006767A5"/>
    <w:rsid w:val="006767C3"/>
    <w:rsid w:val="00676A99"/>
    <w:rsid w:val="006911AD"/>
    <w:rsid w:val="00695330"/>
    <w:rsid w:val="00696824"/>
    <w:rsid w:val="006A165D"/>
    <w:rsid w:val="006A3CA9"/>
    <w:rsid w:val="006A5520"/>
    <w:rsid w:val="006B1030"/>
    <w:rsid w:val="006B12DD"/>
    <w:rsid w:val="006B2BD4"/>
    <w:rsid w:val="006B7E87"/>
    <w:rsid w:val="006C0F97"/>
    <w:rsid w:val="006C56B3"/>
    <w:rsid w:val="006D0A4D"/>
    <w:rsid w:val="006D2BA0"/>
    <w:rsid w:val="006D3344"/>
    <w:rsid w:val="006E115E"/>
    <w:rsid w:val="006E4588"/>
    <w:rsid w:val="006E4C86"/>
    <w:rsid w:val="006F392C"/>
    <w:rsid w:val="007005ED"/>
    <w:rsid w:val="00700F13"/>
    <w:rsid w:val="00706FC7"/>
    <w:rsid w:val="00711BA6"/>
    <w:rsid w:val="00721BAC"/>
    <w:rsid w:val="00721C22"/>
    <w:rsid w:val="00723669"/>
    <w:rsid w:val="00725B81"/>
    <w:rsid w:val="00727A7D"/>
    <w:rsid w:val="00730B51"/>
    <w:rsid w:val="007313A1"/>
    <w:rsid w:val="0074014B"/>
    <w:rsid w:val="00741862"/>
    <w:rsid w:val="007428A5"/>
    <w:rsid w:val="00745121"/>
    <w:rsid w:val="00745DDE"/>
    <w:rsid w:val="00751DA4"/>
    <w:rsid w:val="00752BF7"/>
    <w:rsid w:val="00752F79"/>
    <w:rsid w:val="00761FE2"/>
    <w:rsid w:val="00763398"/>
    <w:rsid w:val="00764FF0"/>
    <w:rsid w:val="00765E3F"/>
    <w:rsid w:val="0077638F"/>
    <w:rsid w:val="007767E8"/>
    <w:rsid w:val="00791C1A"/>
    <w:rsid w:val="00794382"/>
    <w:rsid w:val="007A02C5"/>
    <w:rsid w:val="007A73DD"/>
    <w:rsid w:val="007B0EBE"/>
    <w:rsid w:val="007B3A5B"/>
    <w:rsid w:val="007B3BC0"/>
    <w:rsid w:val="007C3565"/>
    <w:rsid w:val="007C5840"/>
    <w:rsid w:val="007D5923"/>
    <w:rsid w:val="007F0B8C"/>
    <w:rsid w:val="007F5573"/>
    <w:rsid w:val="007F59F5"/>
    <w:rsid w:val="007F6C2A"/>
    <w:rsid w:val="00803E3D"/>
    <w:rsid w:val="00803F84"/>
    <w:rsid w:val="00807C62"/>
    <w:rsid w:val="00813C58"/>
    <w:rsid w:val="008177CE"/>
    <w:rsid w:val="008236CC"/>
    <w:rsid w:val="00833376"/>
    <w:rsid w:val="008416A8"/>
    <w:rsid w:val="00842285"/>
    <w:rsid w:val="00845FEC"/>
    <w:rsid w:val="00846F16"/>
    <w:rsid w:val="00851929"/>
    <w:rsid w:val="00860931"/>
    <w:rsid w:val="00864BE9"/>
    <w:rsid w:val="00866FE2"/>
    <w:rsid w:val="00867AD5"/>
    <w:rsid w:val="008778CE"/>
    <w:rsid w:val="00881FA3"/>
    <w:rsid w:val="008863EC"/>
    <w:rsid w:val="008911A8"/>
    <w:rsid w:val="008A20D9"/>
    <w:rsid w:val="008A284C"/>
    <w:rsid w:val="008A4E31"/>
    <w:rsid w:val="008C360E"/>
    <w:rsid w:val="008C46E4"/>
    <w:rsid w:val="008C614C"/>
    <w:rsid w:val="008C6441"/>
    <w:rsid w:val="008C6A9C"/>
    <w:rsid w:val="008D1288"/>
    <w:rsid w:val="008D4A11"/>
    <w:rsid w:val="008E28CC"/>
    <w:rsid w:val="008E5DE3"/>
    <w:rsid w:val="008E7D57"/>
    <w:rsid w:val="0090333B"/>
    <w:rsid w:val="009042FF"/>
    <w:rsid w:val="00904380"/>
    <w:rsid w:val="00906C5B"/>
    <w:rsid w:val="00906DA2"/>
    <w:rsid w:val="00907B00"/>
    <w:rsid w:val="00910892"/>
    <w:rsid w:val="00910E4B"/>
    <w:rsid w:val="00910EE1"/>
    <w:rsid w:val="00911FAC"/>
    <w:rsid w:val="009125EF"/>
    <w:rsid w:val="00914D2B"/>
    <w:rsid w:val="00931843"/>
    <w:rsid w:val="0095035D"/>
    <w:rsid w:val="009510A8"/>
    <w:rsid w:val="0095721B"/>
    <w:rsid w:val="009620C7"/>
    <w:rsid w:val="009653B2"/>
    <w:rsid w:val="00965AC9"/>
    <w:rsid w:val="0097073E"/>
    <w:rsid w:val="0097327A"/>
    <w:rsid w:val="009768D9"/>
    <w:rsid w:val="0097729B"/>
    <w:rsid w:val="00980765"/>
    <w:rsid w:val="00983B27"/>
    <w:rsid w:val="00983DE8"/>
    <w:rsid w:val="00990AF6"/>
    <w:rsid w:val="00993BA2"/>
    <w:rsid w:val="009A0416"/>
    <w:rsid w:val="009A289F"/>
    <w:rsid w:val="009B334E"/>
    <w:rsid w:val="009C49C3"/>
    <w:rsid w:val="009C4ABD"/>
    <w:rsid w:val="009E2904"/>
    <w:rsid w:val="009F316C"/>
    <w:rsid w:val="00A002C6"/>
    <w:rsid w:val="00A020A8"/>
    <w:rsid w:val="00A034A6"/>
    <w:rsid w:val="00A042DD"/>
    <w:rsid w:val="00A06A4D"/>
    <w:rsid w:val="00A1023E"/>
    <w:rsid w:val="00A20F71"/>
    <w:rsid w:val="00A26363"/>
    <w:rsid w:val="00A27B48"/>
    <w:rsid w:val="00A36F7D"/>
    <w:rsid w:val="00A46A9C"/>
    <w:rsid w:val="00A51B4C"/>
    <w:rsid w:val="00A52FC9"/>
    <w:rsid w:val="00A56445"/>
    <w:rsid w:val="00A636A0"/>
    <w:rsid w:val="00A63FA0"/>
    <w:rsid w:val="00A6631D"/>
    <w:rsid w:val="00A803A9"/>
    <w:rsid w:val="00A80F07"/>
    <w:rsid w:val="00A85B64"/>
    <w:rsid w:val="00A957ED"/>
    <w:rsid w:val="00A96AAC"/>
    <w:rsid w:val="00A9790C"/>
    <w:rsid w:val="00AB3F25"/>
    <w:rsid w:val="00AB6B8C"/>
    <w:rsid w:val="00AC041D"/>
    <w:rsid w:val="00AC542E"/>
    <w:rsid w:val="00AC6352"/>
    <w:rsid w:val="00AC6DDC"/>
    <w:rsid w:val="00AC6F80"/>
    <w:rsid w:val="00AC7A72"/>
    <w:rsid w:val="00AE070F"/>
    <w:rsid w:val="00AF1624"/>
    <w:rsid w:val="00B00F82"/>
    <w:rsid w:val="00B02F0D"/>
    <w:rsid w:val="00B04408"/>
    <w:rsid w:val="00B04482"/>
    <w:rsid w:val="00B05048"/>
    <w:rsid w:val="00B10910"/>
    <w:rsid w:val="00B22212"/>
    <w:rsid w:val="00B30F32"/>
    <w:rsid w:val="00B33717"/>
    <w:rsid w:val="00B44D99"/>
    <w:rsid w:val="00B45D7D"/>
    <w:rsid w:val="00B47B57"/>
    <w:rsid w:val="00B56606"/>
    <w:rsid w:val="00B74A83"/>
    <w:rsid w:val="00B75AAF"/>
    <w:rsid w:val="00B75EB7"/>
    <w:rsid w:val="00B77E5D"/>
    <w:rsid w:val="00B80F88"/>
    <w:rsid w:val="00B92E71"/>
    <w:rsid w:val="00B973A3"/>
    <w:rsid w:val="00BA5DB5"/>
    <w:rsid w:val="00BB3D95"/>
    <w:rsid w:val="00BC147F"/>
    <w:rsid w:val="00BC35A4"/>
    <w:rsid w:val="00BC7A95"/>
    <w:rsid w:val="00BD124C"/>
    <w:rsid w:val="00BE4F5A"/>
    <w:rsid w:val="00BE50AA"/>
    <w:rsid w:val="00BF3612"/>
    <w:rsid w:val="00C02E15"/>
    <w:rsid w:val="00C040F6"/>
    <w:rsid w:val="00C051E9"/>
    <w:rsid w:val="00C13899"/>
    <w:rsid w:val="00C1515D"/>
    <w:rsid w:val="00C16430"/>
    <w:rsid w:val="00C22695"/>
    <w:rsid w:val="00C23C6B"/>
    <w:rsid w:val="00C25FDB"/>
    <w:rsid w:val="00C30C7E"/>
    <w:rsid w:val="00C41130"/>
    <w:rsid w:val="00C47125"/>
    <w:rsid w:val="00C52502"/>
    <w:rsid w:val="00C63C11"/>
    <w:rsid w:val="00C77C37"/>
    <w:rsid w:val="00C81D2E"/>
    <w:rsid w:val="00C85BAA"/>
    <w:rsid w:val="00C9020E"/>
    <w:rsid w:val="00C934FC"/>
    <w:rsid w:val="00C94E47"/>
    <w:rsid w:val="00CA70DA"/>
    <w:rsid w:val="00CB369F"/>
    <w:rsid w:val="00CC56F6"/>
    <w:rsid w:val="00CD6585"/>
    <w:rsid w:val="00CD6DA6"/>
    <w:rsid w:val="00CE0FC5"/>
    <w:rsid w:val="00CE76AE"/>
    <w:rsid w:val="00CF3F36"/>
    <w:rsid w:val="00CF4A34"/>
    <w:rsid w:val="00CF69F7"/>
    <w:rsid w:val="00D0526E"/>
    <w:rsid w:val="00D06B26"/>
    <w:rsid w:val="00D10341"/>
    <w:rsid w:val="00D2145C"/>
    <w:rsid w:val="00D255F0"/>
    <w:rsid w:val="00D31387"/>
    <w:rsid w:val="00D4015B"/>
    <w:rsid w:val="00D529D0"/>
    <w:rsid w:val="00D54A46"/>
    <w:rsid w:val="00D54D56"/>
    <w:rsid w:val="00D616C6"/>
    <w:rsid w:val="00D61B7B"/>
    <w:rsid w:val="00D70688"/>
    <w:rsid w:val="00D7110B"/>
    <w:rsid w:val="00D81A9F"/>
    <w:rsid w:val="00D861B6"/>
    <w:rsid w:val="00D916BC"/>
    <w:rsid w:val="00D91EED"/>
    <w:rsid w:val="00D92783"/>
    <w:rsid w:val="00D92C0B"/>
    <w:rsid w:val="00D934F6"/>
    <w:rsid w:val="00DA5D0B"/>
    <w:rsid w:val="00DB0697"/>
    <w:rsid w:val="00DB21B8"/>
    <w:rsid w:val="00DB2D82"/>
    <w:rsid w:val="00DB65A4"/>
    <w:rsid w:val="00DB6E1B"/>
    <w:rsid w:val="00DB7C6B"/>
    <w:rsid w:val="00DC0BFF"/>
    <w:rsid w:val="00DC46DF"/>
    <w:rsid w:val="00DC667E"/>
    <w:rsid w:val="00DD26AC"/>
    <w:rsid w:val="00DD3E4D"/>
    <w:rsid w:val="00DD46EC"/>
    <w:rsid w:val="00DD5DBA"/>
    <w:rsid w:val="00DD7B18"/>
    <w:rsid w:val="00DE0856"/>
    <w:rsid w:val="00DE22A1"/>
    <w:rsid w:val="00E010CA"/>
    <w:rsid w:val="00E016ED"/>
    <w:rsid w:val="00E0338D"/>
    <w:rsid w:val="00E0552A"/>
    <w:rsid w:val="00E0577C"/>
    <w:rsid w:val="00E06C7B"/>
    <w:rsid w:val="00E1100E"/>
    <w:rsid w:val="00E13755"/>
    <w:rsid w:val="00E141B1"/>
    <w:rsid w:val="00E157CB"/>
    <w:rsid w:val="00E2077F"/>
    <w:rsid w:val="00E2263C"/>
    <w:rsid w:val="00E26C82"/>
    <w:rsid w:val="00E274E5"/>
    <w:rsid w:val="00E321C9"/>
    <w:rsid w:val="00E330DE"/>
    <w:rsid w:val="00E437C1"/>
    <w:rsid w:val="00E43832"/>
    <w:rsid w:val="00E50927"/>
    <w:rsid w:val="00E53305"/>
    <w:rsid w:val="00E547DF"/>
    <w:rsid w:val="00E614E3"/>
    <w:rsid w:val="00E63059"/>
    <w:rsid w:val="00E63D51"/>
    <w:rsid w:val="00E6786A"/>
    <w:rsid w:val="00E85A6B"/>
    <w:rsid w:val="00E87A26"/>
    <w:rsid w:val="00EA3D5D"/>
    <w:rsid w:val="00EB25B3"/>
    <w:rsid w:val="00EB57D2"/>
    <w:rsid w:val="00EB6890"/>
    <w:rsid w:val="00EB7464"/>
    <w:rsid w:val="00EC1491"/>
    <w:rsid w:val="00EC46A1"/>
    <w:rsid w:val="00EC4AFF"/>
    <w:rsid w:val="00ED4829"/>
    <w:rsid w:val="00EE27A2"/>
    <w:rsid w:val="00EE4BB2"/>
    <w:rsid w:val="00EE5BC4"/>
    <w:rsid w:val="00EE79F0"/>
    <w:rsid w:val="00EF40D7"/>
    <w:rsid w:val="00EF4542"/>
    <w:rsid w:val="00EF5052"/>
    <w:rsid w:val="00F010E8"/>
    <w:rsid w:val="00F115A0"/>
    <w:rsid w:val="00F1247F"/>
    <w:rsid w:val="00F12E15"/>
    <w:rsid w:val="00F13A94"/>
    <w:rsid w:val="00F13CE5"/>
    <w:rsid w:val="00F175D5"/>
    <w:rsid w:val="00F24340"/>
    <w:rsid w:val="00F275AE"/>
    <w:rsid w:val="00F33E99"/>
    <w:rsid w:val="00F361CA"/>
    <w:rsid w:val="00F36392"/>
    <w:rsid w:val="00F408E8"/>
    <w:rsid w:val="00F42293"/>
    <w:rsid w:val="00F554E6"/>
    <w:rsid w:val="00F55981"/>
    <w:rsid w:val="00F629B7"/>
    <w:rsid w:val="00F67444"/>
    <w:rsid w:val="00F702F9"/>
    <w:rsid w:val="00F730CE"/>
    <w:rsid w:val="00F84CBE"/>
    <w:rsid w:val="00FA25DC"/>
    <w:rsid w:val="00FA4E8F"/>
    <w:rsid w:val="00FA588F"/>
    <w:rsid w:val="00FA7938"/>
    <w:rsid w:val="00FB1875"/>
    <w:rsid w:val="00FC38EE"/>
    <w:rsid w:val="00FC486A"/>
    <w:rsid w:val="00FF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51DFB"/>
  <w15:docId w15:val="{4BE7D5B6-1370-479F-86DC-BCD905F4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04B6"/>
    <w:rPr>
      <w:sz w:val="22"/>
    </w:rPr>
  </w:style>
  <w:style w:type="paragraph" w:styleId="1">
    <w:name w:val="heading 1"/>
    <w:basedOn w:val="a"/>
    <w:next w:val="a"/>
    <w:link w:val="10"/>
    <w:qFormat/>
    <w:rsid w:val="00D616C6"/>
    <w:pPr>
      <w:keepNext/>
      <w:tabs>
        <w:tab w:val="num" w:pos="540"/>
      </w:tabs>
      <w:suppressAutoHyphens/>
      <w:ind w:left="540" w:hanging="540"/>
      <w:jc w:val="both"/>
      <w:outlineLvl w:val="0"/>
    </w:pPr>
    <w:rPr>
      <w:sz w:val="24"/>
      <w:lang w:eastAsia="ar-SA"/>
    </w:rPr>
  </w:style>
  <w:style w:type="paragraph" w:styleId="4">
    <w:name w:val="heading 4"/>
    <w:basedOn w:val="a"/>
    <w:next w:val="a"/>
    <w:link w:val="40"/>
    <w:semiHidden/>
    <w:unhideWhenUsed/>
    <w:qFormat/>
    <w:rsid w:val="00040B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104B6"/>
    <w:pPr>
      <w:widowControl w:val="0"/>
      <w:autoSpaceDE w:val="0"/>
      <w:autoSpaceDN w:val="0"/>
      <w:adjustRightInd w:val="0"/>
      <w:ind w:right="19772" w:firstLine="720"/>
    </w:pPr>
    <w:rPr>
      <w:rFonts w:ascii="Arial" w:hAnsi="Arial" w:cs="Arial"/>
    </w:rPr>
  </w:style>
  <w:style w:type="paragraph" w:styleId="a3">
    <w:name w:val="Body Text Indent"/>
    <w:basedOn w:val="a"/>
    <w:rsid w:val="001104B6"/>
    <w:pPr>
      <w:ind w:firstLine="284"/>
      <w:jc w:val="both"/>
    </w:pPr>
    <w:rPr>
      <w:sz w:val="28"/>
      <w:szCs w:val="28"/>
    </w:rPr>
  </w:style>
  <w:style w:type="paragraph" w:customStyle="1" w:styleId="a4">
    <w:name w:val="Знак"/>
    <w:basedOn w:val="a"/>
    <w:rsid w:val="001104B6"/>
    <w:pPr>
      <w:spacing w:after="160" w:line="240" w:lineRule="exact"/>
    </w:pPr>
    <w:rPr>
      <w:rFonts w:ascii="Verdana" w:hAnsi="Verdana"/>
      <w:sz w:val="20"/>
      <w:lang w:val="en-US" w:eastAsia="en-US"/>
    </w:rPr>
  </w:style>
  <w:style w:type="paragraph" w:customStyle="1" w:styleId="ConsNonformat">
    <w:name w:val="ConsNonformat"/>
    <w:rsid w:val="001104B6"/>
    <w:pPr>
      <w:widowControl w:val="0"/>
      <w:autoSpaceDE w:val="0"/>
      <w:autoSpaceDN w:val="0"/>
      <w:adjustRightInd w:val="0"/>
      <w:ind w:right="19772"/>
    </w:pPr>
    <w:rPr>
      <w:rFonts w:ascii="Courier New" w:hAnsi="Courier New" w:cs="Courier New"/>
    </w:rPr>
  </w:style>
  <w:style w:type="paragraph" w:customStyle="1" w:styleId="ConsPlusNormal">
    <w:name w:val="ConsPlusNormal"/>
    <w:link w:val="ConsPlusNormal0"/>
    <w:rsid w:val="001104B6"/>
    <w:pPr>
      <w:autoSpaceDE w:val="0"/>
      <w:autoSpaceDN w:val="0"/>
      <w:adjustRightInd w:val="0"/>
      <w:ind w:firstLine="720"/>
    </w:pPr>
    <w:rPr>
      <w:rFonts w:ascii="Arial" w:hAnsi="Arial" w:cs="Arial"/>
    </w:rPr>
  </w:style>
  <w:style w:type="paragraph" w:styleId="a5">
    <w:name w:val="Normal (Web)"/>
    <w:basedOn w:val="a"/>
    <w:link w:val="a6"/>
    <w:uiPriority w:val="99"/>
    <w:rsid w:val="001104B6"/>
    <w:pPr>
      <w:spacing w:before="100" w:beforeAutospacing="1" w:after="100" w:afterAutospacing="1"/>
    </w:pPr>
    <w:rPr>
      <w:sz w:val="24"/>
      <w:szCs w:val="24"/>
    </w:rPr>
  </w:style>
  <w:style w:type="character" w:customStyle="1" w:styleId="a6">
    <w:name w:val="Обычный (Интернет) Знак"/>
    <w:link w:val="a5"/>
    <w:uiPriority w:val="99"/>
    <w:rsid w:val="001104B6"/>
    <w:rPr>
      <w:sz w:val="24"/>
      <w:szCs w:val="24"/>
      <w:lang w:val="ru-RU" w:eastAsia="ru-RU" w:bidi="ar-SA"/>
    </w:rPr>
  </w:style>
  <w:style w:type="paragraph" w:customStyle="1" w:styleId="ConsTitle">
    <w:name w:val="ConsTitle"/>
    <w:rsid w:val="001104B6"/>
    <w:pPr>
      <w:widowControl w:val="0"/>
      <w:autoSpaceDE w:val="0"/>
      <w:autoSpaceDN w:val="0"/>
      <w:adjustRightInd w:val="0"/>
      <w:ind w:right="19772"/>
    </w:pPr>
    <w:rPr>
      <w:rFonts w:ascii="Arial" w:hAnsi="Arial" w:cs="Arial"/>
      <w:b/>
      <w:bCs/>
    </w:rPr>
  </w:style>
  <w:style w:type="paragraph" w:styleId="a7">
    <w:name w:val="header"/>
    <w:basedOn w:val="a"/>
    <w:rsid w:val="001104B6"/>
    <w:pPr>
      <w:tabs>
        <w:tab w:val="center" w:pos="4677"/>
        <w:tab w:val="right" w:pos="9355"/>
      </w:tabs>
    </w:pPr>
  </w:style>
  <w:style w:type="character" w:styleId="a8">
    <w:name w:val="page number"/>
    <w:basedOn w:val="a0"/>
    <w:rsid w:val="001104B6"/>
  </w:style>
  <w:style w:type="paragraph" w:styleId="a9">
    <w:name w:val="Balloon Text"/>
    <w:basedOn w:val="a"/>
    <w:link w:val="aa"/>
    <w:rsid w:val="00D54D56"/>
    <w:rPr>
      <w:rFonts w:ascii="Tahoma" w:hAnsi="Tahoma"/>
      <w:sz w:val="16"/>
      <w:szCs w:val="16"/>
    </w:rPr>
  </w:style>
  <w:style w:type="character" w:customStyle="1" w:styleId="aa">
    <w:name w:val="Текст выноски Знак"/>
    <w:link w:val="a9"/>
    <w:rsid w:val="00D54D56"/>
    <w:rPr>
      <w:rFonts w:ascii="Tahoma" w:hAnsi="Tahoma" w:cs="Tahoma"/>
      <w:sz w:val="16"/>
      <w:szCs w:val="16"/>
    </w:rPr>
  </w:style>
  <w:style w:type="character" w:customStyle="1" w:styleId="s1">
    <w:name w:val="s1"/>
    <w:rsid w:val="00361E3F"/>
  </w:style>
  <w:style w:type="paragraph" w:customStyle="1" w:styleId="western">
    <w:name w:val="western"/>
    <w:basedOn w:val="a"/>
    <w:rsid w:val="006C56B3"/>
    <w:pPr>
      <w:spacing w:before="100" w:beforeAutospacing="1" w:after="100" w:afterAutospacing="1"/>
    </w:pPr>
    <w:rPr>
      <w:sz w:val="24"/>
      <w:szCs w:val="24"/>
    </w:rPr>
  </w:style>
  <w:style w:type="paragraph" w:customStyle="1" w:styleId="ab">
    <w:name w:val="Знак Знак Знак Знак"/>
    <w:basedOn w:val="a"/>
    <w:rsid w:val="00DD3E4D"/>
    <w:pPr>
      <w:widowControl w:val="0"/>
      <w:adjustRightInd w:val="0"/>
      <w:spacing w:after="160" w:line="240" w:lineRule="exact"/>
      <w:jc w:val="right"/>
    </w:pPr>
    <w:rPr>
      <w:sz w:val="20"/>
      <w:lang w:val="en-GB" w:eastAsia="en-US"/>
    </w:rPr>
  </w:style>
  <w:style w:type="paragraph" w:customStyle="1" w:styleId="11">
    <w:name w:val="Обычный1"/>
    <w:rsid w:val="00264D8E"/>
    <w:pPr>
      <w:widowControl w:val="0"/>
      <w:suppressAutoHyphens/>
      <w:spacing w:line="300" w:lineRule="auto"/>
      <w:ind w:firstLine="720"/>
      <w:jc w:val="both"/>
    </w:pPr>
    <w:rPr>
      <w:sz w:val="22"/>
      <w:lang w:eastAsia="ar-SA"/>
    </w:rPr>
  </w:style>
  <w:style w:type="paragraph" w:customStyle="1" w:styleId="ConsPlusCell">
    <w:name w:val="ConsPlusCell"/>
    <w:rsid w:val="008E28CC"/>
    <w:pPr>
      <w:autoSpaceDE w:val="0"/>
      <w:autoSpaceDN w:val="0"/>
      <w:adjustRightInd w:val="0"/>
    </w:pPr>
    <w:rPr>
      <w:sz w:val="16"/>
      <w:szCs w:val="16"/>
    </w:rPr>
  </w:style>
  <w:style w:type="character" w:styleId="ac">
    <w:name w:val="footnote reference"/>
    <w:rsid w:val="008E28CC"/>
    <w:rPr>
      <w:vertAlign w:val="superscript"/>
    </w:rPr>
  </w:style>
  <w:style w:type="character" w:customStyle="1" w:styleId="ad">
    <w:name w:val="Текст сноски Знак"/>
    <w:link w:val="ae"/>
    <w:locked/>
    <w:rsid w:val="007C3565"/>
    <w:rPr>
      <w:rFonts w:ascii="Calibri" w:hAnsi="Calibri"/>
    </w:rPr>
  </w:style>
  <w:style w:type="paragraph" w:styleId="ae">
    <w:name w:val="footnote text"/>
    <w:basedOn w:val="a"/>
    <w:link w:val="ad"/>
    <w:rsid w:val="007C3565"/>
    <w:pPr>
      <w:spacing w:after="200" w:line="276" w:lineRule="auto"/>
    </w:pPr>
    <w:rPr>
      <w:rFonts w:ascii="Calibri" w:hAnsi="Calibri"/>
      <w:sz w:val="20"/>
    </w:rPr>
  </w:style>
  <w:style w:type="character" w:customStyle="1" w:styleId="12">
    <w:name w:val="Текст сноски Знак1"/>
    <w:basedOn w:val="a0"/>
    <w:rsid w:val="007C3565"/>
  </w:style>
  <w:style w:type="character" w:customStyle="1" w:styleId="ConsPlusNormal0">
    <w:name w:val="ConsPlusNormal Знак"/>
    <w:link w:val="ConsPlusNormal"/>
    <w:locked/>
    <w:rsid w:val="007C3565"/>
    <w:rPr>
      <w:rFonts w:ascii="Arial" w:hAnsi="Arial" w:cs="Arial"/>
      <w:lang w:val="ru-RU" w:eastAsia="ru-RU" w:bidi="ar-SA"/>
    </w:rPr>
  </w:style>
  <w:style w:type="paragraph" w:styleId="af">
    <w:name w:val="footer"/>
    <w:basedOn w:val="a"/>
    <w:link w:val="af0"/>
    <w:rsid w:val="00B10910"/>
    <w:pPr>
      <w:tabs>
        <w:tab w:val="center" w:pos="4677"/>
        <w:tab w:val="right" w:pos="9355"/>
      </w:tabs>
    </w:pPr>
  </w:style>
  <w:style w:type="character" w:customStyle="1" w:styleId="af0">
    <w:name w:val="Нижний колонтитул Знак"/>
    <w:link w:val="af"/>
    <w:rsid w:val="00B10910"/>
    <w:rPr>
      <w:sz w:val="22"/>
    </w:rPr>
  </w:style>
  <w:style w:type="paragraph" w:customStyle="1" w:styleId="ConsPlusNonformat">
    <w:name w:val="ConsPlusNonformat"/>
    <w:uiPriority w:val="99"/>
    <w:rsid w:val="00384F72"/>
    <w:pPr>
      <w:widowControl w:val="0"/>
      <w:autoSpaceDE w:val="0"/>
      <w:autoSpaceDN w:val="0"/>
      <w:adjustRightInd w:val="0"/>
    </w:pPr>
    <w:rPr>
      <w:rFonts w:ascii="Courier New" w:hAnsi="Courier New" w:cs="Courier New"/>
    </w:rPr>
  </w:style>
  <w:style w:type="paragraph" w:styleId="af1">
    <w:name w:val="List Paragraph"/>
    <w:basedOn w:val="a"/>
    <w:uiPriority w:val="34"/>
    <w:qFormat/>
    <w:rsid w:val="001643A6"/>
    <w:pPr>
      <w:spacing w:after="200" w:line="276" w:lineRule="auto"/>
      <w:ind w:left="720"/>
      <w:contextualSpacing/>
    </w:pPr>
    <w:rPr>
      <w:rFonts w:ascii="Calibri" w:eastAsia="Calibri" w:hAnsi="Calibri"/>
      <w:szCs w:val="22"/>
      <w:lang w:eastAsia="en-US"/>
    </w:rPr>
  </w:style>
  <w:style w:type="paragraph" w:styleId="af2">
    <w:name w:val="Body Text"/>
    <w:basedOn w:val="a"/>
    <w:link w:val="af3"/>
    <w:rsid w:val="00D616C6"/>
    <w:pPr>
      <w:spacing w:after="120"/>
    </w:pPr>
  </w:style>
  <w:style w:type="character" w:customStyle="1" w:styleId="af3">
    <w:name w:val="Основной текст Знак"/>
    <w:basedOn w:val="a0"/>
    <w:link w:val="af2"/>
    <w:rsid w:val="00D616C6"/>
    <w:rPr>
      <w:sz w:val="22"/>
    </w:rPr>
  </w:style>
  <w:style w:type="character" w:customStyle="1" w:styleId="10">
    <w:name w:val="Заголовок 1 Знак"/>
    <w:basedOn w:val="a0"/>
    <w:link w:val="1"/>
    <w:rsid w:val="00D616C6"/>
    <w:rPr>
      <w:sz w:val="24"/>
      <w:lang w:eastAsia="ar-SA"/>
    </w:rPr>
  </w:style>
  <w:style w:type="character" w:customStyle="1" w:styleId="WW8Num1z5">
    <w:name w:val="WW8Num1z5"/>
    <w:rsid w:val="00D616C6"/>
  </w:style>
  <w:style w:type="character" w:styleId="af4">
    <w:name w:val="Hyperlink"/>
    <w:rsid w:val="00F42293"/>
    <w:rPr>
      <w:color w:val="000080"/>
      <w:u w:val="single"/>
    </w:rPr>
  </w:style>
  <w:style w:type="paragraph" w:customStyle="1" w:styleId="af5">
    <w:name w:val="Стиль"/>
    <w:rsid w:val="00151421"/>
    <w:pPr>
      <w:widowControl w:val="0"/>
      <w:autoSpaceDE w:val="0"/>
      <w:autoSpaceDN w:val="0"/>
      <w:adjustRightInd w:val="0"/>
    </w:pPr>
    <w:rPr>
      <w:sz w:val="24"/>
      <w:szCs w:val="24"/>
    </w:rPr>
  </w:style>
  <w:style w:type="paragraph" w:styleId="af6">
    <w:name w:val="No Spacing"/>
    <w:link w:val="af7"/>
    <w:uiPriority w:val="1"/>
    <w:qFormat/>
    <w:rsid w:val="00353589"/>
    <w:rPr>
      <w:sz w:val="24"/>
      <w:szCs w:val="24"/>
    </w:rPr>
  </w:style>
  <w:style w:type="character" w:customStyle="1" w:styleId="af7">
    <w:name w:val="Без интервала Знак"/>
    <w:link w:val="af6"/>
    <w:uiPriority w:val="1"/>
    <w:qFormat/>
    <w:locked/>
    <w:rsid w:val="00353589"/>
    <w:rPr>
      <w:sz w:val="24"/>
      <w:szCs w:val="24"/>
      <w:lang w:bidi="ar-SA"/>
    </w:rPr>
  </w:style>
  <w:style w:type="character" w:customStyle="1" w:styleId="40">
    <w:name w:val="Заголовок 4 Знак"/>
    <w:basedOn w:val="a0"/>
    <w:link w:val="4"/>
    <w:uiPriority w:val="9"/>
    <w:semiHidden/>
    <w:rsid w:val="00040B30"/>
    <w:rPr>
      <w:rFonts w:asciiTheme="majorHAnsi" w:eastAsiaTheme="majorEastAsia" w:hAnsiTheme="majorHAnsi" w:cstheme="majorBidi"/>
      <w:b/>
      <w:bCs/>
      <w:i/>
      <w:i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4762</Words>
  <Characters>27150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Государственный контракт</vt:lpstr>
    </vt:vector>
  </TitlesOfParts>
  <Company>МОиН СО</Company>
  <LinksUpToDate>false</LinksUpToDate>
  <CharactersWithSpaces>31849</CharactersWithSpaces>
  <SharedDoc>false</SharedDoc>
  <HLinks>
    <vt:vector size="6" baseType="variant">
      <vt:variant>
        <vt:i4>5963898</vt:i4>
      </vt:variant>
      <vt:variant>
        <vt:i4>0</vt:i4>
      </vt:variant>
      <vt:variant>
        <vt:i4>0</vt:i4>
      </vt:variant>
      <vt:variant>
        <vt:i4>5</vt:i4>
      </vt:variant>
      <vt:variant>
        <vt:lpwstr>mailto:beloragimn@yandex.ru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dc:title>
  <dc:creator>MokrovaSA</dc:creator>
  <cp:lastModifiedBy>Тест Тестов</cp:lastModifiedBy>
  <cp:revision>4</cp:revision>
  <cp:lastPrinted>2017-09-07T12:45:00Z</cp:lastPrinted>
  <dcterms:created xsi:type="dcterms:W3CDTF">2025-07-08T07:36:00Z</dcterms:created>
  <dcterms:modified xsi:type="dcterms:W3CDTF">2025-07-08T10:08:00Z</dcterms:modified>
</cp:coreProperties>
</file>