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FA16EE" w:rsidRDefault="000E16CD" w:rsidP="00CF54D3">
      <w:pPr>
        <w:spacing w:after="0"/>
        <w:jc w:val="center"/>
        <w:rPr>
          <w:b/>
          <w:sz w:val="32"/>
          <w:szCs w:val="32"/>
          <w:lang w:val="ru-RU"/>
        </w:rPr>
      </w:pPr>
      <w:r w:rsidRPr="00FA16EE">
        <w:rPr>
          <w:b/>
          <w:sz w:val="32"/>
          <w:szCs w:val="32"/>
          <w:lang w:val="ru-RU"/>
        </w:rPr>
        <w:t>Открытый запрос предложений в электронной форме</w:t>
      </w:r>
    </w:p>
    <w:p w14:paraId="19164C1F" w14:textId="73DBBC67" w:rsidR="00D05CE1" w:rsidRPr="00FA16EE" w:rsidRDefault="00BE5B9A" w:rsidP="00C90C91">
      <w:pPr>
        <w:spacing w:after="0"/>
        <w:jc w:val="center"/>
        <w:rPr>
          <w:b/>
          <w:bCs/>
          <w:sz w:val="32"/>
          <w:szCs w:val="32"/>
          <w:lang w:val="ru-RU"/>
        </w:rPr>
      </w:pPr>
      <w:r w:rsidRPr="00FA16EE">
        <w:rPr>
          <w:b/>
          <w:sz w:val="32"/>
          <w:szCs w:val="32"/>
          <w:lang w:val="ru-RU"/>
        </w:rPr>
        <w:t>на п</w:t>
      </w:r>
      <w:r w:rsidR="00CF54D3" w:rsidRPr="00FA16EE">
        <w:rPr>
          <w:b/>
          <w:sz w:val="32"/>
          <w:szCs w:val="32"/>
          <w:lang w:val="ru-RU"/>
        </w:rPr>
        <w:t xml:space="preserve">раво </w:t>
      </w:r>
      <w:r w:rsidR="00834C7E" w:rsidRPr="00FA16EE">
        <w:rPr>
          <w:b/>
          <w:sz w:val="32"/>
          <w:szCs w:val="32"/>
          <w:lang w:val="ru-RU"/>
        </w:rPr>
        <w:t xml:space="preserve">заключения договора </w:t>
      </w:r>
      <w:r w:rsidR="003D1D99" w:rsidRPr="00FA16EE">
        <w:rPr>
          <w:b/>
          <w:sz w:val="32"/>
          <w:szCs w:val="32"/>
          <w:lang w:val="ru-RU"/>
        </w:rPr>
        <w:t>на</w:t>
      </w:r>
      <w:r w:rsidR="00962946" w:rsidRPr="00FA16EE">
        <w:rPr>
          <w:b/>
          <w:sz w:val="32"/>
          <w:szCs w:val="32"/>
          <w:lang w:val="ru-RU"/>
        </w:rPr>
        <w:t xml:space="preserve"> </w:t>
      </w:r>
      <w:bookmarkStart w:id="0" w:name="_Hlk201821294"/>
      <w:r w:rsidR="00FA16EE" w:rsidRPr="00FA16EE">
        <w:rPr>
          <w:b/>
          <w:bCs/>
          <w:sz w:val="32"/>
          <w:szCs w:val="32"/>
          <w:lang w:val="ru-RU"/>
        </w:rPr>
        <w:t xml:space="preserve">выполнение работ по </w:t>
      </w:r>
      <w:bookmarkStart w:id="1" w:name="_Hlk201931654"/>
      <w:r w:rsidR="00FA16EE" w:rsidRPr="00FA16EE">
        <w:rPr>
          <w:b/>
          <w:bCs/>
          <w:sz w:val="32"/>
          <w:szCs w:val="32"/>
          <w:lang w:val="ru-RU"/>
        </w:rPr>
        <w:t>монтажу внешнего электроснабжения с прокладкой ЛЭП от ВРУ котельной, расположенной по адресу: г. Орел, пер. Пищевой 9а до РУ-0,4 кВ ТП 508 РБ №4</w:t>
      </w:r>
      <w:bookmarkEnd w:id="0"/>
      <w:bookmarkEnd w:id="1"/>
      <w:r w:rsidR="00FA16EE" w:rsidRPr="00FA16EE">
        <w:rPr>
          <w:b/>
          <w:bCs/>
          <w:sz w:val="32"/>
          <w:szCs w:val="32"/>
          <w:lang w:val="ru-RU"/>
        </w:rPr>
        <w:t xml:space="preserve"> </w:t>
      </w:r>
      <w:r w:rsidR="00D05CE1" w:rsidRPr="00FA16EE">
        <w:rPr>
          <w:b/>
          <w:bCs/>
          <w:sz w:val="32"/>
          <w:szCs w:val="32"/>
          <w:lang w:val="ru-RU"/>
        </w:rPr>
        <w:t xml:space="preserve">(редакция </w:t>
      </w:r>
      <w:r w:rsidR="004A37DB">
        <w:rPr>
          <w:b/>
          <w:bCs/>
          <w:sz w:val="32"/>
          <w:szCs w:val="32"/>
          <w:lang w:val="ru-RU"/>
        </w:rPr>
        <w:t>1</w:t>
      </w:r>
      <w:r w:rsidR="00D05CE1" w:rsidRPr="00FA16EE">
        <w:rPr>
          <w:b/>
          <w:bCs/>
          <w:sz w:val="32"/>
          <w:szCs w:val="32"/>
          <w:lang w:val="ru-RU"/>
        </w:rPr>
        <w:t>)</w:t>
      </w:r>
      <w:r w:rsidR="00FA16EE" w:rsidRPr="00FA16EE">
        <w:rPr>
          <w:b/>
          <w:bCs/>
          <w:sz w:val="32"/>
          <w:szCs w:val="32"/>
          <w:lang w:val="ru-RU"/>
        </w:rPr>
        <w:t>.</w:t>
      </w:r>
    </w:p>
    <w:p w14:paraId="2D3CFEE4" w14:textId="77777777" w:rsidR="00CC72BE" w:rsidRPr="00FA16EE" w:rsidRDefault="00CC72BE" w:rsidP="00504840">
      <w:pPr>
        <w:pStyle w:val="ab"/>
        <w:spacing w:after="0" w:line="240" w:lineRule="auto"/>
        <w:ind w:firstLine="0"/>
        <w:jc w:val="center"/>
        <w:rPr>
          <w:b/>
          <w:bCs/>
          <w:sz w:val="32"/>
          <w:szCs w:val="32"/>
          <w:lang w:val="ru-RU"/>
        </w:rPr>
      </w:pPr>
    </w:p>
    <w:p w14:paraId="79682EE1" w14:textId="77777777" w:rsidR="008426E3" w:rsidRPr="00FA16EE" w:rsidRDefault="008426E3" w:rsidP="00504840">
      <w:pPr>
        <w:pStyle w:val="ab"/>
        <w:spacing w:after="0" w:line="240" w:lineRule="auto"/>
        <w:ind w:firstLine="0"/>
        <w:jc w:val="center"/>
        <w:rPr>
          <w:b/>
          <w:bCs/>
          <w:sz w:val="32"/>
          <w:szCs w:val="32"/>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2" w:name="_Toc375898266"/>
      <w:bookmarkStart w:id="3" w:name="_Toc375898850"/>
      <w:bookmarkStart w:id="4" w:name="раздел1"/>
      <w:r w:rsidRPr="00883F33">
        <w:rPr>
          <w:rFonts w:ascii="Times New Roman" w:hAnsi="Times New Roman"/>
          <w:b/>
          <w:bCs/>
          <w:sz w:val="24"/>
          <w:szCs w:val="24"/>
          <w:lang w:val="ru-RU" w:eastAsia="ru-RU"/>
        </w:rPr>
        <w:lastRenderedPageBreak/>
        <w:t>Раздел 1. Общие положения</w:t>
      </w:r>
      <w:bookmarkEnd w:id="2"/>
      <w:bookmarkEnd w:id="3"/>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4"/>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5" w:name="_Toc375898267"/>
      <w:bookmarkStart w:id="6" w:name="_Toc375898851"/>
      <w:bookmarkStart w:id="7"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5"/>
      <w:bookmarkEnd w:id="6"/>
      <w:bookmarkEnd w:id="7"/>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8" w:name="_Toc375898268"/>
      <w:bookmarkStart w:id="9" w:name="_Toc375898852"/>
      <w:bookmarkStart w:id="10"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8"/>
      <w:bookmarkEnd w:id="9"/>
      <w:r w:rsidRPr="00883F33">
        <w:rPr>
          <w:rFonts w:ascii="Times New Roman" w:hAnsi="Times New Roman"/>
          <w:b/>
          <w:sz w:val="24"/>
          <w:szCs w:val="24"/>
          <w:lang w:val="ru-RU" w:eastAsia="ru-RU"/>
        </w:rPr>
        <w:t xml:space="preserve"> Термины и определения</w:t>
      </w:r>
      <w:bookmarkEnd w:id="10"/>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11"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2" w:name="sub_1215"/>
      <w:bookmarkEnd w:id="11"/>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3" w:name="sub_1220"/>
      <w:bookmarkStart w:id="14" w:name="sub_1216"/>
      <w:bookmarkEnd w:id="12"/>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3"/>
    </w:p>
    <w:bookmarkEnd w:id="14"/>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5"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5"/>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6" w:name="_Toc310414823"/>
      <w:bookmarkStart w:id="17" w:name="_Toc310432839"/>
      <w:bookmarkStart w:id="18" w:name="_Toc310520019"/>
      <w:bookmarkStart w:id="19" w:name="_Toc310525656"/>
      <w:bookmarkStart w:id="20" w:name="_Toc310549343"/>
      <w:bookmarkStart w:id="21" w:name="_Toc310549477"/>
      <w:bookmarkStart w:id="22" w:name="_Toc310549610"/>
      <w:bookmarkStart w:id="23" w:name="_Toc310549743"/>
      <w:bookmarkStart w:id="24" w:name="_Toc310549877"/>
      <w:bookmarkStart w:id="25" w:name="_Toc310550010"/>
      <w:bookmarkStart w:id="26" w:name="_Toc310550392"/>
      <w:bookmarkStart w:id="27" w:name="_Toc310551995"/>
      <w:bookmarkStart w:id="28" w:name="_Toc310552968"/>
      <w:bookmarkStart w:id="29" w:name="_Toc310558422"/>
      <w:bookmarkStart w:id="30" w:name="_Toc310558656"/>
      <w:bookmarkStart w:id="31" w:name="_Toc310598485"/>
      <w:bookmarkStart w:id="32" w:name="_Toc307828558"/>
      <w:bookmarkStart w:id="33" w:name="_Toc307876113"/>
      <w:bookmarkStart w:id="34" w:name="_Toc307880498"/>
      <w:bookmarkStart w:id="35" w:name="_Toc307915882"/>
      <w:bookmarkStart w:id="36" w:name="_Toc307915969"/>
      <w:bookmarkStart w:id="37" w:name="_Toc307916099"/>
      <w:bookmarkStart w:id="38" w:name="_Toc307916477"/>
      <w:bookmarkStart w:id="39" w:name="_Toc30791688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40"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40"/>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66FA36B8" w14:textId="269A9F42" w:rsidR="002A758E" w:rsidRPr="00E531EB" w:rsidRDefault="002A758E" w:rsidP="002A758E">
      <w:pPr>
        <w:pStyle w:val="afff4"/>
        <w:spacing w:before="0" w:beforeAutospacing="0" w:after="0" w:afterAutospacing="0"/>
        <w:ind w:firstLine="709"/>
        <w:jc w:val="both"/>
      </w:pPr>
      <w:r w:rsidRPr="00E531EB">
        <w:t>1.3.9. В соответствии с ПП РФ от 23.12.2024 № 1875, согласно приложению № 3  ПП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41" w:name="_Toc375898269"/>
      <w:bookmarkStart w:id="42" w:name="_Toc375898853"/>
      <w:bookmarkStart w:id="43"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41"/>
      <w:bookmarkEnd w:id="42"/>
      <w:bookmarkEnd w:id="43"/>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4"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4"/>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w:t>
      </w:r>
      <w:r w:rsidRPr="009D267D">
        <w:rPr>
          <w:sz w:val="24"/>
          <w:szCs w:val="24"/>
        </w:rPr>
        <w:lastRenderedPageBreak/>
        <w:t>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5" w:name="_Ref402165854"/>
      <w:r w:rsidR="0019015C" w:rsidRPr="009D267D">
        <w:rPr>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5"/>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lastRenderedPageBreak/>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6"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6"/>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7"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7"/>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729A31C4" w14:textId="4C8A6650"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w:t>
      </w:r>
      <w:r w:rsidR="004756B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4B1D9CE8"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4756BB">
        <w:rPr>
          <w:rFonts w:ascii="Times New Roman" w:hAnsi="Times New Roman"/>
          <w:sz w:val="24"/>
          <w:szCs w:val="24"/>
          <w:lang w:val="ru-RU" w:eastAsia="ru-RU"/>
        </w:rPr>
        <w:t>19</w:t>
      </w:r>
      <w:r w:rsidRPr="00E531EB">
        <w:rPr>
          <w:rFonts w:ascii="Times New Roman" w:hAnsi="Times New Roman"/>
          <w:sz w:val="24"/>
          <w:szCs w:val="24"/>
          <w:lang w:val="ru-RU" w:eastAsia="ru-RU"/>
        </w:rPr>
        <w:t>.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lastRenderedPageBreak/>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8" w:name="_Toc375898275"/>
      <w:bookmarkStart w:id="49" w:name="_Toc375898859"/>
      <w:bookmarkStart w:id="50" w:name="разъяснение"/>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8"/>
      <w:bookmarkEnd w:id="49"/>
      <w:bookmarkEnd w:id="50"/>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51" w:name="_Toc375898277"/>
      <w:bookmarkStart w:id="52" w:name="_Toc375898861"/>
      <w:bookmarkStart w:id="53"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51"/>
      <w:bookmarkEnd w:id="52"/>
      <w:bookmarkEnd w:id="53"/>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4" w:name="_Toc375898278"/>
      <w:bookmarkStart w:id="55" w:name="_Toc375898862"/>
      <w:bookmarkStart w:id="56"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4"/>
      <w:bookmarkEnd w:id="55"/>
      <w:bookmarkEnd w:id="56"/>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7"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7"/>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r w:rsidRPr="00883F33">
        <w:rPr>
          <w:rFonts w:ascii="Times New Roman" w:hAnsi="Times New Roman"/>
          <w:spacing w:val="-2"/>
          <w:sz w:val="24"/>
          <w:szCs w:val="24"/>
          <w:lang w:val="ru-RU" w:eastAsia="ru-RU"/>
        </w:rPr>
        <w:lastRenderedPageBreak/>
        <w:t>(</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8"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8"/>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9"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9"/>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lastRenderedPageBreak/>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60"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60"/>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61" w:name="sub_762"/>
      <w:r w:rsidRPr="00883F33">
        <w:rPr>
          <w:rFonts w:ascii="Times New Roman" w:hAnsi="Times New Roman"/>
          <w:sz w:val="24"/>
          <w:szCs w:val="24"/>
          <w:lang w:val="ru-RU"/>
        </w:rPr>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w:t>
      </w:r>
      <w:r w:rsidR="00CF1845" w:rsidRPr="00CF1845">
        <w:rPr>
          <w:rFonts w:ascii="Times New Roman" w:hAnsi="Times New Roman"/>
          <w:sz w:val="24"/>
          <w:szCs w:val="24"/>
          <w:lang w:val="ru-RU"/>
        </w:rPr>
        <w:lastRenderedPageBreak/>
        <w:t>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61"/>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2"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3" w:name="договор"/>
      <w:bookmarkEnd w:id="62"/>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3"/>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 xml:space="preserve">В проект договора, прилагаемый к извещению о проведении запроса предложений и </w:t>
      </w:r>
      <w:r w:rsidRPr="00142432">
        <w:rPr>
          <w:rFonts w:ascii="Times New Roman" w:hAnsi="Times New Roman" w:cs="Times New Roman"/>
          <w:sz w:val="24"/>
          <w:szCs w:val="24"/>
        </w:rPr>
        <w:lastRenderedPageBreak/>
        <w:t>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lastRenderedPageBreak/>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66B39CE1" w14:textId="4F7F7D97"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w:t>
      </w:r>
      <w:r w:rsidR="007A6680">
        <w:rPr>
          <w:rFonts w:ascii="Times New Roman" w:hAnsi="Times New Roman" w:cs="Times New Roman"/>
          <w:sz w:val="24"/>
          <w:szCs w:val="24"/>
        </w:rPr>
        <w:t>9</w:t>
      </w:r>
      <w:r w:rsidR="00E23D8E" w:rsidRPr="00E531EB">
        <w:rPr>
          <w:rFonts w:ascii="Times New Roman" w:hAnsi="Times New Roman" w:cs="Times New Roman"/>
          <w:sz w:val="24"/>
          <w:szCs w:val="24"/>
        </w:rPr>
        <w:t xml:space="preserve">.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0ABC5BFE"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1.13.1</w:t>
      </w:r>
      <w:r w:rsidR="007A6680">
        <w:rPr>
          <w:rFonts w:ascii="Times New Roman" w:hAnsi="Times New Roman" w:cs="Times New Roman"/>
          <w:sz w:val="24"/>
          <w:szCs w:val="24"/>
        </w:rPr>
        <w:t>0</w:t>
      </w:r>
      <w:r w:rsidRPr="00E531EB">
        <w:rPr>
          <w:rFonts w:ascii="Times New Roman" w:hAnsi="Times New Roman" w:cs="Times New Roman"/>
          <w:sz w:val="24"/>
          <w:szCs w:val="24"/>
        </w:rPr>
        <w:t xml:space="preserve">.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4" w:name="_Toc280286296"/>
            <w:bookmarkStart w:id="65"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910E25"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tc>
      </w:tr>
      <w:tr w:rsidR="00411CE5" w:rsidRPr="00FA16EE"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09FCF7A2" w14:textId="642B0FEC" w:rsidR="00F55AA9" w:rsidRPr="00D70C3D" w:rsidRDefault="00F55AA9" w:rsidP="00F55AA9">
            <w:pPr>
              <w:spacing w:after="0" w:line="240" w:lineRule="auto"/>
              <w:contextualSpacing/>
              <w:jc w:val="both"/>
              <w:rPr>
                <w:rFonts w:ascii="Times New Roman" w:hAnsi="Times New Roman"/>
                <w:sz w:val="24"/>
                <w:szCs w:val="24"/>
                <w:lang w:val="ru-RU" w:eastAsia="ru-RU"/>
              </w:rPr>
            </w:pPr>
            <w:r w:rsidRPr="00D70C3D">
              <w:rPr>
                <w:rFonts w:ascii="Times New Roman" w:hAnsi="Times New Roman"/>
                <w:sz w:val="24"/>
                <w:szCs w:val="24"/>
                <w:lang w:val="ru-RU" w:eastAsia="ru-RU"/>
              </w:rPr>
              <w:t xml:space="preserve">Начальник </w:t>
            </w:r>
            <w:r w:rsidR="004A37DB">
              <w:rPr>
                <w:rFonts w:ascii="Times New Roman" w:hAnsi="Times New Roman"/>
                <w:sz w:val="24"/>
                <w:szCs w:val="24"/>
                <w:lang w:val="ru-RU" w:eastAsia="ru-RU"/>
              </w:rPr>
              <w:t>электрослужбы</w:t>
            </w:r>
          </w:p>
          <w:p w14:paraId="23B9FEC3" w14:textId="74CFAD3F" w:rsidR="00F55AA9" w:rsidRPr="00D70C3D" w:rsidRDefault="004A37DB" w:rsidP="00F55AA9">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Кулаков Олег Анатольевич</w:t>
            </w:r>
          </w:p>
          <w:p w14:paraId="316F4AE5" w14:textId="700A3A8D" w:rsidR="00F55AA9" w:rsidRPr="006E48CA" w:rsidRDefault="00F55AA9" w:rsidP="00F55AA9">
            <w:pPr>
              <w:spacing w:line="240" w:lineRule="auto"/>
              <w:contextualSpacing/>
              <w:jc w:val="both"/>
              <w:rPr>
                <w:rFonts w:ascii="Times New Roman" w:hAnsi="Times New Roman"/>
                <w:snapToGrid w:val="0"/>
                <w:sz w:val="24"/>
                <w:szCs w:val="24"/>
                <w:lang w:val="ru-RU" w:eastAsia="ru-RU"/>
              </w:rPr>
            </w:pPr>
            <w:r w:rsidRPr="00D70C3D">
              <w:rPr>
                <w:rFonts w:ascii="Times New Roman" w:hAnsi="Times New Roman"/>
                <w:snapToGrid w:val="0"/>
                <w:sz w:val="24"/>
                <w:szCs w:val="24"/>
                <w:lang w:val="ru-RU" w:eastAsia="ru-RU"/>
              </w:rPr>
              <w:t xml:space="preserve">Тел. </w:t>
            </w:r>
            <w:r w:rsidRPr="00D70C3D">
              <w:rPr>
                <w:rFonts w:ascii="Times New Roman" w:hAnsi="Times New Roman"/>
                <w:sz w:val="24"/>
                <w:szCs w:val="24"/>
                <w:lang w:val="ru-RU"/>
              </w:rPr>
              <w:t>8 (</w:t>
            </w:r>
            <w:r w:rsidR="004A37DB">
              <w:rPr>
                <w:rFonts w:ascii="Times New Roman" w:hAnsi="Times New Roman"/>
                <w:sz w:val="24"/>
                <w:szCs w:val="24"/>
                <w:lang w:val="ru-RU"/>
              </w:rPr>
              <w:t>910</w:t>
            </w:r>
            <w:r w:rsidRPr="00D70C3D">
              <w:rPr>
                <w:rFonts w:ascii="Times New Roman" w:hAnsi="Times New Roman"/>
                <w:sz w:val="24"/>
                <w:szCs w:val="24"/>
                <w:lang w:val="ru-RU"/>
              </w:rPr>
              <w:t xml:space="preserve">) </w:t>
            </w:r>
            <w:r w:rsidR="004A37DB">
              <w:rPr>
                <w:rFonts w:ascii="Times New Roman" w:hAnsi="Times New Roman"/>
                <w:sz w:val="24"/>
                <w:szCs w:val="24"/>
                <w:lang w:val="ru-RU"/>
              </w:rPr>
              <w:t>301</w:t>
            </w:r>
            <w:r w:rsidRPr="00D70C3D">
              <w:rPr>
                <w:rFonts w:ascii="Times New Roman" w:hAnsi="Times New Roman"/>
                <w:sz w:val="24"/>
                <w:szCs w:val="24"/>
                <w:lang w:val="ru-RU"/>
              </w:rPr>
              <w:t>-</w:t>
            </w:r>
            <w:r w:rsidR="004A37DB">
              <w:rPr>
                <w:rFonts w:ascii="Times New Roman" w:hAnsi="Times New Roman"/>
                <w:sz w:val="24"/>
                <w:szCs w:val="24"/>
                <w:lang w:val="ru-RU"/>
              </w:rPr>
              <w:t>47</w:t>
            </w:r>
            <w:r w:rsidRPr="00D70C3D">
              <w:rPr>
                <w:rFonts w:ascii="Times New Roman" w:hAnsi="Times New Roman"/>
                <w:sz w:val="24"/>
                <w:szCs w:val="24"/>
                <w:lang w:val="ru-RU"/>
              </w:rPr>
              <w:t>-</w:t>
            </w:r>
            <w:r w:rsidR="004A37DB">
              <w:rPr>
                <w:rFonts w:ascii="Times New Roman" w:hAnsi="Times New Roman"/>
                <w:sz w:val="24"/>
                <w:szCs w:val="24"/>
                <w:lang w:val="ru-RU"/>
              </w:rPr>
              <w:t>25</w:t>
            </w:r>
          </w:p>
          <w:p w14:paraId="668C064B" w14:textId="1598F4AF" w:rsidR="00411CE5" w:rsidRPr="00FA612F" w:rsidRDefault="00F55AA9" w:rsidP="00F55AA9">
            <w:pPr>
              <w:tabs>
                <w:tab w:val="left" w:pos="5580"/>
                <w:tab w:val="left" w:pos="7200"/>
              </w:tabs>
              <w:spacing w:after="0" w:line="240" w:lineRule="auto"/>
              <w:rPr>
                <w:rFonts w:ascii="Times New Roman" w:hAnsi="Times New Roman"/>
                <w:highlight w:val="yellow"/>
                <w:lang w:val="ru-RU"/>
              </w:rPr>
            </w:pPr>
            <w:hyperlink r:id="rId24" w:history="1">
              <w:r w:rsidRPr="006E48CA">
                <w:rPr>
                  <w:rStyle w:val="af6"/>
                  <w:rFonts w:ascii="Times New Roman" w:hAnsi="Times New Roman"/>
                  <w:bCs/>
                  <w:sz w:val="24"/>
                  <w:szCs w:val="24"/>
                </w:rPr>
                <w:t>orelgorteplo</w:t>
              </w:r>
              <w:r w:rsidRPr="001524E9">
                <w:rPr>
                  <w:rStyle w:val="af6"/>
                  <w:rFonts w:ascii="Times New Roman" w:hAnsi="Times New Roman"/>
                  <w:bCs/>
                  <w:sz w:val="24"/>
                  <w:szCs w:val="24"/>
                  <w:lang w:val="ru-RU"/>
                </w:rPr>
                <w:t>@</w:t>
              </w:r>
              <w:r w:rsidRPr="006E48CA">
                <w:rPr>
                  <w:rStyle w:val="af6"/>
                  <w:rFonts w:ascii="Times New Roman" w:hAnsi="Times New Roman"/>
                  <w:bCs/>
                  <w:sz w:val="24"/>
                  <w:szCs w:val="24"/>
                </w:rPr>
                <w:t>mail</w:t>
              </w:r>
              <w:r w:rsidRPr="001524E9">
                <w:rPr>
                  <w:rStyle w:val="af6"/>
                  <w:rFonts w:ascii="Times New Roman" w:hAnsi="Times New Roman"/>
                  <w:bCs/>
                  <w:sz w:val="24"/>
                  <w:szCs w:val="24"/>
                  <w:lang w:val="ru-RU"/>
                </w:rPr>
                <w:t>.</w:t>
              </w:r>
              <w:r w:rsidRPr="006E48CA">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FA16EE"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1C0D4EDA" w:rsidR="003C7996" w:rsidRPr="004A37DB" w:rsidRDefault="00834E79" w:rsidP="00962946">
            <w:pPr>
              <w:spacing w:line="240" w:lineRule="auto"/>
              <w:rPr>
                <w:rFonts w:ascii="Times New Roman" w:hAnsi="Times New Roman"/>
                <w:sz w:val="24"/>
                <w:szCs w:val="24"/>
                <w:highlight w:val="yellow"/>
                <w:lang w:val="ru-RU"/>
              </w:rPr>
            </w:pPr>
            <w:r w:rsidRPr="004A37DB">
              <w:rPr>
                <w:rFonts w:ascii="Times New Roman" w:hAnsi="Times New Roman"/>
                <w:sz w:val="24"/>
                <w:szCs w:val="24"/>
                <w:lang w:val="ru-RU"/>
              </w:rPr>
              <w:t xml:space="preserve">Право заключения договора на </w:t>
            </w:r>
            <w:r w:rsidR="009076DE" w:rsidRPr="004A37DB">
              <w:rPr>
                <w:rFonts w:ascii="Times New Roman" w:hAnsi="Times New Roman"/>
                <w:sz w:val="24"/>
                <w:szCs w:val="24"/>
                <w:lang w:val="ru-RU"/>
              </w:rPr>
              <w:t xml:space="preserve"> </w:t>
            </w:r>
            <w:r w:rsidR="004A37DB" w:rsidRPr="004A37DB">
              <w:rPr>
                <w:rFonts w:ascii="Times New Roman" w:hAnsi="Times New Roman"/>
                <w:sz w:val="24"/>
                <w:szCs w:val="24"/>
                <w:lang w:val="ru-RU"/>
              </w:rPr>
              <w:t>выполнение работ по монтажу внешнего электроснабжения с прокладкой ЛЭП от ВРУ котельной, расположенной по адресу: г. Орел, пер. Пищевой 9а до РУ-0,4 кВ ТП 508 РБ №4</w:t>
            </w:r>
          </w:p>
        </w:tc>
      </w:tr>
      <w:tr w:rsidR="008B2C29" w:rsidRPr="00FA16EE"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1956AEBA" w:rsidR="008B2C29" w:rsidRPr="004A37DB" w:rsidRDefault="004A37DB" w:rsidP="002412E8">
            <w:pPr>
              <w:pStyle w:val="ab"/>
              <w:spacing w:after="0" w:line="240" w:lineRule="auto"/>
              <w:ind w:firstLine="0"/>
              <w:rPr>
                <w:rFonts w:ascii="Times New Roman" w:hAnsi="Times New Roman"/>
                <w:sz w:val="24"/>
                <w:szCs w:val="24"/>
                <w:lang w:val="ru-RU"/>
              </w:rPr>
            </w:pPr>
            <w:r>
              <w:rPr>
                <w:rFonts w:ascii="Times New Roman" w:hAnsi="Times New Roman"/>
                <w:sz w:val="24"/>
                <w:szCs w:val="24"/>
                <w:lang w:val="ru-RU"/>
              </w:rPr>
              <w:t>В</w:t>
            </w:r>
            <w:r w:rsidRPr="004A37DB">
              <w:rPr>
                <w:rFonts w:ascii="Times New Roman" w:hAnsi="Times New Roman"/>
                <w:sz w:val="24"/>
                <w:szCs w:val="24"/>
                <w:lang w:val="ru-RU"/>
              </w:rPr>
              <w:t>ыполнение работ по монтажу внешнего электроснабжения с прокладкой ЛЭП от ВРУ котельной, расположенной по адресу: г. Орел, пер. Пищевой 9а до РУ-0,4 кВ ТП 508 РБ №4</w:t>
            </w:r>
          </w:p>
        </w:tc>
      </w:tr>
      <w:tr w:rsidR="000E4217" w:rsidRPr="00910E25"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910E25"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910E25"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63881E19" w:rsidR="008B5567" w:rsidRPr="00A06D78" w:rsidRDefault="004A37DB"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354 714</w:t>
            </w:r>
            <w:r w:rsidR="000620D5">
              <w:rPr>
                <w:rFonts w:ascii="Times New Roman" w:hAnsi="Times New Roman"/>
                <w:b/>
                <w:sz w:val="24"/>
                <w:lang w:val="ru-RU"/>
              </w:rPr>
              <w:t>,</w:t>
            </w:r>
            <w:r w:rsidR="00291D4B">
              <w:rPr>
                <w:rFonts w:ascii="Times New Roman" w:hAnsi="Times New Roman"/>
                <w:b/>
                <w:sz w:val="24"/>
                <w:lang w:val="ru-RU"/>
              </w:rPr>
              <w:t>00</w:t>
            </w:r>
            <w:r w:rsidR="00A06D78" w:rsidRPr="00FD099B">
              <w:rPr>
                <w:rFonts w:ascii="Times New Roman" w:hAnsi="Times New Roman"/>
                <w:b/>
                <w:sz w:val="24"/>
                <w:lang w:val="ru-RU"/>
              </w:rPr>
              <w:t xml:space="preserve"> (</w:t>
            </w:r>
            <w:r>
              <w:rPr>
                <w:rFonts w:ascii="Times New Roman" w:hAnsi="Times New Roman"/>
                <w:b/>
                <w:sz w:val="24"/>
                <w:lang w:val="ru-RU"/>
              </w:rPr>
              <w:t>Триста пятьдесят четыре тысячи семьсот четырнадцать</w:t>
            </w:r>
            <w:r w:rsidR="00A06D78" w:rsidRPr="00FD099B">
              <w:rPr>
                <w:rFonts w:ascii="Times New Roman" w:hAnsi="Times New Roman"/>
                <w:b/>
                <w:sz w:val="24"/>
                <w:lang w:val="ru-RU"/>
              </w:rPr>
              <w:t>)</w:t>
            </w:r>
            <w:r w:rsidR="00A55FF6" w:rsidRPr="00FD099B">
              <w:rPr>
                <w:rFonts w:ascii="Times New Roman" w:hAnsi="Times New Roman"/>
                <w:b/>
                <w:sz w:val="24"/>
                <w:lang w:val="ru-RU"/>
              </w:rPr>
              <w:t xml:space="preserve"> рубл</w:t>
            </w:r>
            <w:r w:rsidR="00A57FBA">
              <w:rPr>
                <w:rFonts w:ascii="Times New Roman" w:hAnsi="Times New Roman"/>
                <w:b/>
                <w:sz w:val="24"/>
                <w:lang w:val="ru-RU"/>
              </w:rPr>
              <w:t>ей</w:t>
            </w:r>
            <w:r w:rsidR="00A55FF6" w:rsidRPr="00FD099B">
              <w:rPr>
                <w:rFonts w:ascii="Times New Roman" w:hAnsi="Times New Roman"/>
                <w:b/>
                <w:sz w:val="24"/>
                <w:lang w:val="ru-RU"/>
              </w:rPr>
              <w:t xml:space="preserve"> </w:t>
            </w:r>
            <w:r w:rsidR="00291D4B">
              <w:rPr>
                <w:rFonts w:ascii="Times New Roman" w:hAnsi="Times New Roman"/>
                <w:b/>
                <w:sz w:val="24"/>
                <w:lang w:val="ru-RU"/>
              </w:rPr>
              <w:t>00</w:t>
            </w:r>
            <w:r w:rsidR="00A55FF6" w:rsidRPr="00FD099B">
              <w:rPr>
                <w:rFonts w:ascii="Times New Roman" w:hAnsi="Times New Roman"/>
                <w:b/>
                <w:sz w:val="24"/>
                <w:lang w:val="ru-RU"/>
              </w:rPr>
              <w:t xml:space="preserve"> копеек</w:t>
            </w:r>
            <w:r w:rsidR="008B5567" w:rsidRPr="00FD099B">
              <w:rPr>
                <w:rFonts w:ascii="Times New Roman" w:eastAsia="Calibri" w:hAnsi="Times New Roman"/>
                <w:b/>
                <w:sz w:val="24"/>
                <w:lang w:val="ru-RU"/>
              </w:rPr>
              <w:t xml:space="preserve">, </w:t>
            </w:r>
            <w:r w:rsidR="00873A57" w:rsidRPr="004A37DB">
              <w:rPr>
                <w:rFonts w:ascii="Times New Roman" w:eastAsia="Calibri" w:hAnsi="Times New Roman"/>
                <w:b/>
                <w:sz w:val="24"/>
                <w:lang w:val="ru-RU"/>
              </w:rPr>
              <w:t xml:space="preserve">в том </w:t>
            </w:r>
            <w:r w:rsidR="00A06D78" w:rsidRPr="004A37DB">
              <w:rPr>
                <w:rFonts w:ascii="Times New Roman" w:eastAsia="Calibri" w:hAnsi="Times New Roman"/>
                <w:b/>
                <w:sz w:val="24"/>
                <w:lang w:val="ru-RU"/>
              </w:rPr>
              <w:t>числе НДС</w:t>
            </w:r>
            <w:r w:rsidR="007A756F" w:rsidRPr="004A37DB">
              <w:rPr>
                <w:rFonts w:ascii="Times New Roman" w:eastAsia="Calibri" w:hAnsi="Times New Roman"/>
                <w:b/>
                <w:sz w:val="24"/>
                <w:lang w:val="ru-RU"/>
              </w:rPr>
              <w:t xml:space="preserve"> 2</w:t>
            </w:r>
            <w:r w:rsidR="00A55FF6" w:rsidRPr="004A37DB">
              <w:rPr>
                <w:rFonts w:ascii="Times New Roman" w:eastAsia="Calibri" w:hAnsi="Times New Roman"/>
                <w:b/>
                <w:sz w:val="24"/>
                <w:lang w:val="ru-RU"/>
              </w:rPr>
              <w:t>0</w:t>
            </w:r>
            <w:r w:rsidR="00873A57" w:rsidRPr="004A37DB">
              <w:rPr>
                <w:rFonts w:ascii="Times New Roman" w:eastAsia="Calibri" w:hAnsi="Times New Roman"/>
                <w:b/>
                <w:sz w:val="24"/>
                <w:lang w:val="ru-RU"/>
              </w:rPr>
              <w:t xml:space="preserve"> % </w:t>
            </w:r>
            <w:r w:rsidRPr="004A37DB">
              <w:rPr>
                <w:rFonts w:ascii="Times New Roman" w:eastAsia="Calibri" w:hAnsi="Times New Roman"/>
                <w:b/>
                <w:sz w:val="24"/>
                <w:lang w:val="ru-RU"/>
              </w:rPr>
              <w:t>59 119</w:t>
            </w:r>
            <w:r w:rsidR="000620D5" w:rsidRPr="004A37DB">
              <w:rPr>
                <w:rFonts w:ascii="Times New Roman" w:eastAsia="Calibri" w:hAnsi="Times New Roman"/>
                <w:b/>
                <w:sz w:val="24"/>
                <w:lang w:val="ru-RU"/>
              </w:rPr>
              <w:t>,</w:t>
            </w:r>
            <w:r w:rsidR="00291D4B" w:rsidRPr="004A37DB">
              <w:rPr>
                <w:rFonts w:ascii="Times New Roman" w:eastAsia="Calibri" w:hAnsi="Times New Roman"/>
                <w:b/>
                <w:sz w:val="24"/>
                <w:lang w:val="ru-RU"/>
              </w:rPr>
              <w:t>00</w:t>
            </w:r>
            <w:r w:rsidR="000620D5" w:rsidRPr="004A37DB">
              <w:rPr>
                <w:rFonts w:ascii="Times New Roman" w:eastAsia="Calibri" w:hAnsi="Times New Roman"/>
                <w:b/>
                <w:sz w:val="24"/>
                <w:lang w:val="ru-RU"/>
              </w:rPr>
              <w:t xml:space="preserve"> </w:t>
            </w:r>
            <w:r w:rsidR="00A06D78" w:rsidRPr="004A37DB">
              <w:rPr>
                <w:rFonts w:ascii="Times New Roman" w:eastAsia="Calibri" w:hAnsi="Times New Roman"/>
                <w:b/>
                <w:sz w:val="24"/>
                <w:lang w:val="ru-RU"/>
              </w:rPr>
              <w:t xml:space="preserve"> (</w:t>
            </w:r>
            <w:r w:rsidRPr="004A37DB">
              <w:rPr>
                <w:rFonts w:ascii="Times New Roman" w:eastAsia="Calibri" w:hAnsi="Times New Roman"/>
                <w:b/>
                <w:sz w:val="24"/>
                <w:lang w:val="ru-RU"/>
              </w:rPr>
              <w:t>Пятьдесят девять тысяч сто девятнадцать</w:t>
            </w:r>
            <w:r w:rsidR="00A57FBA" w:rsidRPr="004A37DB">
              <w:rPr>
                <w:rFonts w:ascii="Times New Roman" w:eastAsia="Calibri" w:hAnsi="Times New Roman"/>
                <w:b/>
                <w:sz w:val="24"/>
                <w:lang w:val="ru-RU"/>
              </w:rPr>
              <w:t>)</w:t>
            </w:r>
            <w:r w:rsidR="00873A57" w:rsidRPr="004A37DB">
              <w:rPr>
                <w:rFonts w:ascii="Times New Roman" w:eastAsia="Calibri" w:hAnsi="Times New Roman"/>
                <w:b/>
                <w:sz w:val="24"/>
                <w:lang w:val="ru-RU"/>
              </w:rPr>
              <w:t xml:space="preserve"> рубл</w:t>
            </w:r>
            <w:r w:rsidR="000620D5" w:rsidRPr="004A37DB">
              <w:rPr>
                <w:rFonts w:ascii="Times New Roman" w:eastAsia="Calibri" w:hAnsi="Times New Roman"/>
                <w:b/>
                <w:sz w:val="24"/>
                <w:lang w:val="ru-RU"/>
              </w:rPr>
              <w:t>ей</w:t>
            </w:r>
            <w:r w:rsidR="00873A57" w:rsidRPr="004A37DB">
              <w:rPr>
                <w:rFonts w:ascii="Times New Roman" w:eastAsia="Calibri" w:hAnsi="Times New Roman"/>
                <w:b/>
                <w:sz w:val="24"/>
                <w:lang w:val="ru-RU"/>
              </w:rPr>
              <w:t xml:space="preserve"> </w:t>
            </w:r>
            <w:r w:rsidR="00291D4B" w:rsidRPr="004A37DB">
              <w:rPr>
                <w:rFonts w:ascii="Times New Roman" w:eastAsia="Calibri" w:hAnsi="Times New Roman"/>
                <w:b/>
                <w:sz w:val="24"/>
                <w:lang w:val="ru-RU"/>
              </w:rPr>
              <w:t>00</w:t>
            </w:r>
            <w:r w:rsidR="00873A57" w:rsidRPr="004A37DB">
              <w:rPr>
                <w:rFonts w:ascii="Times New Roman" w:eastAsia="Calibri" w:hAnsi="Times New Roman"/>
                <w:b/>
                <w:sz w:val="24"/>
                <w:lang w:val="ru-RU"/>
              </w:rPr>
              <w:t xml:space="preserve"> копе</w:t>
            </w:r>
            <w:r w:rsidR="000620D5" w:rsidRPr="004A37DB">
              <w:rPr>
                <w:rFonts w:ascii="Times New Roman" w:eastAsia="Calibri" w:hAnsi="Times New Roman"/>
                <w:b/>
                <w:sz w:val="24"/>
                <w:lang w:val="ru-RU"/>
              </w:rPr>
              <w:t>ек</w:t>
            </w:r>
            <w:r w:rsidR="0048224D" w:rsidRPr="004A37DB">
              <w:rPr>
                <w:rFonts w:ascii="Times New Roman" w:eastAsia="Calibri" w:hAnsi="Times New Roman"/>
                <w:b/>
                <w:sz w:val="24"/>
                <w:lang w:val="ru-RU"/>
              </w:rPr>
              <w:t xml:space="preserve"> (если предусмотрен)</w:t>
            </w:r>
            <w:r w:rsidR="008B5567" w:rsidRPr="004A37DB">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910E25"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910E25"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910E25"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910E25"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781CD261"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7D4108">
              <w:rPr>
                <w:rFonts w:ascii="Times New Roman" w:hAnsi="Times New Roman"/>
                <w:b/>
                <w:sz w:val="24"/>
                <w:szCs w:val="24"/>
                <w:u w:val="single"/>
                <w:lang w:val="ru-RU"/>
              </w:rPr>
              <w:t>1</w:t>
            </w:r>
            <w:r w:rsidR="007E20D3">
              <w:rPr>
                <w:rFonts w:ascii="Times New Roman" w:hAnsi="Times New Roman"/>
                <w:b/>
                <w:sz w:val="24"/>
                <w:szCs w:val="24"/>
                <w:u w:val="single"/>
                <w:lang w:val="ru-RU"/>
              </w:rPr>
              <w:t>7</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7D4108">
              <w:rPr>
                <w:rFonts w:ascii="Times New Roman" w:hAnsi="Times New Roman"/>
                <w:b/>
                <w:sz w:val="24"/>
                <w:szCs w:val="24"/>
                <w:u w:val="single"/>
                <w:lang w:val="ru-RU"/>
              </w:rPr>
              <w:t>июля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521D8E"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6"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4F80F7F7"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7D4108">
              <w:rPr>
                <w:rFonts w:ascii="Times New Roman" w:hAnsi="Times New Roman"/>
                <w:b/>
                <w:snapToGrid w:val="0"/>
                <w:sz w:val="24"/>
                <w:szCs w:val="24"/>
                <w:lang w:val="ru-RU" w:eastAsia="ru-RU"/>
              </w:rPr>
              <w:t>1</w:t>
            </w:r>
            <w:r w:rsidR="007E20D3">
              <w:rPr>
                <w:rFonts w:ascii="Times New Roman" w:hAnsi="Times New Roman"/>
                <w:b/>
                <w:snapToGrid w:val="0"/>
                <w:sz w:val="24"/>
                <w:szCs w:val="24"/>
                <w:lang w:val="ru-RU" w:eastAsia="ru-RU"/>
              </w:rPr>
              <w:t>7</w:t>
            </w:r>
            <w:r w:rsidR="002412E8" w:rsidRPr="003F6E91">
              <w:rPr>
                <w:rFonts w:ascii="Times New Roman" w:hAnsi="Times New Roman"/>
                <w:b/>
                <w:snapToGrid w:val="0"/>
                <w:sz w:val="24"/>
                <w:szCs w:val="24"/>
                <w:lang w:val="ru-RU" w:eastAsia="ru-RU"/>
              </w:rPr>
              <w:t xml:space="preserve">» </w:t>
            </w:r>
            <w:r w:rsidR="007D4108">
              <w:rPr>
                <w:rFonts w:ascii="Times New Roman" w:hAnsi="Times New Roman"/>
                <w:b/>
                <w:sz w:val="24"/>
                <w:szCs w:val="24"/>
                <w:lang w:val="ru-RU"/>
              </w:rPr>
              <w:t>июля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4F770187" w:rsidR="003C7996" w:rsidRPr="003F6E91" w:rsidRDefault="0029383F" w:rsidP="003307A8">
            <w:pPr>
              <w:pStyle w:val="affd"/>
              <w:jc w:val="both"/>
              <w:rPr>
                <w:rFonts w:ascii="Times New Roman" w:hAnsi="Times New Roman"/>
                <w:sz w:val="24"/>
                <w:szCs w:val="24"/>
                <w:u w:val="single"/>
                <w:lang w:val="ru-RU"/>
              </w:rPr>
            </w:pPr>
            <w:bookmarkStart w:id="67" w:name="дата_окончание"/>
            <w:r w:rsidRPr="003F6E91">
              <w:rPr>
                <w:rFonts w:ascii="Times New Roman" w:hAnsi="Times New Roman"/>
                <w:b/>
                <w:sz w:val="24"/>
                <w:szCs w:val="24"/>
                <w:lang w:val="ru-RU" w:eastAsia="ru-RU"/>
              </w:rPr>
              <w:t>«</w:t>
            </w:r>
            <w:r w:rsidR="007D4108">
              <w:rPr>
                <w:rFonts w:ascii="Times New Roman" w:hAnsi="Times New Roman"/>
                <w:b/>
                <w:sz w:val="24"/>
                <w:szCs w:val="24"/>
                <w:lang w:val="ru-RU" w:eastAsia="ru-RU"/>
              </w:rPr>
              <w:t>2</w:t>
            </w:r>
            <w:r w:rsidR="007E20D3">
              <w:rPr>
                <w:rFonts w:ascii="Times New Roman" w:hAnsi="Times New Roman"/>
                <w:b/>
                <w:sz w:val="24"/>
                <w:szCs w:val="24"/>
                <w:lang w:val="ru-RU" w:eastAsia="ru-RU"/>
              </w:rPr>
              <w:t>9</w:t>
            </w:r>
            <w:r w:rsidR="002412E8" w:rsidRPr="003F6E91">
              <w:rPr>
                <w:rFonts w:ascii="Times New Roman" w:hAnsi="Times New Roman"/>
                <w:b/>
                <w:sz w:val="24"/>
                <w:szCs w:val="24"/>
                <w:lang w:val="ru-RU" w:eastAsia="ru-RU"/>
              </w:rPr>
              <w:t xml:space="preserve">» </w:t>
            </w:r>
            <w:r w:rsidR="007D4108">
              <w:rPr>
                <w:rFonts w:ascii="Times New Roman" w:hAnsi="Times New Roman"/>
                <w:b/>
                <w:sz w:val="24"/>
                <w:szCs w:val="24"/>
                <w:lang w:val="ru-RU"/>
              </w:rPr>
              <w:t>июля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6"/>
            <w:bookmarkEnd w:id="67"/>
          </w:p>
        </w:tc>
      </w:tr>
      <w:tr w:rsidR="003C7996" w:rsidRPr="00910E25"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606B84D9"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7D4108">
              <w:rPr>
                <w:rFonts w:ascii="Times New Roman" w:hAnsi="Times New Roman"/>
                <w:b/>
                <w:sz w:val="24"/>
                <w:szCs w:val="24"/>
                <w:lang w:val="ru-RU" w:eastAsia="ru-RU"/>
              </w:rPr>
              <w:t>2</w:t>
            </w:r>
            <w:r w:rsidR="007E20D3">
              <w:rPr>
                <w:rFonts w:ascii="Times New Roman" w:hAnsi="Times New Roman"/>
                <w:b/>
                <w:sz w:val="24"/>
                <w:szCs w:val="24"/>
                <w:lang w:val="ru-RU" w:eastAsia="ru-RU"/>
              </w:rPr>
              <w:t>9</w:t>
            </w:r>
            <w:r w:rsidRPr="003F6E91">
              <w:rPr>
                <w:rFonts w:ascii="Times New Roman" w:hAnsi="Times New Roman"/>
                <w:b/>
                <w:sz w:val="24"/>
                <w:szCs w:val="24"/>
                <w:lang w:val="ru-RU" w:eastAsia="ru-RU"/>
              </w:rPr>
              <w:t xml:space="preserve">» </w:t>
            </w:r>
            <w:r w:rsidR="007D4108">
              <w:rPr>
                <w:rFonts w:ascii="Times New Roman" w:hAnsi="Times New Roman"/>
                <w:b/>
                <w:sz w:val="24"/>
                <w:szCs w:val="24"/>
                <w:lang w:val="ru-RU"/>
              </w:rPr>
              <w:t>июля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661C39B8"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7E20D3">
              <w:rPr>
                <w:rFonts w:ascii="Times New Roman" w:hAnsi="Times New Roman"/>
                <w:b/>
                <w:sz w:val="24"/>
                <w:szCs w:val="24"/>
                <w:lang w:val="ru-RU" w:eastAsia="ru-RU"/>
              </w:rPr>
              <w:t>30</w:t>
            </w:r>
            <w:r w:rsidR="002412E8" w:rsidRPr="003F6E91">
              <w:rPr>
                <w:rFonts w:ascii="Times New Roman" w:hAnsi="Times New Roman"/>
                <w:b/>
                <w:sz w:val="24"/>
                <w:szCs w:val="24"/>
                <w:lang w:eastAsia="ru-RU"/>
              </w:rPr>
              <w:t xml:space="preserve">» </w:t>
            </w:r>
            <w:r w:rsidR="007D4108">
              <w:rPr>
                <w:rFonts w:ascii="Times New Roman" w:hAnsi="Times New Roman"/>
                <w:b/>
                <w:sz w:val="24"/>
                <w:szCs w:val="24"/>
                <w:lang w:val="ru-RU"/>
              </w:rPr>
              <w:t>июля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3F88D8AB"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7E20D3">
              <w:rPr>
                <w:rFonts w:ascii="Times New Roman" w:hAnsi="Times New Roman"/>
                <w:b/>
                <w:sz w:val="24"/>
                <w:szCs w:val="24"/>
                <w:lang w:val="ru-RU" w:eastAsia="ru-RU"/>
              </w:rPr>
              <w:t>30</w:t>
            </w:r>
            <w:r w:rsidR="002412E8" w:rsidRPr="003F6E91">
              <w:rPr>
                <w:rFonts w:ascii="Times New Roman" w:hAnsi="Times New Roman"/>
                <w:b/>
                <w:sz w:val="24"/>
                <w:szCs w:val="24"/>
                <w:lang w:eastAsia="ru-RU"/>
              </w:rPr>
              <w:t xml:space="preserve">» </w:t>
            </w:r>
            <w:r w:rsidR="007D4108">
              <w:rPr>
                <w:rFonts w:ascii="Times New Roman" w:hAnsi="Times New Roman"/>
                <w:b/>
                <w:sz w:val="24"/>
                <w:szCs w:val="24"/>
                <w:lang w:val="ru-RU"/>
              </w:rPr>
              <w:t>июля</w:t>
            </w:r>
            <w:r w:rsidR="00C0146F" w:rsidRPr="003F6E91">
              <w:rPr>
                <w:rFonts w:ascii="Times New Roman" w:hAnsi="Times New Roman"/>
                <w:b/>
                <w:sz w:val="24"/>
                <w:szCs w:val="24"/>
                <w:lang w:val="ru-RU"/>
              </w:rPr>
              <w:t xml:space="preserve"> 2025 г.</w:t>
            </w:r>
          </w:p>
        </w:tc>
      </w:tr>
      <w:tr w:rsidR="003C7996" w:rsidRPr="00910E25"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5C3DC04D"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7E20D3">
              <w:rPr>
                <w:rFonts w:ascii="Times New Roman" w:hAnsi="Times New Roman"/>
                <w:b/>
                <w:sz w:val="24"/>
                <w:szCs w:val="24"/>
                <w:lang w:val="ru-RU"/>
              </w:rPr>
              <w:t>17</w:t>
            </w:r>
            <w:r w:rsidR="00FE7E6B" w:rsidRPr="003F6E91">
              <w:rPr>
                <w:rFonts w:ascii="Times New Roman" w:hAnsi="Times New Roman"/>
                <w:b/>
                <w:sz w:val="24"/>
                <w:szCs w:val="24"/>
                <w:lang w:val="ru-RU"/>
              </w:rPr>
              <w:t xml:space="preserve"> </w:t>
            </w:r>
            <w:r w:rsidR="00F0356F">
              <w:rPr>
                <w:rFonts w:ascii="Times New Roman" w:hAnsi="Times New Roman"/>
                <w:b/>
                <w:sz w:val="24"/>
                <w:szCs w:val="24"/>
                <w:lang w:val="ru-RU"/>
              </w:rPr>
              <w:t>июля</w:t>
            </w:r>
            <w:r w:rsidR="00C0146F" w:rsidRPr="003F6E91">
              <w:rPr>
                <w:rFonts w:ascii="Times New Roman" w:hAnsi="Times New Roman"/>
                <w:b/>
                <w:sz w:val="24"/>
                <w:szCs w:val="24"/>
                <w:lang w:val="ru-RU"/>
              </w:rPr>
              <w:t xml:space="preserve"> 2025 г.</w:t>
            </w:r>
          </w:p>
          <w:p w14:paraId="7B4C50D7" w14:textId="02C9D14D"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7E20D3">
              <w:rPr>
                <w:rFonts w:ascii="Times New Roman" w:hAnsi="Times New Roman"/>
                <w:b/>
                <w:sz w:val="24"/>
                <w:szCs w:val="24"/>
                <w:lang w:val="ru-RU"/>
              </w:rPr>
              <w:t>24</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F0356F">
              <w:rPr>
                <w:rFonts w:ascii="Times New Roman" w:hAnsi="Times New Roman"/>
                <w:b/>
                <w:sz w:val="24"/>
                <w:szCs w:val="24"/>
                <w:lang w:val="ru-RU"/>
              </w:rPr>
              <w:t>июля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w:t>
            </w:r>
            <w:r w:rsidRPr="003F6E91">
              <w:rPr>
                <w:rFonts w:ascii="Times New Roman" w:hAnsi="Times New Roman"/>
                <w:sz w:val="24"/>
                <w:szCs w:val="24"/>
                <w:lang w:val="ru-RU"/>
              </w:rPr>
              <w:lastRenderedPageBreak/>
              <w:t>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910E25"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910E25"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910E25"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910E25"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910E25"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910E25"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8" w:name="page91"/>
            <w:bookmarkEnd w:id="68"/>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bookmarkEnd w:id="64"/>
      <w:bookmarkEnd w:id="65"/>
    </w:tbl>
    <w:p w14:paraId="5236665F"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4CD418DA"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0F7CD273"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65727929"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3849134F"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6D24EBE0"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2846A69B"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73C78200"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0BF9DF66"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5EBA683D"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4FB8FEF4"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7E7D5CE6"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05046257"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0D9950F4"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5C1116F4"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24B30E9F"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5AD4B65A"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03F10543"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15D82032"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09C15358"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1D175444"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188DF07A"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2F786C7B"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5BB8F760" w14:textId="77777777" w:rsidR="007A6680" w:rsidRDefault="007A6680" w:rsidP="001702B8">
      <w:pPr>
        <w:pStyle w:val="ab"/>
        <w:spacing w:after="0" w:line="240" w:lineRule="auto"/>
        <w:ind w:firstLine="0"/>
        <w:jc w:val="right"/>
        <w:outlineLvl w:val="1"/>
        <w:rPr>
          <w:rFonts w:ascii="Times New Roman" w:hAnsi="Times New Roman"/>
          <w:b/>
          <w:sz w:val="24"/>
          <w:szCs w:val="24"/>
          <w:lang w:val="ru-RU"/>
        </w:rPr>
      </w:pPr>
    </w:p>
    <w:p w14:paraId="72AE48E1" w14:textId="39E6863F"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910E25"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910E25"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9" w:name="_Toc182371999"/>
      <w:bookmarkStart w:id="70" w:name="_Toc271441836"/>
      <w:bookmarkStart w:id="71"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2" w:name="_Toc280286297"/>
      <w:bookmarkStart w:id="73"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2"/>
          <w:bookmarkEnd w:id="73"/>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910E25"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4" w:name="пНМЦ"/>
            <w:r w:rsidRPr="003D7EC3">
              <w:rPr>
                <w:rFonts w:ascii="Times New Roman" w:hAnsi="Times New Roman"/>
                <w:sz w:val="24"/>
                <w:szCs w:val="24"/>
                <w:u w:val="single"/>
                <w:lang w:val="ru-RU"/>
              </w:rPr>
              <w:t>___________________________________</w:t>
            </w:r>
          </w:p>
          <w:bookmarkEnd w:id="74"/>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910E25"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910E25"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910E25"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910E25"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4B3941">
        <w:rPr>
          <w:rFonts w:ascii="Times New Roman" w:hAnsi="Times New Roman"/>
          <w:lang w:val="ru-RU"/>
        </w:rPr>
        <w:t>Заявка Участника оформляется только на официальном бланке организации, если Участник – юридическое лицо. В случае если Участник - физическое лицо, в том числе индивидуальный предприниматель</w:t>
      </w:r>
      <w:r w:rsidRPr="00960A69">
        <w:rPr>
          <w:rFonts w:ascii="Times New Roman" w:hAnsi="Times New Roman"/>
          <w:lang w:val="ru-RU"/>
        </w:rPr>
        <w:t>,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50C266E2"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w:t>
      </w:r>
      <w:r w:rsidR="004756BB">
        <w:rPr>
          <w:rFonts w:ascii="Times New Roman" w:hAnsi="Times New Roman"/>
          <w:lang w:val="ru-RU"/>
        </w:rPr>
        <w:t>).</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5"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910E25"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6" w:name="_Toc255987077"/>
      <w:bookmarkStart w:id="77" w:name="_Toc352058858"/>
      <w:bookmarkEnd w:id="75"/>
      <w:r w:rsidRPr="009537E8">
        <w:rPr>
          <w:rFonts w:ascii="Times New Roman" w:hAnsi="Times New Roman"/>
          <w:b/>
          <w:w w:val="100"/>
          <w:szCs w:val="28"/>
          <w:lang w:val="ru-RU"/>
        </w:rPr>
        <w:t>Анкета Участника</w:t>
      </w:r>
      <w:bookmarkEnd w:id="76"/>
      <w:bookmarkEnd w:id="77"/>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910E25"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10E25"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10E25"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10E25"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10E25"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10E25"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10E25"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10E25"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10E25"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910E25"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4B3941" w:rsidRDefault="001702B8" w:rsidP="001702B8">
      <w:pPr>
        <w:tabs>
          <w:tab w:val="left" w:pos="284"/>
        </w:tabs>
        <w:spacing w:after="0" w:line="240" w:lineRule="auto"/>
        <w:ind w:left="284" w:right="-426"/>
        <w:rPr>
          <w:rFonts w:ascii="Times New Roman" w:hAnsi="Times New Roman"/>
          <w:bCs/>
          <w:lang w:val="ru-RU"/>
        </w:rPr>
      </w:pPr>
      <w:r w:rsidRPr="004B3941">
        <w:rPr>
          <w:rFonts w:ascii="Times New Roman" w:hAnsi="Times New Roman"/>
          <w:bCs/>
          <w:lang w:val="ru-RU"/>
        </w:rPr>
        <w:t>3.</w:t>
      </w:r>
      <w:r w:rsidRPr="004B3941">
        <w:rPr>
          <w:rFonts w:ascii="Times New Roman" w:hAnsi="Times New Roman"/>
          <w:bCs/>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Pr="004B3941"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4B3941"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4B3941" w:rsidSect="00917D70">
          <w:footnotePr>
            <w:numStart w:val="2"/>
          </w:footnotePr>
          <w:pgSz w:w="11906" w:h="16838" w:code="9"/>
          <w:pgMar w:top="567" w:right="851" w:bottom="425" w:left="1134" w:header="397" w:footer="284" w:gutter="0"/>
          <w:cols w:space="708"/>
          <w:docGrid w:linePitch="360"/>
        </w:sectPr>
      </w:pPr>
    </w:p>
    <w:bookmarkEnd w:id="69"/>
    <w:bookmarkEnd w:id="70"/>
    <w:bookmarkEnd w:id="71"/>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910E25"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8" w:name="_Toc395169955"/>
      <w:bookmarkStart w:id="79" w:name="_Toc402524879"/>
      <w:bookmarkStart w:id="80"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81" w:name="форма_5"/>
      <w:r w:rsidRPr="00D31447">
        <w:rPr>
          <w:rFonts w:ascii="Times New Roman" w:hAnsi="Times New Roman"/>
          <w:b/>
          <w:sz w:val="24"/>
          <w:szCs w:val="24"/>
          <w:lang w:val="ru-RU" w:eastAsia="ru-RU"/>
        </w:rPr>
        <w:t xml:space="preserve">Форма </w:t>
      </w:r>
      <w:bookmarkEnd w:id="81"/>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8"/>
      <w:bookmarkEnd w:id="79"/>
      <w:bookmarkEnd w:id="80"/>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4B3941"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 xml:space="preserve">орма доверенности на подписание заявки и иных документов, входящих в ее </w:t>
      </w:r>
      <w:r w:rsidRPr="004B3941">
        <w:rPr>
          <w:rFonts w:ascii="Times New Roman" w:hAnsi="Times New Roman"/>
          <w:b/>
          <w:bCs/>
          <w:iCs/>
          <w:sz w:val="28"/>
          <w:szCs w:val="28"/>
          <w:lang w:val="ru-RU"/>
        </w:rPr>
        <w:t>состав</w:t>
      </w:r>
    </w:p>
    <w:p w14:paraId="0888CDC1" w14:textId="77777777" w:rsidR="001702B8" w:rsidRPr="004B3941" w:rsidRDefault="001702B8" w:rsidP="001702B8">
      <w:pPr>
        <w:tabs>
          <w:tab w:val="left" w:pos="1560"/>
        </w:tabs>
        <w:spacing w:after="0" w:line="240" w:lineRule="auto"/>
        <w:jc w:val="center"/>
        <w:rPr>
          <w:rFonts w:ascii="Times New Roman" w:hAnsi="Times New Roman"/>
          <w:i/>
          <w:sz w:val="24"/>
          <w:szCs w:val="24"/>
          <w:lang w:val="ru-RU" w:eastAsia="ru-RU"/>
        </w:rPr>
      </w:pPr>
      <w:r w:rsidRPr="004B3941">
        <w:rPr>
          <w:rFonts w:ascii="Times New Roman" w:hAnsi="Times New Roman"/>
          <w:i/>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4B3941"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4B3941" w:rsidRDefault="001702B8" w:rsidP="001702B8">
      <w:pPr>
        <w:tabs>
          <w:tab w:val="left" w:pos="1560"/>
        </w:tabs>
        <w:spacing w:after="0" w:line="240" w:lineRule="auto"/>
        <w:rPr>
          <w:rFonts w:ascii="Times New Roman" w:hAnsi="Times New Roman"/>
          <w:sz w:val="24"/>
          <w:szCs w:val="24"/>
          <w:lang w:val="ru-RU" w:eastAsia="ru-RU"/>
        </w:rPr>
      </w:pPr>
      <w:r w:rsidRPr="004B3941">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67CA052F" w:rsidR="001702B8" w:rsidRPr="00941BC6" w:rsidRDefault="008929C1"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Pr>
          <w:rFonts w:ascii="Times New Roman" w:hAnsi="Times New Roman"/>
          <w:b/>
          <w:color w:val="000000"/>
          <w:sz w:val="28"/>
          <w:szCs w:val="28"/>
          <w:lang w:val="ru-RU"/>
        </w:rPr>
        <w:t>Проектно-сметная документация</w:t>
      </w:r>
    </w:p>
    <w:p w14:paraId="636E2729" w14:textId="6600F2D7" w:rsidR="001702B8" w:rsidRPr="00910E25" w:rsidRDefault="008929C1" w:rsidP="008929C1">
      <w:pPr>
        <w:overflowPunct w:val="0"/>
        <w:autoSpaceDE w:val="0"/>
        <w:autoSpaceDN w:val="0"/>
        <w:adjustRightInd w:val="0"/>
        <w:spacing w:after="0"/>
        <w:ind w:left="709" w:right="-142"/>
        <w:jc w:val="center"/>
        <w:rPr>
          <w:rFonts w:ascii="Times New Roman" w:hAnsi="Times New Roman"/>
          <w:bCs/>
          <w:sz w:val="28"/>
          <w:szCs w:val="28"/>
          <w:lang w:val="ru-RU"/>
        </w:rPr>
      </w:pPr>
      <w:r>
        <w:rPr>
          <w:rFonts w:ascii="Times New Roman" w:hAnsi="Times New Roman"/>
          <w:bCs/>
          <w:sz w:val="28"/>
          <w:szCs w:val="28"/>
          <w:lang w:val="ru-RU"/>
        </w:rPr>
        <w:t>Проектно-сметная документация</w:t>
      </w:r>
      <w:r w:rsidR="001702B8" w:rsidRPr="00941BC6">
        <w:rPr>
          <w:rFonts w:ascii="Times New Roman" w:hAnsi="Times New Roman"/>
          <w:bCs/>
          <w:sz w:val="28"/>
          <w:szCs w:val="28"/>
          <w:lang w:val="ru-RU"/>
        </w:rPr>
        <w:t xml:space="preserve"> является неотъемлемой</w:t>
      </w:r>
      <w:r w:rsidR="001702B8">
        <w:rPr>
          <w:rFonts w:ascii="Times New Roman" w:hAnsi="Times New Roman"/>
          <w:bCs/>
          <w:sz w:val="28"/>
          <w:szCs w:val="28"/>
          <w:lang w:val="ru-RU"/>
        </w:rPr>
        <w:t xml:space="preserve"> частью Документации и размещена отдельным </w:t>
      </w:r>
      <w:r w:rsidR="001702B8" w:rsidRPr="00941BC6">
        <w:rPr>
          <w:rFonts w:ascii="Times New Roman" w:hAnsi="Times New Roman"/>
          <w:bCs/>
          <w:sz w:val="28"/>
          <w:szCs w:val="28"/>
          <w:lang w:val="ru-RU"/>
        </w:rPr>
        <w:t>файл</w:t>
      </w:r>
      <w:r w:rsidR="001702B8">
        <w:rPr>
          <w:rFonts w:ascii="Times New Roman" w:hAnsi="Times New Roman"/>
          <w:bCs/>
          <w:sz w:val="28"/>
          <w:szCs w:val="28"/>
          <w:lang w:val="ru-RU"/>
        </w:rPr>
        <w:t>ом</w:t>
      </w:r>
      <w:r w:rsidR="00910E25">
        <w:rPr>
          <w:rFonts w:ascii="Times New Roman" w:hAnsi="Times New Roman"/>
          <w:bCs/>
          <w:sz w:val="28"/>
          <w:szCs w:val="28"/>
          <w:lang w:val="ru-RU"/>
        </w:rPr>
        <w:t xml:space="preserve"> Проектно-сметная документация.</w:t>
      </w:r>
      <w:r w:rsidR="00910E25">
        <w:rPr>
          <w:rFonts w:ascii="Times New Roman" w:hAnsi="Times New Roman"/>
          <w:bCs/>
          <w:sz w:val="28"/>
          <w:szCs w:val="28"/>
        </w:rPr>
        <w:t>zip</w:t>
      </w:r>
    </w:p>
    <w:p w14:paraId="2A216844" w14:textId="77777777" w:rsidR="008929C1" w:rsidRPr="008929C1" w:rsidRDefault="008929C1" w:rsidP="008929C1">
      <w:pPr>
        <w:overflowPunct w:val="0"/>
        <w:autoSpaceDE w:val="0"/>
        <w:autoSpaceDN w:val="0"/>
        <w:adjustRightInd w:val="0"/>
        <w:spacing w:after="0"/>
        <w:ind w:left="709" w:right="-142"/>
        <w:jc w:val="center"/>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4B3941">
        <w:rPr>
          <w:rFonts w:ascii="Times New Roman" w:hAnsi="Times New Roman"/>
          <w:sz w:val="20"/>
          <w:szCs w:val="20"/>
          <w:lang w:val="ru-RU"/>
        </w:rPr>
        <w:t xml:space="preserve">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 Предоставленные </w:t>
      </w:r>
      <w:r w:rsidRPr="00312EBB">
        <w:rPr>
          <w:rFonts w:ascii="Times New Roman" w:hAnsi="Times New Roman"/>
          <w:sz w:val="20"/>
          <w:szCs w:val="20"/>
          <w:lang w:val="ru-RU"/>
        </w:rPr>
        <w:t>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662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3EDB"/>
    <w:rsid w:val="000945CC"/>
    <w:rsid w:val="00094635"/>
    <w:rsid w:val="00094DA1"/>
    <w:rsid w:val="00094DC7"/>
    <w:rsid w:val="0009512E"/>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1E9"/>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70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0EE"/>
    <w:rsid w:val="0019359A"/>
    <w:rsid w:val="00193643"/>
    <w:rsid w:val="00193824"/>
    <w:rsid w:val="0019395E"/>
    <w:rsid w:val="001939A0"/>
    <w:rsid w:val="001943A8"/>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3A1"/>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4B"/>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059"/>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4D83"/>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6BB"/>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37DB"/>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1"/>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32CC"/>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31"/>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1E97"/>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6680"/>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08"/>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0D3"/>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9C1"/>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0E25"/>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1B"/>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385"/>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8B0"/>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4336"/>
    <w:rsid w:val="00D345E6"/>
    <w:rsid w:val="00D34F14"/>
    <w:rsid w:val="00D3510F"/>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4D7D"/>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56AD"/>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356F"/>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0A4"/>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AA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6EE"/>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D302CB"/>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33</Pages>
  <Words>9846</Words>
  <Characters>72470</Characters>
  <Application>Microsoft Office Word</Application>
  <DocSecurity>0</DocSecurity>
  <Lines>603</Lines>
  <Paragraphs>164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82152</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137</cp:revision>
  <cp:lastPrinted>2022-09-19T12:16:00Z</cp:lastPrinted>
  <dcterms:created xsi:type="dcterms:W3CDTF">2022-10-26T05:44:00Z</dcterms:created>
  <dcterms:modified xsi:type="dcterms:W3CDTF">2025-07-17T08:25:00Z</dcterms:modified>
</cp:coreProperties>
</file>