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FEEF" w14:textId="47461019" w:rsidR="0074046E" w:rsidRPr="0074046E" w:rsidRDefault="0074046E" w:rsidP="0074046E">
      <w:pPr>
        <w:overflowPunct w:val="0"/>
        <w:autoSpaceDE w:val="0"/>
        <w:autoSpaceDN w:val="0"/>
        <w:adjustRightInd w:val="0"/>
        <w:spacing w:after="0" w:line="240" w:lineRule="auto"/>
        <w:ind w:right="-99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74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830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Техническому заданию</w:t>
      </w:r>
    </w:p>
    <w:p w14:paraId="28F97009" w14:textId="77777777" w:rsidR="0074046E" w:rsidRDefault="0074046E" w:rsidP="0074046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6DB38215" w14:textId="77777777" w:rsidR="0074046E" w:rsidRDefault="0074046E" w:rsidP="00CF16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D2CE78" w14:textId="718DD338" w:rsidR="00CF166A" w:rsidRDefault="00286477" w:rsidP="00CF166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</w:t>
      </w:r>
      <w:r w:rsidR="00CF166A" w:rsidRPr="00CF166A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4046E">
        <w:rPr>
          <w:rFonts w:ascii="Times New Roman" w:hAnsi="Times New Roman" w:cs="Times New Roman"/>
          <w:b/>
          <w:sz w:val="40"/>
          <w:szCs w:val="40"/>
        </w:rPr>
        <w:t>____________________</w:t>
      </w:r>
      <w:r w:rsidR="00CF166A" w:rsidRPr="00CF166A">
        <w:rPr>
          <w:rFonts w:ascii="Times New Roman" w:hAnsi="Times New Roman" w:cs="Times New Roman"/>
          <w:b/>
          <w:sz w:val="40"/>
          <w:szCs w:val="40"/>
        </w:rPr>
        <w:t>»</w:t>
      </w:r>
    </w:p>
    <w:p w14:paraId="5F479614" w14:textId="77777777" w:rsidR="00B0287A" w:rsidRDefault="00B0287A" w:rsidP="00B0287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5557DA" w14:textId="4D8AD2CD" w:rsidR="00B0287A" w:rsidRPr="00B0287A" w:rsidRDefault="00B0287A" w:rsidP="00B0287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87A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B0287A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B0287A">
        <w:rPr>
          <w:rFonts w:ascii="Times New Roman" w:hAnsi="Times New Roman" w:cs="Times New Roman"/>
          <w:b/>
          <w:sz w:val="24"/>
          <w:szCs w:val="24"/>
        </w:rPr>
        <w:t>________202</w:t>
      </w:r>
      <w:r w:rsidR="004714A8">
        <w:rPr>
          <w:rFonts w:ascii="Times New Roman" w:hAnsi="Times New Roman" w:cs="Times New Roman"/>
          <w:b/>
          <w:sz w:val="24"/>
          <w:szCs w:val="24"/>
        </w:rPr>
        <w:t>5</w:t>
      </w:r>
      <w:r w:rsidRPr="00B028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D183730" w14:textId="77777777" w:rsidR="00CF166A" w:rsidRPr="00B0287A" w:rsidRDefault="00CF166A" w:rsidP="00CF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A02FC" w14:textId="77777777" w:rsidR="00CF166A" w:rsidRPr="00CF166A" w:rsidRDefault="00CF166A" w:rsidP="00CF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6A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6C212927" w14:textId="77777777" w:rsidR="00B0287A" w:rsidRDefault="00CF166A" w:rsidP="00CF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6A">
        <w:rPr>
          <w:rFonts w:ascii="Times New Roman" w:hAnsi="Times New Roman" w:cs="Times New Roman"/>
          <w:b/>
          <w:sz w:val="28"/>
          <w:szCs w:val="28"/>
        </w:rPr>
        <w:t xml:space="preserve">обследования работы оборудования химводоподготовки </w:t>
      </w:r>
    </w:p>
    <w:p w14:paraId="4F34B26E" w14:textId="77777777" w:rsidR="00CF166A" w:rsidRDefault="00CF166A" w:rsidP="00CF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6A">
        <w:rPr>
          <w:rFonts w:ascii="Times New Roman" w:hAnsi="Times New Roman" w:cs="Times New Roman"/>
          <w:b/>
          <w:sz w:val="28"/>
          <w:szCs w:val="28"/>
        </w:rPr>
        <w:t xml:space="preserve"> и состояния водно-химического режима</w:t>
      </w:r>
      <w:r w:rsidR="00FD0BC0">
        <w:rPr>
          <w:rFonts w:ascii="Times New Roman" w:hAnsi="Times New Roman" w:cs="Times New Roman"/>
          <w:b/>
          <w:sz w:val="28"/>
          <w:szCs w:val="28"/>
        </w:rPr>
        <w:t xml:space="preserve"> на объекте</w:t>
      </w:r>
    </w:p>
    <w:p w14:paraId="33AE0A24" w14:textId="77777777" w:rsidR="00FD0BC0" w:rsidRPr="00CF166A" w:rsidRDefault="00FD0BC0" w:rsidP="00CF1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14:paraId="36C7DB4C" w14:textId="77777777" w:rsidR="003D549A" w:rsidRPr="00CF166A" w:rsidRDefault="00CF166A" w:rsidP="00CF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6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1808"/>
      </w:tblGrid>
      <w:tr w:rsidR="003D549A" w:rsidRPr="003D549A" w14:paraId="3258341F" w14:textId="77777777" w:rsidTr="00B0287A">
        <w:tc>
          <w:tcPr>
            <w:tcW w:w="2943" w:type="dxa"/>
          </w:tcPr>
          <w:p w14:paraId="2C34D2BE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Анализируемая среда</w:t>
            </w:r>
          </w:p>
        </w:tc>
        <w:tc>
          <w:tcPr>
            <w:tcW w:w="2410" w:type="dxa"/>
          </w:tcPr>
          <w:p w14:paraId="01859E97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</w:t>
            </w:r>
          </w:p>
        </w:tc>
        <w:tc>
          <w:tcPr>
            <w:tcW w:w="2410" w:type="dxa"/>
          </w:tcPr>
          <w:p w14:paraId="7E21B8FB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14:paraId="6EC262E1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</w:tr>
      <w:tr w:rsidR="003D549A" w:rsidRPr="003D549A" w14:paraId="2FC27FAC" w14:textId="77777777" w:rsidTr="00B0287A">
        <w:tc>
          <w:tcPr>
            <w:tcW w:w="2943" w:type="dxa"/>
            <w:vMerge w:val="restart"/>
          </w:tcPr>
          <w:p w14:paraId="7CD44FC4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Исходная вода</w:t>
            </w:r>
          </w:p>
        </w:tc>
        <w:tc>
          <w:tcPr>
            <w:tcW w:w="2410" w:type="dxa"/>
          </w:tcPr>
          <w:p w14:paraId="78050F7B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752FD67E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4744A6DE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3C3F18C7" w14:textId="77777777" w:rsidTr="00B0287A">
        <w:tc>
          <w:tcPr>
            <w:tcW w:w="2943" w:type="dxa"/>
            <w:vMerge/>
          </w:tcPr>
          <w:p w14:paraId="53A8A7F9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0E808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щелочность общая</w:t>
            </w:r>
          </w:p>
        </w:tc>
        <w:tc>
          <w:tcPr>
            <w:tcW w:w="2410" w:type="dxa"/>
          </w:tcPr>
          <w:p w14:paraId="3D1235F3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7EAC8A35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062F216C" w14:textId="77777777" w:rsidTr="00B0287A">
        <w:tc>
          <w:tcPr>
            <w:tcW w:w="2943" w:type="dxa"/>
            <w:vMerge/>
          </w:tcPr>
          <w:p w14:paraId="5BA65824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9052B8" w14:textId="77777777" w:rsidR="003D549A" w:rsidRPr="003D549A" w:rsidRDefault="003D549A" w:rsidP="007E4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10" w:type="dxa"/>
          </w:tcPr>
          <w:p w14:paraId="16C21711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EFB9FD3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4967A8AD" w14:textId="77777777" w:rsidTr="00B0287A">
        <w:tc>
          <w:tcPr>
            <w:tcW w:w="2943" w:type="dxa"/>
            <w:vMerge/>
          </w:tcPr>
          <w:p w14:paraId="5921CF73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056DB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410" w:type="dxa"/>
          </w:tcPr>
          <w:p w14:paraId="50B0CE7F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08" w:type="dxa"/>
          </w:tcPr>
          <w:p w14:paraId="29EECE28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1B9C4A24" w14:textId="77777777" w:rsidTr="00B0287A">
        <w:tc>
          <w:tcPr>
            <w:tcW w:w="2943" w:type="dxa"/>
            <w:vMerge/>
          </w:tcPr>
          <w:p w14:paraId="28BECE04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228C6" w14:textId="77777777" w:rsidR="003D549A" w:rsidRPr="003D549A" w:rsidRDefault="003D549A" w:rsidP="006A3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2410" w:type="dxa"/>
          </w:tcPr>
          <w:p w14:paraId="77130C0B" w14:textId="77777777" w:rsidR="003D549A" w:rsidRPr="003D549A" w:rsidRDefault="003D549A" w:rsidP="006A3C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30C1F337" w14:textId="77777777" w:rsidR="003D549A" w:rsidRPr="003D549A" w:rsidRDefault="003D549A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793DD350" w14:textId="77777777" w:rsidTr="00B0287A">
        <w:tc>
          <w:tcPr>
            <w:tcW w:w="2943" w:type="dxa"/>
          </w:tcPr>
          <w:p w14:paraId="55D513A7" w14:textId="77777777" w:rsidR="003D549A" w:rsidRPr="003D549A" w:rsidRDefault="003D549A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Химочищенная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ступень)</w:t>
            </w:r>
          </w:p>
        </w:tc>
        <w:tc>
          <w:tcPr>
            <w:tcW w:w="2410" w:type="dxa"/>
          </w:tcPr>
          <w:p w14:paraId="6A5FDFEE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7B1EADBC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62FC044C" w14:textId="77777777" w:rsidR="003D549A" w:rsidRPr="003D549A" w:rsidRDefault="003D549A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A" w:rsidRPr="003D549A" w14:paraId="14203255" w14:textId="77777777" w:rsidTr="00B0287A">
        <w:tc>
          <w:tcPr>
            <w:tcW w:w="2943" w:type="dxa"/>
          </w:tcPr>
          <w:p w14:paraId="53E09FFE" w14:textId="77777777" w:rsidR="003D549A" w:rsidRPr="003D549A" w:rsidRDefault="003D549A" w:rsidP="003D54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Химочищенная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ступень)</w:t>
            </w:r>
          </w:p>
        </w:tc>
        <w:tc>
          <w:tcPr>
            <w:tcW w:w="2410" w:type="dxa"/>
          </w:tcPr>
          <w:p w14:paraId="6B66BDE5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5F8FE63D" w14:textId="77777777" w:rsidR="003D549A" w:rsidRPr="003D549A" w:rsidRDefault="003D549A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2E80894E" w14:textId="77777777" w:rsidR="003D549A" w:rsidRPr="003D549A" w:rsidRDefault="003D549A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83" w:rsidRPr="003D549A" w14:paraId="1535AEB0" w14:textId="77777777" w:rsidTr="00B0287A">
        <w:tc>
          <w:tcPr>
            <w:tcW w:w="2943" w:type="dxa"/>
            <w:vMerge w:val="restart"/>
          </w:tcPr>
          <w:p w14:paraId="323794D0" w14:textId="77777777" w:rsidR="000A7783" w:rsidRPr="003D549A" w:rsidRDefault="00C15D30" w:rsidP="000A7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Подпиточная вода </w:t>
            </w:r>
          </w:p>
        </w:tc>
        <w:tc>
          <w:tcPr>
            <w:tcW w:w="2410" w:type="dxa"/>
          </w:tcPr>
          <w:p w14:paraId="1954B04E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60FC516A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4ACC285F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28A9FEF" w14:textId="77777777" w:rsidTr="00B0287A">
        <w:tc>
          <w:tcPr>
            <w:tcW w:w="2943" w:type="dxa"/>
            <w:vMerge/>
          </w:tcPr>
          <w:p w14:paraId="477B582D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F27FB3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щелочность общая</w:t>
            </w:r>
          </w:p>
        </w:tc>
        <w:tc>
          <w:tcPr>
            <w:tcW w:w="2410" w:type="dxa"/>
          </w:tcPr>
          <w:p w14:paraId="2F19EF90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1108329E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708B7385" w14:textId="77777777" w:rsidTr="00B0287A">
        <w:tc>
          <w:tcPr>
            <w:tcW w:w="2943" w:type="dxa"/>
            <w:vMerge/>
          </w:tcPr>
          <w:p w14:paraId="1B2640B5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8D3208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10" w:type="dxa"/>
          </w:tcPr>
          <w:p w14:paraId="34C511F5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4EAE90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CBE4309" w14:textId="77777777" w:rsidTr="00B0287A">
        <w:tc>
          <w:tcPr>
            <w:tcW w:w="2943" w:type="dxa"/>
            <w:vMerge/>
          </w:tcPr>
          <w:p w14:paraId="30DBB1C6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FC787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410" w:type="dxa"/>
          </w:tcPr>
          <w:p w14:paraId="64D674A3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08" w:type="dxa"/>
          </w:tcPr>
          <w:p w14:paraId="12456EF4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2215C484" w14:textId="77777777" w:rsidTr="00B0287A">
        <w:tc>
          <w:tcPr>
            <w:tcW w:w="2943" w:type="dxa"/>
            <w:vMerge/>
          </w:tcPr>
          <w:p w14:paraId="7A1E732D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358D6A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2410" w:type="dxa"/>
          </w:tcPr>
          <w:p w14:paraId="0A7F1652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4887F02D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4F96BB07" w14:textId="77777777" w:rsidTr="00B0287A">
        <w:tc>
          <w:tcPr>
            <w:tcW w:w="2943" w:type="dxa"/>
            <w:vMerge/>
          </w:tcPr>
          <w:p w14:paraId="3820D172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0FE5EB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410" w:type="dxa"/>
          </w:tcPr>
          <w:p w14:paraId="22F44A9B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10DED4CF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3043ED4D" w14:textId="77777777" w:rsidTr="00B0287A">
        <w:tc>
          <w:tcPr>
            <w:tcW w:w="2943" w:type="dxa"/>
            <w:vMerge/>
          </w:tcPr>
          <w:p w14:paraId="6491CD5D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0501C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свободная углекислота</w:t>
            </w:r>
          </w:p>
        </w:tc>
        <w:tc>
          <w:tcPr>
            <w:tcW w:w="2410" w:type="dxa"/>
          </w:tcPr>
          <w:p w14:paraId="7D8E2E84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529B70D1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3249414F" w14:textId="77777777" w:rsidTr="00B0287A">
        <w:tc>
          <w:tcPr>
            <w:tcW w:w="2943" w:type="dxa"/>
            <w:vMerge/>
          </w:tcPr>
          <w:p w14:paraId="38F3619D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F4982D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410" w:type="dxa"/>
          </w:tcPr>
          <w:p w14:paraId="217EF5E1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г/л</w:t>
            </w:r>
          </w:p>
        </w:tc>
        <w:tc>
          <w:tcPr>
            <w:tcW w:w="1808" w:type="dxa"/>
          </w:tcPr>
          <w:p w14:paraId="1EAB7236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758C561F" w14:textId="77777777" w:rsidTr="00B0287A">
        <w:tc>
          <w:tcPr>
            <w:tcW w:w="2943" w:type="dxa"/>
            <w:vMerge/>
          </w:tcPr>
          <w:p w14:paraId="3F5B3650" w14:textId="77777777" w:rsidR="000A7783" w:rsidRPr="003D549A" w:rsidRDefault="000A7783" w:rsidP="00CF16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F60E6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сульфиты</w:t>
            </w:r>
          </w:p>
        </w:tc>
        <w:tc>
          <w:tcPr>
            <w:tcW w:w="2410" w:type="dxa"/>
          </w:tcPr>
          <w:p w14:paraId="7F75161E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49DE7070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3566ABE7" w14:textId="77777777" w:rsidTr="00B0287A">
        <w:tc>
          <w:tcPr>
            <w:tcW w:w="2943" w:type="dxa"/>
            <w:vMerge w:val="restart"/>
          </w:tcPr>
          <w:p w14:paraId="23D0D082" w14:textId="77777777" w:rsidR="000A7783" w:rsidRPr="003D549A" w:rsidRDefault="000A7783" w:rsidP="000A7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котлового (внутреннего) контура </w:t>
            </w:r>
            <w:r w:rsidR="00C15D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D30">
              <w:rPr>
                <w:rFonts w:ascii="Times New Roman" w:hAnsi="Times New Roman" w:cs="Times New Roman"/>
                <w:sz w:val="24"/>
                <w:szCs w:val="24"/>
              </w:rPr>
              <w:t xml:space="preserve">прямая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</w:p>
        </w:tc>
        <w:tc>
          <w:tcPr>
            <w:tcW w:w="2410" w:type="dxa"/>
          </w:tcPr>
          <w:p w14:paraId="1CDBDEC6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39FE19B6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642D3567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5109C519" w14:textId="77777777" w:rsidTr="00B0287A">
        <w:tc>
          <w:tcPr>
            <w:tcW w:w="2943" w:type="dxa"/>
            <w:vMerge/>
          </w:tcPr>
          <w:p w14:paraId="3EDD7D95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278D9A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щелочность общая</w:t>
            </w:r>
          </w:p>
        </w:tc>
        <w:tc>
          <w:tcPr>
            <w:tcW w:w="2410" w:type="dxa"/>
          </w:tcPr>
          <w:p w14:paraId="527029EE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34057943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D742B8F" w14:textId="77777777" w:rsidTr="00B0287A">
        <w:tc>
          <w:tcPr>
            <w:tcW w:w="2943" w:type="dxa"/>
            <w:vMerge/>
          </w:tcPr>
          <w:p w14:paraId="7EDB2E0A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822D4B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10" w:type="dxa"/>
          </w:tcPr>
          <w:p w14:paraId="5210733B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C21883B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97287FC" w14:textId="77777777" w:rsidTr="00B0287A">
        <w:tc>
          <w:tcPr>
            <w:tcW w:w="2943" w:type="dxa"/>
            <w:vMerge/>
          </w:tcPr>
          <w:p w14:paraId="3CB7C48C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FC0027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410" w:type="dxa"/>
          </w:tcPr>
          <w:p w14:paraId="0E9EDB72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08" w:type="dxa"/>
          </w:tcPr>
          <w:p w14:paraId="7F5560E1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B019ECA" w14:textId="77777777" w:rsidTr="00B0287A">
        <w:tc>
          <w:tcPr>
            <w:tcW w:w="2943" w:type="dxa"/>
            <w:vMerge/>
          </w:tcPr>
          <w:p w14:paraId="09D785EC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396B21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2410" w:type="dxa"/>
          </w:tcPr>
          <w:p w14:paraId="31CF93E7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0369C044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2AF3EA54" w14:textId="77777777" w:rsidTr="00B0287A">
        <w:tc>
          <w:tcPr>
            <w:tcW w:w="2943" w:type="dxa"/>
            <w:vMerge/>
          </w:tcPr>
          <w:p w14:paraId="583553B1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D8A2DE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410" w:type="dxa"/>
          </w:tcPr>
          <w:p w14:paraId="61ECD1E6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553D47AF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46064343" w14:textId="77777777" w:rsidTr="00B0287A">
        <w:tc>
          <w:tcPr>
            <w:tcW w:w="2943" w:type="dxa"/>
            <w:vMerge/>
          </w:tcPr>
          <w:p w14:paraId="6A71659D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5434B8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свободная углекислота</w:t>
            </w:r>
          </w:p>
        </w:tc>
        <w:tc>
          <w:tcPr>
            <w:tcW w:w="2410" w:type="dxa"/>
          </w:tcPr>
          <w:p w14:paraId="087733EA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600F4CE8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12E5B421" w14:textId="77777777" w:rsidTr="00B0287A">
        <w:tc>
          <w:tcPr>
            <w:tcW w:w="2943" w:type="dxa"/>
            <w:vMerge/>
          </w:tcPr>
          <w:p w14:paraId="794F3927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5088DF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410" w:type="dxa"/>
          </w:tcPr>
          <w:p w14:paraId="7F9FCF04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г/л</w:t>
            </w:r>
          </w:p>
        </w:tc>
        <w:tc>
          <w:tcPr>
            <w:tcW w:w="1808" w:type="dxa"/>
          </w:tcPr>
          <w:p w14:paraId="30D5BDF9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66C7A948" w14:textId="77777777" w:rsidTr="00B0287A">
        <w:tc>
          <w:tcPr>
            <w:tcW w:w="2943" w:type="dxa"/>
            <w:vMerge/>
          </w:tcPr>
          <w:p w14:paraId="113C1215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8E7D08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сульфиты</w:t>
            </w:r>
          </w:p>
        </w:tc>
        <w:tc>
          <w:tcPr>
            <w:tcW w:w="2410" w:type="dxa"/>
          </w:tcPr>
          <w:p w14:paraId="1D5F67BC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701B6A3D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67692530" w14:textId="77777777" w:rsidTr="00B0287A">
        <w:tc>
          <w:tcPr>
            <w:tcW w:w="2943" w:type="dxa"/>
          </w:tcPr>
          <w:p w14:paraId="14B62A91" w14:textId="77777777" w:rsidR="000A7783" w:rsidRPr="003D549A" w:rsidRDefault="000A7783" w:rsidP="000A77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сетевого (внешнего) контура </w:t>
            </w:r>
          </w:p>
        </w:tc>
        <w:tc>
          <w:tcPr>
            <w:tcW w:w="2410" w:type="dxa"/>
          </w:tcPr>
          <w:p w14:paraId="2B8BB65F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410" w:type="dxa"/>
          </w:tcPr>
          <w:p w14:paraId="29E02F1C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187BFB6C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A32F640" w14:textId="77777777" w:rsidTr="00B0287A">
        <w:tc>
          <w:tcPr>
            <w:tcW w:w="2943" w:type="dxa"/>
          </w:tcPr>
          <w:p w14:paraId="47C4A32A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45E58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щелочность общая</w:t>
            </w:r>
          </w:p>
        </w:tc>
        <w:tc>
          <w:tcPr>
            <w:tcW w:w="2410" w:type="dxa"/>
          </w:tcPr>
          <w:p w14:paraId="6B9438DF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мг-экв/л</w:t>
            </w:r>
          </w:p>
        </w:tc>
        <w:tc>
          <w:tcPr>
            <w:tcW w:w="1808" w:type="dxa"/>
          </w:tcPr>
          <w:p w14:paraId="3056BA39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3927F8FD" w14:textId="77777777" w:rsidTr="00B0287A">
        <w:tc>
          <w:tcPr>
            <w:tcW w:w="2943" w:type="dxa"/>
          </w:tcPr>
          <w:p w14:paraId="601DAB0C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7D53B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10" w:type="dxa"/>
          </w:tcPr>
          <w:p w14:paraId="11FC2B87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21E8D86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45E6CA1B" w14:textId="77777777" w:rsidTr="00B0287A">
        <w:tc>
          <w:tcPr>
            <w:tcW w:w="2943" w:type="dxa"/>
          </w:tcPr>
          <w:p w14:paraId="4D87DB4D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4E732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</w:t>
            </w:r>
          </w:p>
        </w:tc>
        <w:tc>
          <w:tcPr>
            <w:tcW w:w="2410" w:type="dxa"/>
          </w:tcPr>
          <w:p w14:paraId="21565B48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08" w:type="dxa"/>
          </w:tcPr>
          <w:p w14:paraId="08F8A536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591F7699" w14:textId="77777777" w:rsidTr="00B0287A">
        <w:tc>
          <w:tcPr>
            <w:tcW w:w="2943" w:type="dxa"/>
          </w:tcPr>
          <w:p w14:paraId="41E43E35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334D45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2410" w:type="dxa"/>
          </w:tcPr>
          <w:p w14:paraId="07283DFD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2DDED85F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00A7FCFD" w14:textId="77777777" w:rsidTr="00B0287A">
        <w:tc>
          <w:tcPr>
            <w:tcW w:w="2943" w:type="dxa"/>
          </w:tcPr>
          <w:p w14:paraId="2715AD5E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A8A434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410" w:type="dxa"/>
          </w:tcPr>
          <w:p w14:paraId="31B00315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48730C34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17A42E14" w14:textId="77777777" w:rsidTr="00B0287A">
        <w:tc>
          <w:tcPr>
            <w:tcW w:w="2943" w:type="dxa"/>
          </w:tcPr>
          <w:p w14:paraId="47A11E12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0B802B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</w:t>
            </w:r>
            <w:r w:rsidRPr="000A7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углекислота</w:t>
            </w:r>
          </w:p>
        </w:tc>
        <w:tc>
          <w:tcPr>
            <w:tcW w:w="2410" w:type="dxa"/>
          </w:tcPr>
          <w:p w14:paraId="5340B894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мг/л</w:t>
            </w:r>
          </w:p>
        </w:tc>
        <w:tc>
          <w:tcPr>
            <w:tcW w:w="1808" w:type="dxa"/>
          </w:tcPr>
          <w:p w14:paraId="74F5E020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713CE6FB" w14:textId="77777777" w:rsidTr="00B0287A">
        <w:tc>
          <w:tcPr>
            <w:tcW w:w="2943" w:type="dxa"/>
          </w:tcPr>
          <w:p w14:paraId="108871E3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85C2EB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410" w:type="dxa"/>
          </w:tcPr>
          <w:p w14:paraId="6F9386B6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г/л</w:t>
            </w:r>
          </w:p>
        </w:tc>
        <w:tc>
          <w:tcPr>
            <w:tcW w:w="1808" w:type="dxa"/>
          </w:tcPr>
          <w:p w14:paraId="09A3F00D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A7783" w:rsidRPr="003D549A" w14:paraId="49BEA169" w14:textId="77777777" w:rsidTr="00B0287A">
        <w:tc>
          <w:tcPr>
            <w:tcW w:w="2943" w:type="dxa"/>
          </w:tcPr>
          <w:p w14:paraId="4876173B" w14:textId="77777777" w:rsidR="000A7783" w:rsidRPr="003D549A" w:rsidRDefault="000A7783" w:rsidP="00A55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60992" w14:textId="77777777" w:rsidR="000A7783" w:rsidRPr="000A7783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783">
              <w:rPr>
                <w:rFonts w:ascii="Times New Roman" w:hAnsi="Times New Roman" w:cs="Times New Roman"/>
                <w:sz w:val="24"/>
                <w:szCs w:val="24"/>
              </w:rPr>
              <w:t>сульфиты</w:t>
            </w:r>
          </w:p>
        </w:tc>
        <w:tc>
          <w:tcPr>
            <w:tcW w:w="2410" w:type="dxa"/>
          </w:tcPr>
          <w:p w14:paraId="668A2FC1" w14:textId="77777777" w:rsidR="000A7783" w:rsidRPr="003D549A" w:rsidRDefault="000A7783" w:rsidP="00A5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549A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808" w:type="dxa"/>
          </w:tcPr>
          <w:p w14:paraId="5E56F9EB" w14:textId="77777777" w:rsidR="000A7783" w:rsidRPr="003D549A" w:rsidRDefault="000A7783" w:rsidP="00A55D78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31430858" w14:textId="77777777" w:rsidR="009F0125" w:rsidRDefault="009F0125" w:rsidP="00CF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A3F195" w14:textId="77777777" w:rsidR="00FD0BC0" w:rsidRDefault="00FD0BC0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7C442" w14:textId="77777777" w:rsidR="00B0287A" w:rsidRP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7A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14:paraId="54B0FDCE" w14:textId="77777777" w:rsidR="00B0287A" w:rsidRP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59BFB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DC559" w14:textId="77777777" w:rsidR="00B0287A" w:rsidRP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7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53C8C704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7BC91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9F7E4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03197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B4A05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36553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3143E" w14:textId="77777777" w:rsidR="00B0287A" w:rsidRDefault="00B0287A" w:rsidP="00B028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C685C" w14:textId="7F499C9E" w:rsidR="00B0287A" w:rsidRDefault="00B0287A" w:rsidP="00B02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6E">
        <w:rPr>
          <w:rFonts w:ascii="Times New Roman" w:hAnsi="Times New Roman" w:cs="Times New Roman"/>
          <w:bCs/>
          <w:sz w:val="28"/>
          <w:szCs w:val="28"/>
        </w:rPr>
        <w:t>Инженер-химик</w:t>
      </w:r>
      <w:bookmarkStart w:id="0" w:name="_Hlk124932273"/>
      <w:r w:rsidR="007404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____________________________________/______________/</w:t>
      </w:r>
      <w:bookmarkEnd w:id="0"/>
    </w:p>
    <w:p w14:paraId="19DC8976" w14:textId="3B37AF34" w:rsidR="00B0287A" w:rsidRDefault="00B0287A" w:rsidP="00CF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4923F2" w14:textId="6932C12F" w:rsidR="0074046E" w:rsidRDefault="0074046E" w:rsidP="00CF1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046E">
        <w:rPr>
          <w:rFonts w:ascii="Times New Roman" w:hAnsi="Times New Roman" w:cs="Times New Roman"/>
          <w:sz w:val="28"/>
          <w:szCs w:val="28"/>
        </w:rPr>
        <w:t>ачальник эксплуатационного участка______________________/______________/</w:t>
      </w:r>
    </w:p>
    <w:p w14:paraId="5B2A13AB" w14:textId="78418107" w:rsidR="00286477" w:rsidRDefault="00286477" w:rsidP="002864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4644"/>
        <w:gridCol w:w="4710"/>
      </w:tblGrid>
      <w:tr w:rsidR="00286477" w:rsidRPr="008E39AF" w14:paraId="39A515D3" w14:textId="77777777" w:rsidTr="00C572FE">
        <w:trPr>
          <w:trHeight w:val="253"/>
        </w:trPr>
        <w:tc>
          <w:tcPr>
            <w:tcW w:w="4644" w:type="dxa"/>
          </w:tcPr>
          <w:p w14:paraId="09025561" w14:textId="77777777" w:rsidR="00286477" w:rsidRPr="008E39AF" w:rsidRDefault="00286477" w:rsidP="00C572F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eastAsia="ar-SA"/>
              </w:rPr>
            </w:pPr>
            <w:r w:rsidRPr="008E39AF">
              <w:rPr>
                <w:rFonts w:ascii="Times New Roman" w:eastAsia="Times New Roman" w:hAnsi="Times New Roman"/>
                <w:b/>
                <w:lang w:eastAsia="ar-SA"/>
              </w:rPr>
              <w:t>«Исполнитель»:</w:t>
            </w:r>
          </w:p>
          <w:p w14:paraId="399226EE" w14:textId="77777777" w:rsidR="00286477" w:rsidRPr="008E39AF" w:rsidRDefault="00286477" w:rsidP="00C572FE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E39AF">
              <w:rPr>
                <w:rFonts w:ascii="Times New Roman" w:hAnsi="Times New Roman"/>
                <w:b/>
                <w:bCs/>
                <w:color w:val="000000"/>
              </w:rPr>
              <w:t>Генеральный директор</w:t>
            </w:r>
          </w:p>
          <w:p w14:paraId="36EC573F" w14:textId="77777777" w:rsidR="00286477" w:rsidRPr="008E39AF" w:rsidRDefault="00286477" w:rsidP="00C572FE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3DBDD1C" w14:textId="77777777" w:rsidR="00286477" w:rsidRPr="008E39AF" w:rsidRDefault="00286477" w:rsidP="00C572FE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3FC05CA" w14:textId="77777777" w:rsidR="00090399" w:rsidRDefault="00286477" w:rsidP="00090399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8E39AF">
              <w:rPr>
                <w:rFonts w:ascii="Times New Roman" w:hAnsi="Times New Roman"/>
                <w:b/>
                <w:bCs/>
                <w:color w:val="000000"/>
              </w:rPr>
              <w:t>__________________/</w:t>
            </w:r>
            <w:r w:rsidR="00090399">
              <w:rPr>
                <w:rFonts w:ascii="Times New Roman" w:hAnsi="Times New Roman"/>
                <w:b/>
                <w:bCs/>
                <w:color w:val="000000"/>
              </w:rPr>
              <w:t xml:space="preserve"> ________________</w:t>
            </w:r>
          </w:p>
          <w:p w14:paraId="543AAC7C" w14:textId="0E3A7736" w:rsidR="00286477" w:rsidRPr="008E39AF" w:rsidRDefault="00286477" w:rsidP="00090399">
            <w:pPr>
              <w:pStyle w:val="a3"/>
              <w:rPr>
                <w:rFonts w:ascii="Times New Roman" w:eastAsia="Arial Unicode MS" w:hAnsi="Times New Roman"/>
                <w:lang w:val="ru" w:eastAsia="ru-RU"/>
              </w:rPr>
            </w:pPr>
            <w:r w:rsidRPr="008E39AF">
              <w:rPr>
                <w:rFonts w:ascii="Times New Roman" w:eastAsia="Arial Unicode MS" w:hAnsi="Times New Roman"/>
                <w:b/>
                <w:bCs/>
                <w:lang w:val="ru" w:eastAsia="ru-RU"/>
              </w:rPr>
              <w:t>М.П.</w:t>
            </w:r>
          </w:p>
        </w:tc>
        <w:tc>
          <w:tcPr>
            <w:tcW w:w="4710" w:type="dxa"/>
            <w:noWrap/>
          </w:tcPr>
          <w:p w14:paraId="69F800EA" w14:textId="77777777" w:rsidR="00286477" w:rsidRPr="008E39AF" w:rsidRDefault="00286477" w:rsidP="00C572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8E39AF">
              <w:rPr>
                <w:rFonts w:ascii="Times New Roman" w:eastAsia="Times New Roman" w:hAnsi="Times New Roman"/>
                <w:b/>
                <w:lang w:eastAsia="zh-CN"/>
              </w:rPr>
              <w:t>«Заказчик»</w:t>
            </w:r>
          </w:p>
          <w:p w14:paraId="6A47F21D" w14:textId="77777777" w:rsidR="00286477" w:rsidRPr="008E39AF" w:rsidRDefault="00286477" w:rsidP="00C572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8E39AF">
              <w:rPr>
                <w:rFonts w:ascii="Times New Roman" w:eastAsia="Times New Roman" w:hAnsi="Times New Roman"/>
                <w:b/>
                <w:lang w:eastAsia="zh-CN"/>
              </w:rPr>
              <w:t>Генеральный директор</w:t>
            </w:r>
          </w:p>
          <w:p w14:paraId="65202BF5" w14:textId="77777777" w:rsidR="00286477" w:rsidRPr="008E39AF" w:rsidRDefault="00286477" w:rsidP="00C572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1E4345A6" w14:textId="77777777" w:rsidR="00286477" w:rsidRPr="008E39AF" w:rsidRDefault="00286477" w:rsidP="00C572F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1233A2A6" w14:textId="77777777" w:rsidR="00EE756A" w:rsidRDefault="00286477" w:rsidP="00EE75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8E39AF">
              <w:rPr>
                <w:rFonts w:ascii="Times New Roman" w:eastAsia="Times New Roman" w:hAnsi="Times New Roman"/>
                <w:b/>
                <w:lang w:eastAsia="zh-CN"/>
              </w:rPr>
              <w:t xml:space="preserve">__________________/ </w:t>
            </w:r>
            <w:r w:rsidR="00EE756A">
              <w:rPr>
                <w:rFonts w:ascii="Times New Roman" w:eastAsia="Times New Roman" w:hAnsi="Times New Roman"/>
                <w:b/>
                <w:lang w:eastAsia="zh-CN"/>
              </w:rPr>
              <w:t>________________</w:t>
            </w:r>
          </w:p>
          <w:p w14:paraId="7719F3A6" w14:textId="10C289F8" w:rsidR="00286477" w:rsidRPr="008E39AF" w:rsidRDefault="00286477" w:rsidP="00EE75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8E39AF">
              <w:rPr>
                <w:rFonts w:ascii="Times New Roman" w:eastAsia="Arial Unicode MS" w:hAnsi="Times New Roman"/>
                <w:b/>
                <w:bCs/>
                <w:lang w:val="ru" w:eastAsia="ru-RU"/>
              </w:rPr>
              <w:t>М.П.</w:t>
            </w:r>
          </w:p>
        </w:tc>
      </w:tr>
    </w:tbl>
    <w:p w14:paraId="03FFD7B1" w14:textId="77777777" w:rsidR="00286477" w:rsidRPr="00286477" w:rsidRDefault="00286477" w:rsidP="00286477">
      <w:pPr>
        <w:ind w:firstLine="708"/>
      </w:pPr>
    </w:p>
    <w:sectPr w:rsidR="00286477" w:rsidRPr="00286477" w:rsidSect="00B0287A">
      <w:pgSz w:w="11906" w:h="16838"/>
      <w:pgMar w:top="567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0B"/>
    <w:rsid w:val="00090399"/>
    <w:rsid w:val="000A7783"/>
    <w:rsid w:val="0018302E"/>
    <w:rsid w:val="00286477"/>
    <w:rsid w:val="003D549A"/>
    <w:rsid w:val="004714A8"/>
    <w:rsid w:val="0074046E"/>
    <w:rsid w:val="00745DA1"/>
    <w:rsid w:val="009F0125"/>
    <w:rsid w:val="00A2318A"/>
    <w:rsid w:val="00AA3AAA"/>
    <w:rsid w:val="00B0287A"/>
    <w:rsid w:val="00C15D30"/>
    <w:rsid w:val="00CF166A"/>
    <w:rsid w:val="00D76B0B"/>
    <w:rsid w:val="00EE756A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ED6B"/>
  <w15:docId w15:val="{1A7A91DA-9298-49EB-AE1E-36061402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66A"/>
    <w:pPr>
      <w:spacing w:after="0" w:line="240" w:lineRule="auto"/>
    </w:pPr>
  </w:style>
  <w:style w:type="table" w:styleId="a5">
    <w:name w:val="Table Grid"/>
    <w:basedOn w:val="a1"/>
    <w:uiPriority w:val="59"/>
    <w:rsid w:val="003D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28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833D-6424-4DE2-A527-C71AFBD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Тихонова Наталья Олеговна</cp:lastModifiedBy>
  <cp:revision>11</cp:revision>
  <dcterms:created xsi:type="dcterms:W3CDTF">2023-01-17T14:29:00Z</dcterms:created>
  <dcterms:modified xsi:type="dcterms:W3CDTF">2025-08-06T07:25:00Z</dcterms:modified>
</cp:coreProperties>
</file>