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FE" w:rsidRDefault="00E108FE" w:rsidP="00925334">
      <w:pPr>
        <w:tabs>
          <w:tab w:val="left" w:pos="1824"/>
          <w:tab w:val="left" w:pos="2075"/>
          <w:tab w:val="left" w:pos="3552"/>
        </w:tabs>
        <w:spacing w:before="67"/>
        <w:ind w:left="118"/>
        <w:jc w:val="right"/>
        <w:rPr>
          <w:rFonts w:ascii="Times New Roman" w:hAnsi="Times New Roman" w:cs="Times New Roman"/>
          <w:color w:val="111111"/>
          <w:sz w:val="18"/>
          <w:szCs w:val="18"/>
          <w:u w:val="single" w:color="1C2334"/>
          <w:lang w:val="ru-RU"/>
        </w:rPr>
      </w:pPr>
    </w:p>
    <w:p w:rsidR="00EF6624" w:rsidRDefault="00EF6624" w:rsidP="00925334">
      <w:pPr>
        <w:tabs>
          <w:tab w:val="left" w:pos="1824"/>
          <w:tab w:val="left" w:pos="2075"/>
          <w:tab w:val="left" w:pos="3552"/>
        </w:tabs>
        <w:spacing w:before="67"/>
        <w:ind w:left="118"/>
        <w:jc w:val="right"/>
        <w:rPr>
          <w:rFonts w:ascii="Times New Roman" w:hAnsi="Times New Roman" w:cs="Times New Roman"/>
          <w:color w:val="111111"/>
          <w:sz w:val="18"/>
          <w:szCs w:val="18"/>
          <w:u w:val="single" w:color="1C2334"/>
          <w:lang w:val="ru-RU"/>
        </w:rPr>
      </w:pPr>
    </w:p>
    <w:p w:rsidR="00E108FE" w:rsidRPr="00E108FE" w:rsidRDefault="00E108FE" w:rsidP="00E108FE">
      <w:pPr>
        <w:jc w:val="center"/>
        <w:rPr>
          <w:rFonts w:ascii="Times New Roman" w:hAnsi="Times New Roman" w:cs="Times New Roman"/>
          <w:b/>
        </w:rPr>
      </w:pPr>
      <w:r w:rsidRPr="00E108FE">
        <w:rPr>
          <w:rFonts w:ascii="Times New Roman" w:hAnsi="Times New Roman" w:cs="Times New Roman"/>
          <w:b/>
        </w:rPr>
        <w:t>ТЕХНИЧЕСКОЕ ЗАДАНИЕ</w:t>
      </w:r>
    </w:p>
    <w:p w:rsidR="00E108FE" w:rsidRPr="00EF6624" w:rsidRDefault="00EF6624" w:rsidP="00E108FE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Поставка хозяйственных товаров (Совместный аукцион)</w:t>
      </w:r>
    </w:p>
    <w:p w:rsidR="00732980" w:rsidRDefault="00732980" w:rsidP="00E108FE">
      <w:pPr>
        <w:jc w:val="center"/>
        <w:rPr>
          <w:rFonts w:ascii="Times New Roman" w:hAnsi="Times New Roman" w:cs="Times New Roman"/>
          <w:b/>
          <w:lang w:val="ru-RU"/>
        </w:rPr>
      </w:pPr>
    </w:p>
    <w:p w:rsidR="00732980" w:rsidRDefault="00732980" w:rsidP="00732980">
      <w:pPr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/>
        <w:rPr>
          <w:rFonts w:ascii="Times New Roman" w:hAnsi="Times New Roman" w:cs="Times New Roman"/>
          <w:b/>
        </w:rPr>
      </w:pPr>
      <w:r w:rsidRPr="00173EE7">
        <w:rPr>
          <w:rFonts w:ascii="Times New Roman" w:hAnsi="Times New Roman" w:cs="Times New Roman"/>
          <w:b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4479" w:type="pct"/>
        <w:jc w:val="center"/>
        <w:tblLayout w:type="fixed"/>
        <w:tblCellMar>
          <w:top w:w="57" w:type="dxa"/>
          <w:left w:w="43" w:type="dxa"/>
          <w:bottom w:w="26" w:type="dxa"/>
          <w:right w:w="21" w:type="dxa"/>
        </w:tblCellMar>
        <w:tblLook w:val="04A0" w:firstRow="1" w:lastRow="0" w:firstColumn="1" w:lastColumn="0" w:noHBand="0" w:noVBand="1"/>
      </w:tblPr>
      <w:tblGrid>
        <w:gridCol w:w="500"/>
        <w:gridCol w:w="1766"/>
        <w:gridCol w:w="5810"/>
        <w:gridCol w:w="1311"/>
        <w:gridCol w:w="1436"/>
        <w:gridCol w:w="1222"/>
        <w:gridCol w:w="1061"/>
        <w:gridCol w:w="1065"/>
      </w:tblGrid>
      <w:tr w:rsidR="008C66E4" w:rsidRPr="002C2244" w:rsidTr="008C66E4">
        <w:trPr>
          <w:trHeight w:val="64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2244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224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C66E4" w:rsidRPr="002C2244" w:rsidRDefault="008C66E4" w:rsidP="00ED2354">
            <w:pPr>
              <w:tabs>
                <w:tab w:val="left" w:pos="210"/>
                <w:tab w:val="center" w:pos="4335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 w:rsidRPr="002C2244">
              <w:rPr>
                <w:rFonts w:ascii="Times New Roman" w:hAnsi="Times New Roman" w:cs="Times New Roman"/>
                <w:b/>
                <w:bCs/>
                <w:color w:val="000000"/>
              </w:rPr>
              <w:t>Характеристики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F12A7D" w:rsidRDefault="008C66E4" w:rsidP="00067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ГАУЗ РПНС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Акбузат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DD1B78" w:rsidRDefault="008C66E4" w:rsidP="00067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ГАУЗ РБ санаторий для детей </w:t>
            </w:r>
            <w:proofErr w:type="spellStart"/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Нур</w:t>
            </w:r>
            <w:proofErr w:type="spellEnd"/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г. Стерлитамак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DD1B78" w:rsidRDefault="008C66E4" w:rsidP="00067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ГАУЗ РБ санаторий «</w:t>
            </w:r>
            <w:proofErr w:type="spellStart"/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Дуслык</w:t>
            </w:r>
            <w:proofErr w:type="spellEnd"/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» </w:t>
            </w:r>
            <w:proofErr w:type="spellStart"/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г.Уфа</w:t>
            </w:r>
            <w:proofErr w:type="spellEnd"/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DD1B78" w:rsidRDefault="008C66E4" w:rsidP="00067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ГАУЗ РБ ДПС </w:t>
            </w:r>
            <w:proofErr w:type="spellStart"/>
            <w:r w:rsidRPr="00DD1B7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Толпар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ИТОГО</w:t>
            </w:r>
          </w:p>
        </w:tc>
      </w:tr>
      <w:tr w:rsidR="008C66E4" w:rsidRPr="002C2244" w:rsidTr="008C66E4">
        <w:trPr>
          <w:trHeight w:val="64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94B81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 xml:space="preserve">Мешки для мусора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Объем: не менее 35 л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Размер: не менее 50×60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Цвет: синий или черный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Материал: ПВД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Наличие завязок</w:t>
            </w:r>
            <w:r>
              <w:rPr>
                <w:rFonts w:ascii="Times New Roman" w:hAnsi="Times New Roman" w:cs="Times New Roman"/>
                <w:color w:val="000000"/>
              </w:rPr>
              <w:t>: Да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894B81">
              <w:rPr>
                <w:rFonts w:ascii="Times New Roman" w:hAnsi="Times New Roman" w:cs="Times New Roman"/>
                <w:color w:val="000000"/>
              </w:rPr>
              <w:t>Наличие заключение МПТ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894B81">
              <w:rPr>
                <w:rFonts w:ascii="Times New Roman" w:hAnsi="Times New Roman" w:cs="Times New Roman"/>
                <w:color w:val="000000"/>
              </w:rPr>
              <w:t>Толщина: не менее 20 мкм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894B81">
              <w:rPr>
                <w:rFonts w:ascii="Times New Roman" w:hAnsi="Times New Roman" w:cs="Times New Roman"/>
                <w:color w:val="000000"/>
              </w:rPr>
              <w:t>Количество в упаковке: не менее 30 шт.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894B81">
              <w:rPr>
                <w:rFonts w:ascii="Times New Roman" w:hAnsi="Times New Roman" w:cs="Times New Roman"/>
                <w:color w:val="000000"/>
              </w:rPr>
              <w:t>Тип дна: бесшовное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894B81">
              <w:rPr>
                <w:rFonts w:ascii="Times New Roman" w:hAnsi="Times New Roman" w:cs="Times New Roman"/>
                <w:color w:val="000000"/>
              </w:rPr>
              <w:t>Тип упаковки: рулон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101010"/>
                <w:lang w:eastAsia="ru-RU"/>
              </w:rPr>
            </w:pPr>
            <w:r w:rsidRPr="00894B81">
              <w:rPr>
                <w:rFonts w:ascii="Times New Roman" w:hAnsi="Times New Roman" w:cs="Times New Roman"/>
                <w:color w:val="101010"/>
                <w:lang w:eastAsia="ru-RU"/>
              </w:rPr>
              <w:t>Обязательная сертификация/декларация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894B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 ТС 005/2011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7A6657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1520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8340C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40C4">
              <w:rPr>
                <w:rFonts w:ascii="Times New Roman" w:hAnsi="Times New Roman" w:cs="Times New Roman"/>
                <w:color w:val="000000"/>
                <w:lang w:val="ru-RU"/>
              </w:rPr>
              <w:t>250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8340C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1200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8340C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8340C4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2970</w:t>
            </w:r>
          </w:p>
        </w:tc>
      </w:tr>
      <w:tr w:rsidR="008C66E4" w:rsidRPr="002C2244" w:rsidTr="008C66E4">
        <w:trPr>
          <w:trHeight w:val="64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 xml:space="preserve">Мешки для мусора </w:t>
            </w:r>
          </w:p>
          <w:p w:rsidR="008C66E4" w:rsidRPr="002C2244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Объем: не менее 60 л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Размер: не менее 60×</w:t>
            </w:r>
            <w:r w:rsidRPr="0005746E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05746E">
              <w:rPr>
                <w:rFonts w:ascii="Times New Roman" w:hAnsi="Times New Roman" w:cs="Times New Roman"/>
                <w:color w:val="000000"/>
              </w:rPr>
              <w:t>0 см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Материал: П</w:t>
            </w:r>
            <w:r w:rsidRPr="0005746E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05746E">
              <w:rPr>
                <w:rFonts w:ascii="Times New Roman" w:hAnsi="Times New Roman" w:cs="Times New Roman"/>
                <w:color w:val="000000"/>
              </w:rPr>
              <w:t>Д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Наличие завязок: Да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Наличие заключение МПТ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 xml:space="preserve">Толщина: не менее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Pr="0005746E">
              <w:rPr>
                <w:rFonts w:ascii="Times New Roman" w:hAnsi="Times New Roman" w:cs="Times New Roman"/>
                <w:color w:val="000000"/>
              </w:rPr>
              <w:t xml:space="preserve"> мкм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 xml:space="preserve">Количество в упаковке: не менее </w:t>
            </w:r>
            <w:r w:rsidRPr="0005746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05746E">
              <w:rPr>
                <w:rFonts w:ascii="Times New Roman" w:hAnsi="Times New Roman" w:cs="Times New Roman"/>
                <w:color w:val="000000"/>
              </w:rPr>
              <w:t>0 шт.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Тип дна: бесшовное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Тип упаковки: рулон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101010"/>
                <w:lang w:eastAsia="ru-RU"/>
              </w:rPr>
            </w:pPr>
            <w:r w:rsidRPr="0005746E">
              <w:rPr>
                <w:rFonts w:ascii="Times New Roman" w:hAnsi="Times New Roman" w:cs="Times New Roman"/>
                <w:color w:val="101010"/>
                <w:lang w:eastAsia="ru-RU"/>
              </w:rPr>
              <w:t>Обязательная сертификация/декларация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 ТС 005/2011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1D71FE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75</w:t>
            </w:r>
          </w:p>
        </w:tc>
      </w:tr>
      <w:tr w:rsidR="008C66E4" w:rsidRPr="002C2244" w:rsidTr="008C66E4">
        <w:trPr>
          <w:trHeight w:val="64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 xml:space="preserve">Мешки для мусора </w:t>
            </w:r>
          </w:p>
          <w:p w:rsidR="008C66E4" w:rsidRPr="002C2244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 xml:space="preserve">Объем: не менее </w:t>
            </w:r>
            <w:r w:rsidRPr="0005746E">
              <w:rPr>
                <w:rFonts w:ascii="Times New Roman" w:hAnsi="Times New Roman" w:cs="Times New Roman"/>
                <w:color w:val="000000"/>
                <w:lang w:val="ru-RU"/>
              </w:rPr>
              <w:t>120</w:t>
            </w:r>
            <w:r w:rsidRPr="0005746E">
              <w:rPr>
                <w:rFonts w:ascii="Times New Roman" w:hAnsi="Times New Roman" w:cs="Times New Roman"/>
                <w:color w:val="000000"/>
              </w:rPr>
              <w:t xml:space="preserve"> л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Размер: не менее 70×</w:t>
            </w:r>
            <w:r w:rsidRPr="0005746E">
              <w:rPr>
                <w:rFonts w:ascii="Times New Roman" w:hAnsi="Times New Roman" w:cs="Times New Roman"/>
                <w:color w:val="000000"/>
                <w:lang w:val="ru-RU"/>
              </w:rPr>
              <w:t>110</w:t>
            </w:r>
            <w:r w:rsidRPr="0005746E">
              <w:rPr>
                <w:rFonts w:ascii="Times New Roman" w:hAnsi="Times New Roman" w:cs="Times New Roman"/>
                <w:color w:val="000000"/>
              </w:rPr>
              <w:t xml:space="preserve"> см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Материал: П</w:t>
            </w:r>
            <w:r w:rsidRPr="0005746E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05746E">
              <w:rPr>
                <w:rFonts w:ascii="Times New Roman" w:hAnsi="Times New Roman" w:cs="Times New Roman"/>
                <w:color w:val="000000"/>
              </w:rPr>
              <w:t>Д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Наличие завязок: Да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Наличие заключение МПТ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 xml:space="preserve">Толщина: не менее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Pr="0005746E">
              <w:rPr>
                <w:rFonts w:ascii="Times New Roman" w:hAnsi="Times New Roman" w:cs="Times New Roman"/>
                <w:color w:val="000000"/>
              </w:rPr>
              <w:t xml:space="preserve"> мкм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 xml:space="preserve">Количество в упаковке: не менее </w:t>
            </w:r>
            <w:r w:rsidRPr="0005746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05746E">
              <w:rPr>
                <w:rFonts w:ascii="Times New Roman" w:hAnsi="Times New Roman" w:cs="Times New Roman"/>
                <w:color w:val="000000"/>
              </w:rPr>
              <w:t>0 шт.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Тип дна: бесшовное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</w:rPr>
              <w:t>Тип упаковки: рулон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101010"/>
                <w:lang w:eastAsia="ru-RU"/>
              </w:rPr>
            </w:pPr>
            <w:r w:rsidRPr="0005746E">
              <w:rPr>
                <w:rFonts w:ascii="Times New Roman" w:hAnsi="Times New Roman" w:cs="Times New Roman"/>
                <w:color w:val="101010"/>
                <w:lang w:eastAsia="ru-RU"/>
              </w:rPr>
              <w:t>Обязательная сертификация/декларация</w:t>
            </w:r>
          </w:p>
          <w:p w:rsidR="008C66E4" w:rsidRPr="0005746E" w:rsidRDefault="008C66E4" w:rsidP="001D71FE">
            <w:pPr>
              <w:rPr>
                <w:rFonts w:ascii="Times New Roman" w:hAnsi="Times New Roman" w:cs="Times New Roman"/>
                <w:color w:val="000000"/>
              </w:rPr>
            </w:pPr>
            <w:r w:rsidRPr="000574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 ТС 005/2011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7A6657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144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1D71F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1D71FE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204</w:t>
            </w:r>
          </w:p>
        </w:tc>
      </w:tr>
      <w:tr w:rsidR="008C66E4" w:rsidRPr="002C2244" w:rsidTr="008C66E4">
        <w:trPr>
          <w:trHeight w:val="64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 xml:space="preserve">Бумага туалетная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Тип: рулонная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Диспенсерная система: Т2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Количество слоев: не менее 2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Длина намотки: не менее 200 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Диаметр рулона: не менее 195 мм и не более 200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Ширина рулона: не менее 9,5 см не более 11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Наличие тиснения</w:t>
            </w:r>
            <w:r>
              <w:rPr>
                <w:rFonts w:ascii="Times New Roman" w:hAnsi="Times New Roman" w:cs="Times New Roman"/>
                <w:lang w:eastAsia="ru-RU"/>
              </w:rPr>
              <w:t>: Да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Внутренний диаметр втулки: не менее 58 мм не более 65 мм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894B81">
              <w:rPr>
                <w:rFonts w:ascii="Times New Roman" w:hAnsi="Times New Roman" w:cs="Times New Roman"/>
                <w:lang w:eastAsia="ru-RU"/>
              </w:rPr>
              <w:t>Растворяется в воде: Да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894B81">
              <w:rPr>
                <w:rFonts w:ascii="Times New Roman" w:hAnsi="Times New Roman" w:cs="Times New Roman"/>
                <w:lang w:eastAsia="ru-RU"/>
              </w:rPr>
              <w:t>Наличие перфорации: Да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894B81">
              <w:rPr>
                <w:rFonts w:ascii="Times New Roman" w:hAnsi="Times New Roman" w:cs="Times New Roman"/>
                <w:color w:val="000000"/>
              </w:rPr>
              <w:t>Наличие заключение МПТ</w:t>
            </w:r>
          </w:p>
          <w:p w:rsidR="008C66E4" w:rsidRPr="00894B81" w:rsidRDefault="008C66E4" w:rsidP="00067ADC">
            <w:pPr>
              <w:rPr>
                <w:rFonts w:ascii="Times New Roman" w:hAnsi="Times New Roman" w:cs="Times New Roman"/>
                <w:color w:val="101010"/>
                <w:lang w:eastAsia="ru-RU"/>
              </w:rPr>
            </w:pPr>
            <w:r w:rsidRPr="00894B81">
              <w:rPr>
                <w:rFonts w:ascii="Times New Roman" w:hAnsi="Times New Roman" w:cs="Times New Roman"/>
                <w:color w:val="101010"/>
                <w:lang w:eastAsia="ru-RU"/>
              </w:rPr>
              <w:t>Обязательная сертификация/декларация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01010"/>
                <w:lang w:eastAsia="ru-RU"/>
              </w:rPr>
            </w:pPr>
            <w:r w:rsidRPr="00894B81">
              <w:rPr>
                <w:rFonts w:ascii="Times New Roman" w:hAnsi="Times New Roman" w:cs="Times New Roman"/>
                <w:color w:val="101010"/>
                <w:lang w:eastAsia="ru-RU"/>
              </w:rPr>
              <w:t>ГОСТ Р 52354-2005: Да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144</w:t>
            </w:r>
          </w:p>
        </w:tc>
      </w:tr>
      <w:tr w:rsidR="008C66E4" w:rsidRPr="002C2244" w:rsidTr="008C66E4">
        <w:trPr>
          <w:trHeight w:val="64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7A6657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4.1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7A6657" w:rsidRDefault="008C66E4" w:rsidP="00067AD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Бумага туалетная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Тип: рулонная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Количество слоев: не менее 2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Длина намотки: не менее 19м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Диаметр рулона: не менее 195 мм не более 200 мм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Ширина рулона: не менее 9,5 см не более 11 см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Наличие тиснения: Да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Внутренний диаметр втулки: не менее 45 мм не более 50 мм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Наличие перфорации: Да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Наличие заключения МПТ</w:t>
            </w:r>
          </w:p>
          <w:p w:rsidR="008C66E4" w:rsidRPr="007A6657" w:rsidRDefault="008C66E4" w:rsidP="00067ADC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Обязательная сертификация/декларация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7A6657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4560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4560</w:t>
            </w:r>
          </w:p>
        </w:tc>
      </w:tr>
      <w:tr w:rsidR="008C66E4" w:rsidRPr="002C2244" w:rsidTr="008C66E4">
        <w:trPr>
          <w:trHeight w:val="64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94B81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Полотно для мытья полов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рулоне: Да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Возможность применения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с бытовыми чистящими сред</w:t>
            </w:r>
            <w:r>
              <w:rPr>
                <w:rFonts w:ascii="Times New Roman" w:hAnsi="Times New Roman" w:cs="Times New Roman"/>
                <w:lang w:eastAsia="ru-RU"/>
              </w:rPr>
              <w:t>ствами, включая хлоросодержащие: Да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Полотно выполнено из отбеленного холстопрош</w:t>
            </w:r>
            <w:r>
              <w:rPr>
                <w:rFonts w:ascii="Times New Roman" w:hAnsi="Times New Roman" w:cs="Times New Roman"/>
                <w:lang w:eastAsia="ru-RU"/>
              </w:rPr>
              <w:t>ивного нетканого полотна (ХПП): Да</w:t>
            </w:r>
          </w:p>
          <w:p w:rsidR="008C66E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Подходит для влажной и сухой уборки: Да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оставляет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на поверхности волокн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и ворс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2C2244">
              <w:rPr>
                <w:rFonts w:ascii="Times New Roman" w:hAnsi="Times New Roman" w:cs="Times New Roman"/>
                <w:lang w:eastAsia="ru-RU"/>
              </w:rPr>
              <w:t>облада</w:t>
            </w:r>
            <w:r>
              <w:rPr>
                <w:rFonts w:ascii="Times New Roman" w:hAnsi="Times New Roman" w:cs="Times New Roman"/>
                <w:lang w:eastAsia="ru-RU"/>
              </w:rPr>
              <w:t>ет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 высокой из</w:t>
            </w:r>
            <w:r>
              <w:rPr>
                <w:rFonts w:ascii="Times New Roman" w:hAnsi="Times New Roman" w:cs="Times New Roman"/>
                <w:lang w:eastAsia="ru-RU"/>
              </w:rPr>
              <w:t>носостойкостью: Да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Состав ткани: хлопок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Отбеленная ткань: да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Плотность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не менее 210 г/м2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Ширина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не менее 150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lang w:eastAsia="ru-RU"/>
              </w:rPr>
            </w:pPr>
            <w:r w:rsidRPr="002C2244">
              <w:rPr>
                <w:rFonts w:ascii="Times New Roman" w:hAnsi="Times New Roman" w:cs="Times New Roman"/>
                <w:lang w:eastAsia="ru-RU"/>
              </w:rPr>
              <w:t>Длина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  <w:r w:rsidRPr="002C2244">
              <w:rPr>
                <w:rFonts w:ascii="Times New Roman" w:hAnsi="Times New Roman" w:cs="Times New Roman"/>
                <w:lang w:eastAsia="ru-RU"/>
              </w:rPr>
              <w:t xml:space="preserve"> не менее 50 м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19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 xml:space="preserve">Швабра МОП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Тип швабры: плоская (флаундер)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Тип крепления насадки: уши и карманы (ТИП У/К)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Тип крепления черенка: стяжная гайка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Диаметр черенка: не менее 2 см и не более 3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Максимальная длина черенка: не менее 145.5 см и не более 150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Минимальная длина черенка: не менее 85 см и не более 90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Телескопическая ручка.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Длина держателя не менее 40 см и не более 45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Ширина держателя не менее 8.5 см и не более 9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Длина насадки не менее 42 см и не более 45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Ширина насадки не менее 10 см и не более 12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Подвижное соединение ручки и держателя.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Материал насадки: микрофибра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Материал черенка: металлопластик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Материал держателя: пластик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Насадка на швабру МОП</w:t>
            </w:r>
          </w:p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Плоская для складного держателя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Насадка из микрофибры (посадочное место не менее 42х10 см / 47х17 см с учетом ворса) позволяет мыть до 100 м2 без полоскания. Насадка должна хорошо впитывать воду, не оставлять пятен и разводов. Подходит для мытья и полировки всех типов поверхностей. Прочная телескопическая рукоятка с удобной регулировкой длины. В платформе МОПа должны быть специальные отверстия, с помощью которых можно прикрепить любую тряпку для пола.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Материал: полиэстер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Количество в комплекте не менее 1 шт.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Крепление насадки: карманы (ТИП К)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Длина не менее 42 см и не более 45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Ширина не менее 10 и не более 12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Максимальный объем впитывания: не менее 500 мл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Длина ворса: не менее 1.5 см и не более 2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Цвет: белый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30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Салфетки тканевые в рулоне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Салфетки должны быть тонкие, прочные, не оставляющие ворсинок для универсальной чистки и придания блеска.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Салфетки должны быть многократного применения, легко стираться. Должны подходить для чистки и мытья окон, зеркал, посуды, мебели, любых поверхностей. Мягкие и устойчивые к растяжению, с отрывной перфорации.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Материал: вискоза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Размер листа не менее 25 см х 22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Количество салфеток не менее180 шт.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Цвет: белый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Плотность не менее 45 г/м2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Упаковка: рулон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Обязательное наличие сертификата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ГОСТ 28748-90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5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Ершики туалетные с подставкой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Ерш предназначен для поддержания чистоты санузлов. Универсального цвета и высокий подставка-стакан.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Высота не менее 37.5 см и не более 40 см.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Диаметр щетки не менее 10 см и не более 12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Форма подставки: цилиндр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Материал: пластик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Цвет: серебристый или белый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Диаметр подставки не менее 11 см и не более 12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Товар должен иметь заключение МПТ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Обязательное предоставление свидетельства/декларации/сертификата с указанием </w:t>
            </w:r>
            <w:r w:rsidRPr="002C2244">
              <w:rPr>
                <w:rFonts w:ascii="Times New Roman" w:hAnsi="Times New Roman" w:cs="Times New Roman"/>
              </w:rPr>
              <w:t>ГОСТ Р 50962-96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30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</w:rPr>
              <w:t>Губка (мочалка) металлическая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Металлические губки должна быть предназначена для удаления сильных загрязнений, не окисляться, устойчива к высоким температурам. Подходит для чистки гриля, решёток, металлической посуды.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Количество в упаковке не менее 1 шт. Чистящий слой: металлический.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Высота не менее 40 мм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Ширина не менее 95 мм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Глубина не менее 95 мм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Материал: нержавеющая или оцинкованная сталь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Цвет: стальной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Упаковка: пакет с европодвесом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Вес губки не мене 38 г.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950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 xml:space="preserve">Салфетки бумажные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Салфетки должны быть изготовлены из бумаги белого цвета с тиснением. Салфетки должны быть мягкие и обладать отличной впитываемостью.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Материал: 100% целлюлоза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Количество в упаковке: не менее 90 шт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Длина: не менее 24 см не более 25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Ширина: не менее не менее 24 см не более 25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Количество слоев: не менее 1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Форма салфетки: квадратная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Сложение салфетки: 1/4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Цвет: белый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Товар должен иметь заключение МПТ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Обязательное предоставление свидетельства/декларации/сертификата с указанием </w:t>
            </w:r>
            <w:r w:rsidRPr="002C2244">
              <w:rPr>
                <w:rFonts w:ascii="Times New Roman" w:hAnsi="Times New Roman" w:cs="Times New Roman"/>
              </w:rPr>
              <w:t>ГОСТ Р 52354-2005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200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75</w:t>
            </w: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Салфетки вискозные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Салфетки многократного использования, универсаль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ные, для сухой и влажной уборки: Да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Материал: вискоза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Количество салфеток в упаковке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не мене 1 и не более 3 шт. 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Размер (ДхШ)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не менее 38х38 см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Плотность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не менее 110 г/м2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Индивидуальная упаковка: Да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C32A8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C32A8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380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C32A8E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430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94B81" w:rsidRDefault="008C66E4" w:rsidP="00894B8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Полотенца бумажные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Полотенца должны обладать высокими впитывающими свойствами и прочностью во влажном состоянии. Полотенца должны быть 2-слойные бумажные из 100% целлюлозы и обладать нежной текстурой и повышенной мягкостью. Полотенца должны иметь перфорацию, что делает использование удобнее, а расход экономичнее.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Длина намотки должна быть не менее 18 м. Размер листа – не менее 23х22 см., не менее 78 листов в одном рулоне, не менее 2 рулона в спайке.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Тиснение: наличие.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  <w:r w:rsidRPr="002C2244">
              <w:rPr>
                <w:rFonts w:ascii="Times New Roman" w:hAnsi="Times New Roman" w:cs="Times New Roman"/>
                <w:color w:val="000000"/>
              </w:rPr>
              <w:t>Цвет бумаги: белый.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C2244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Обязательное предоставление свидетельства/декларации/сертификата с указанием </w:t>
            </w:r>
            <w:r w:rsidRPr="002C2244">
              <w:rPr>
                <w:rFonts w:ascii="Times New Roman" w:hAnsi="Times New Roman" w:cs="Times New Roman"/>
              </w:rPr>
              <w:t>ГОСТ Р 52354-2005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30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94B81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Швабра с губкой и отжимом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rPr>
                <w:color w:val="1C2126"/>
                <w:sz w:val="22"/>
                <w:szCs w:val="22"/>
              </w:rPr>
            </w:pPr>
            <w:r w:rsidRPr="002C2244">
              <w:rPr>
                <w:color w:val="1C2126"/>
                <w:sz w:val="22"/>
                <w:szCs w:val="22"/>
              </w:rPr>
              <w:t>Швабра должна быть предназначена для влажной уборки любых видов напольных покрытий. Насадка-</w:t>
            </w:r>
            <w:proofErr w:type="spellStart"/>
            <w:r w:rsidRPr="002C2244">
              <w:rPr>
                <w:color w:val="1C2126"/>
                <w:sz w:val="22"/>
                <w:szCs w:val="22"/>
              </w:rPr>
              <w:t>спонж</w:t>
            </w:r>
            <w:proofErr w:type="spellEnd"/>
            <w:r w:rsidRPr="002C2244">
              <w:rPr>
                <w:color w:val="1C2126"/>
                <w:sz w:val="22"/>
                <w:szCs w:val="22"/>
              </w:rPr>
              <w:t xml:space="preserve"> должна хорошо собирать грязь, шерсть животных и придавать блеск лакированным покрытиям. Ручка должна быть мягкая из вспененного пластика, удобная для захвата двумя руками и защищать руки от образования мозолей. Швабра должна быть произведена из ударопрочного ABS пластика. Насадка-</w:t>
            </w:r>
            <w:proofErr w:type="spellStart"/>
            <w:r w:rsidRPr="002C2244">
              <w:rPr>
                <w:color w:val="1C2126"/>
                <w:sz w:val="22"/>
                <w:szCs w:val="22"/>
              </w:rPr>
              <w:t>спонж</w:t>
            </w:r>
            <w:proofErr w:type="spellEnd"/>
            <w:r w:rsidRPr="002C2244">
              <w:rPr>
                <w:color w:val="1C2126"/>
                <w:sz w:val="22"/>
                <w:szCs w:val="22"/>
              </w:rPr>
              <w:t xml:space="preserve"> должна обладать хорошей способностью впитывать и удерживать воду, легко отжиматься, не впитывать запахи и прочно крепится к платформе швабры на крючки.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rPr>
                <w:color w:val="1C2126"/>
                <w:sz w:val="22"/>
                <w:szCs w:val="22"/>
              </w:rPr>
            </w:pPr>
            <w:r w:rsidRPr="002C2244">
              <w:rPr>
                <w:color w:val="1C2126"/>
                <w:sz w:val="22"/>
                <w:szCs w:val="22"/>
              </w:rPr>
              <w:t>Длина ручки не менее 1480 мм и не более 1500 мм.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rPr>
                <w:color w:val="1C2126"/>
                <w:sz w:val="22"/>
                <w:szCs w:val="22"/>
              </w:rPr>
            </w:pPr>
            <w:r w:rsidRPr="002C2244">
              <w:rPr>
                <w:color w:val="1C2126"/>
                <w:sz w:val="22"/>
                <w:szCs w:val="22"/>
              </w:rPr>
              <w:t>Материал рукояти должен быть комбинированным металл/пластик. Цвет мятный. Материал насадки поливинилацетат (ПВА). Длина насадки не менее 330 мм и не более 350 мм. Ширина насадки не менее 60 мм и не более 80 мм. Обязательное наличие отжима. Насадка: валик. Крепления насадки крючки к швабре-бабочке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6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Шапочки для душа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pStyle w:val="af5"/>
              <w:shd w:val="clear" w:color="auto" w:fill="FFFFFF"/>
              <w:spacing w:before="0" w:after="0"/>
              <w:rPr>
                <w:color w:val="1C2126"/>
                <w:sz w:val="22"/>
                <w:szCs w:val="22"/>
              </w:rPr>
            </w:pPr>
            <w:r w:rsidRPr="002C2244">
              <w:rPr>
                <w:color w:val="1C2126"/>
                <w:sz w:val="22"/>
                <w:szCs w:val="22"/>
              </w:rPr>
              <w:t>Шапочки из прочного полиэтилена и надежно защищать волосы от воды и влаги. С помощью эластичной резинки шапочка хорошо держ</w:t>
            </w:r>
            <w:r>
              <w:rPr>
                <w:color w:val="1C2126"/>
                <w:sz w:val="22"/>
                <w:szCs w:val="22"/>
              </w:rPr>
              <w:t>ит</w:t>
            </w:r>
            <w:r w:rsidRPr="002C2244">
              <w:rPr>
                <w:color w:val="1C2126"/>
                <w:sz w:val="22"/>
                <w:szCs w:val="22"/>
              </w:rPr>
              <w:t>ся на голове.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rPr>
                <w:color w:val="1C2126"/>
                <w:sz w:val="22"/>
                <w:szCs w:val="22"/>
              </w:rPr>
            </w:pPr>
            <w:r w:rsidRPr="008E3953">
              <w:rPr>
                <w:color w:val="1C2126"/>
                <w:sz w:val="22"/>
                <w:szCs w:val="22"/>
              </w:rPr>
              <w:t>Плотность: не менее 60 мкм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rPr>
                <w:color w:val="1C2126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Обязательное предоставление свидетельства/декларации/сертификата с указанием </w:t>
            </w:r>
            <w:r w:rsidRPr="002C2244">
              <w:rPr>
                <w:sz w:val="22"/>
                <w:szCs w:val="22"/>
              </w:rPr>
              <w:t>ТУ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1000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1200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Малярный скотч</w:t>
            </w:r>
          </w:p>
          <w:p w:rsidR="008C66E4" w:rsidRPr="002C2244" w:rsidRDefault="008C66E4" w:rsidP="00067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Клейкая малярная лента должна быть на бумажной основе, применяется при проведении лакокрасочных и отделочных работ, для герметизации окон на осенне-зимний период года. При отклеивании малярная лента не должна оставлять следов. </w:t>
            </w:r>
            <w:r w:rsidRPr="002C2244">
              <w:rPr>
                <w:color w:val="1C2126"/>
                <w:sz w:val="22"/>
                <w:szCs w:val="22"/>
              </w:rPr>
              <w:t>Длина намотки не менее 50 м. Ширина не менее 38 мм и не более 40 мм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. </w:t>
            </w:r>
            <w:r w:rsidRPr="002C2244">
              <w:rPr>
                <w:color w:val="1C2126"/>
                <w:sz w:val="22"/>
                <w:szCs w:val="22"/>
              </w:rPr>
              <w:t>Толщина не менее 135 мкм.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2C2244">
              <w:rPr>
                <w:color w:val="1C2126"/>
                <w:sz w:val="22"/>
                <w:szCs w:val="22"/>
              </w:rPr>
              <w:t>Количество в упаковке не мене 1 шт.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2C2244">
              <w:rPr>
                <w:color w:val="1C2126"/>
                <w:sz w:val="22"/>
                <w:szCs w:val="22"/>
              </w:rPr>
              <w:t>Возможность делать надписи на поверхности ленты.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2C2244">
              <w:rPr>
                <w:color w:val="1C2126"/>
                <w:sz w:val="22"/>
                <w:szCs w:val="22"/>
              </w:rPr>
              <w:t>Основа клеевого слоя синтетический каучук.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2C2244">
              <w:rPr>
                <w:color w:val="1C2126"/>
                <w:sz w:val="22"/>
                <w:szCs w:val="22"/>
              </w:rPr>
              <w:t>Рабочая температура: от +10 °С до +60 °С.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2C2244">
              <w:rPr>
                <w:color w:val="1C2126"/>
                <w:sz w:val="22"/>
                <w:szCs w:val="22"/>
              </w:rPr>
              <w:t>Цвет: белый.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70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Скотч широкий упаковочный</w:t>
            </w:r>
          </w:p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</w:rPr>
              <w:t>Упаковочная клейкая должна подходить для упаковки с помощью диспенсера или вручную и отличается высоким прилипанием к поверхности и стойкостью к разрыву.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</w:rPr>
              <w:t>Толщина скотча должна быть не менее 45 мкм, что позволяет переносить воздействие низких температур и влажности и выдерживать вес коробки до 17 кг. Ширина клейкой ленты должна быть не менее 45 мм.  и не более 48 мм, длина намотки не менее 100 м.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6F6431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75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 xml:space="preserve">Перчатки хб </w:t>
            </w:r>
          </w:p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</w:rPr>
              <w:t xml:space="preserve">Перчатки должны быть предназначены для защиты от механических воздействий и общих </w:t>
            </w:r>
            <w:proofErr w:type="spellStart"/>
            <w:r w:rsidRPr="002C2244">
              <w:rPr>
                <w:color w:val="111111"/>
                <w:sz w:val="22"/>
                <w:szCs w:val="22"/>
              </w:rPr>
              <w:t>производственныз</w:t>
            </w:r>
            <w:proofErr w:type="spellEnd"/>
            <w:r w:rsidRPr="002C2244">
              <w:rPr>
                <w:color w:val="111111"/>
                <w:sz w:val="22"/>
                <w:szCs w:val="22"/>
              </w:rPr>
              <w:t xml:space="preserve"> загрязнений. Класс вязки не менее 13-й. Материал: хлопок не менее 80%, п/э не более 20%. Материал покрытия: поливинилхлорид точка или волна. </w:t>
            </w:r>
            <w:proofErr w:type="spellStart"/>
            <w:r w:rsidRPr="002C2244">
              <w:rPr>
                <w:color w:val="111111"/>
                <w:sz w:val="22"/>
                <w:szCs w:val="22"/>
              </w:rPr>
              <w:t>Оверлок</w:t>
            </w:r>
            <w:proofErr w:type="spellEnd"/>
            <w:r w:rsidRPr="002C2244">
              <w:rPr>
                <w:color w:val="111111"/>
                <w:sz w:val="22"/>
                <w:szCs w:val="22"/>
              </w:rPr>
              <w:t>: двойной. Цвет: белый. Вес одной пары не менее 60 г.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</w:rPr>
              <w:t>Каждая пара должна иметь вшитый трудно удаляемый ярлык с указанием изготовителя и соответствующих характеристик.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Обязательное предоставление декларации/сертификата с указанием</w:t>
            </w:r>
            <w:r w:rsidRPr="002C2244">
              <w:rPr>
                <w:color w:val="111111"/>
                <w:sz w:val="22"/>
                <w:szCs w:val="22"/>
              </w:rPr>
              <w:t xml:space="preserve"> 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proofErr w:type="gramStart"/>
            <w:r w:rsidRPr="002C2244">
              <w:rPr>
                <w:color w:val="111111"/>
                <w:sz w:val="22"/>
                <w:szCs w:val="22"/>
              </w:rPr>
              <w:t>ГОСТ  12.4.252</w:t>
            </w:r>
            <w:proofErr w:type="gramEnd"/>
            <w:r w:rsidRPr="002C2244">
              <w:rPr>
                <w:color w:val="111111"/>
                <w:sz w:val="22"/>
                <w:szCs w:val="22"/>
              </w:rPr>
              <w:t>-2013; ТР ТС 019/2011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520 (пар)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 (пар)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240 (пар)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810 (пар)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94B81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Мешки фасовочные</w:t>
            </w:r>
          </w:p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</w:rPr>
              <w:t>Фасовочные пакеты должны быть прочные и предназначены для упаковки различной продукции, в том числе пищевой. Пакет должен обладать высокой эластичностью и прочностью, сохранять свежесть продуктов, предохранять содержимое от посторонних запахов. Пакеты должны быть прозрачные размером не менее 30</w:t>
            </w:r>
            <w:r>
              <w:rPr>
                <w:color w:val="111111"/>
                <w:sz w:val="22"/>
                <w:szCs w:val="22"/>
              </w:rPr>
              <w:t xml:space="preserve"> х 40 см и плотностью не менее 3</w:t>
            </w:r>
            <w:r w:rsidRPr="002C2244">
              <w:rPr>
                <w:color w:val="111111"/>
                <w:sz w:val="22"/>
                <w:szCs w:val="22"/>
              </w:rPr>
              <w:t>5 мкм изготовлены из экологически чистого П</w:t>
            </w:r>
            <w:r>
              <w:rPr>
                <w:color w:val="111111"/>
                <w:sz w:val="22"/>
                <w:szCs w:val="22"/>
              </w:rPr>
              <w:t>В</w:t>
            </w:r>
            <w:r w:rsidRPr="002C2244">
              <w:rPr>
                <w:color w:val="111111"/>
                <w:sz w:val="22"/>
                <w:szCs w:val="22"/>
              </w:rPr>
              <w:t xml:space="preserve">Д (полиэтилена </w:t>
            </w:r>
            <w:r>
              <w:rPr>
                <w:color w:val="111111"/>
                <w:sz w:val="22"/>
                <w:szCs w:val="22"/>
              </w:rPr>
              <w:t>высокого</w:t>
            </w:r>
            <w:r w:rsidRPr="002C2244">
              <w:rPr>
                <w:color w:val="111111"/>
                <w:sz w:val="22"/>
                <w:szCs w:val="22"/>
              </w:rPr>
              <w:t xml:space="preserve"> давления). Количество пакетов в </w:t>
            </w:r>
            <w:r>
              <w:rPr>
                <w:color w:val="111111"/>
                <w:sz w:val="22"/>
                <w:szCs w:val="22"/>
              </w:rPr>
              <w:t>упаковке</w:t>
            </w:r>
            <w:r w:rsidRPr="002C2244">
              <w:rPr>
                <w:color w:val="111111"/>
                <w:sz w:val="22"/>
                <w:szCs w:val="22"/>
              </w:rPr>
              <w:t xml:space="preserve"> не менее 500 штук.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Обязательное предоставление декларации/сертификата с указанием</w:t>
            </w:r>
            <w:r w:rsidRPr="002C2244">
              <w:rPr>
                <w:color w:val="111111"/>
                <w:sz w:val="22"/>
                <w:szCs w:val="22"/>
              </w:rPr>
              <w:t xml:space="preserve"> 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</w:rPr>
              <w:t>ТР ТС 005/2011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904F5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1E2425" w:rsidRDefault="008C66E4" w:rsidP="00904F5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2425">
              <w:rPr>
                <w:rFonts w:ascii="Times New Roman" w:hAnsi="Times New Roman" w:cs="Times New Roman"/>
              </w:rPr>
              <w:t>Ведро</w:t>
            </w:r>
          </w:p>
          <w:p w:rsidR="008C66E4" w:rsidRPr="001E2425" w:rsidRDefault="008C66E4" w:rsidP="00904F5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1E2425" w:rsidRDefault="008C66E4" w:rsidP="00904F59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1E2425">
              <w:rPr>
                <w:color w:val="111111"/>
                <w:sz w:val="22"/>
                <w:szCs w:val="22"/>
              </w:rPr>
              <w:t xml:space="preserve">Ведро должно быть предназначено для неагрессивной жидкости, бытовых отходов и сыпучих материалов. </w:t>
            </w:r>
          </w:p>
          <w:p w:rsidR="008C66E4" w:rsidRPr="001E2425" w:rsidRDefault="008C66E4" w:rsidP="00904F59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1E2425">
              <w:rPr>
                <w:color w:val="111111"/>
                <w:sz w:val="22"/>
                <w:szCs w:val="22"/>
              </w:rPr>
              <w:t xml:space="preserve">Объем не </w:t>
            </w:r>
            <w:proofErr w:type="gramStart"/>
            <w:r w:rsidRPr="001E2425">
              <w:rPr>
                <w:color w:val="111111"/>
                <w:sz w:val="22"/>
                <w:szCs w:val="22"/>
              </w:rPr>
              <w:t>менее  10</w:t>
            </w:r>
            <w:proofErr w:type="gramEnd"/>
            <w:r w:rsidRPr="001E2425">
              <w:rPr>
                <w:color w:val="111111"/>
                <w:sz w:val="22"/>
                <w:szCs w:val="22"/>
              </w:rPr>
              <w:t xml:space="preserve"> л и не более 11 л. Ведро должно иметь мерную  шкалу на внутренней поверхности. Корпус и ручка ведра </w:t>
            </w:r>
            <w:proofErr w:type="spellStart"/>
            <w:r w:rsidRPr="001E2425">
              <w:rPr>
                <w:color w:val="111111"/>
                <w:sz w:val="22"/>
                <w:szCs w:val="22"/>
              </w:rPr>
              <w:t>длжны</w:t>
            </w:r>
            <w:proofErr w:type="spellEnd"/>
            <w:r w:rsidRPr="001E2425">
              <w:rPr>
                <w:color w:val="111111"/>
                <w:sz w:val="22"/>
                <w:szCs w:val="22"/>
              </w:rPr>
              <w:t xml:space="preserve"> быть выполнены из высокопрочного пластика. Ведро должно быть оснащено перекидной ручкой для удобства переноски. Верхняя кромка ведра должна быть загнута наружу, что позволяет захватывать его и переносить без помощи ручки. Размер не менее 32х28,5х28,5 см. и не более 33х29х29 см.</w:t>
            </w:r>
          </w:p>
          <w:p w:rsidR="008C66E4" w:rsidRPr="001E2425" w:rsidRDefault="008C66E4" w:rsidP="00904F59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>Обязательное предоставление декларации/сертификата с указанием</w:t>
            </w:r>
            <w:r w:rsidRPr="001E2425">
              <w:rPr>
                <w:color w:val="111111"/>
                <w:sz w:val="22"/>
                <w:szCs w:val="22"/>
              </w:rPr>
              <w:t xml:space="preserve"> ТУ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904F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904F5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904F5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904F5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904F5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20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94B81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Тряпкодержатель</w:t>
            </w:r>
          </w:p>
          <w:p w:rsidR="008C66E4" w:rsidRPr="002C2244" w:rsidRDefault="008C66E4" w:rsidP="00067AD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C2126"/>
                <w:sz w:val="22"/>
                <w:szCs w:val="22"/>
                <w:shd w:val="clear" w:color="auto" w:fill="FFFFFF"/>
              </w:rPr>
              <w:t>Швабра-</w:t>
            </w:r>
            <w:proofErr w:type="spellStart"/>
            <w:r w:rsidRPr="002C2244">
              <w:rPr>
                <w:color w:val="1C2126"/>
                <w:sz w:val="22"/>
                <w:szCs w:val="22"/>
                <w:shd w:val="clear" w:color="auto" w:fill="FFFFFF"/>
              </w:rPr>
              <w:t>тряпкодержатель</w:t>
            </w:r>
            <w:proofErr w:type="spellEnd"/>
            <w:r w:rsidRPr="002C2244">
              <w:rPr>
                <w:color w:val="1C2126"/>
                <w:sz w:val="22"/>
                <w:szCs w:val="22"/>
                <w:shd w:val="clear" w:color="auto" w:fill="FFFFFF"/>
              </w:rPr>
              <w:t xml:space="preserve"> </w:t>
            </w:r>
            <w:r w:rsidRPr="002C2244">
              <w:rPr>
                <w:color w:val="111111"/>
                <w:sz w:val="22"/>
                <w:szCs w:val="22"/>
              </w:rPr>
              <w:t>предназначена для влажной уборки помещений</w:t>
            </w:r>
            <w:r>
              <w:rPr>
                <w:color w:val="111111"/>
                <w:sz w:val="22"/>
                <w:szCs w:val="22"/>
              </w:rPr>
              <w:t>,</w:t>
            </w:r>
            <w:r w:rsidRPr="002C2244">
              <w:rPr>
                <w:color w:val="111111"/>
                <w:sz w:val="22"/>
                <w:szCs w:val="22"/>
              </w:rPr>
              <w:t xml:space="preserve"> име</w:t>
            </w:r>
            <w:r>
              <w:rPr>
                <w:color w:val="111111"/>
                <w:sz w:val="22"/>
                <w:szCs w:val="22"/>
              </w:rPr>
              <w:t>ет</w:t>
            </w:r>
            <w:r w:rsidRPr="002C2244">
              <w:rPr>
                <w:color w:val="111111"/>
                <w:sz w:val="22"/>
                <w:szCs w:val="22"/>
              </w:rPr>
              <w:t xml:space="preserve"> деревянный черенок и металлический</w:t>
            </w:r>
            <w:r>
              <w:rPr>
                <w:color w:val="111111"/>
                <w:sz w:val="22"/>
                <w:szCs w:val="22"/>
              </w:rPr>
              <w:t xml:space="preserve"> механизм для крепления тряпки: Да</w:t>
            </w:r>
          </w:p>
          <w:p w:rsidR="008C66E4" w:rsidRPr="002C2244" w:rsidRDefault="008C66E4" w:rsidP="00067ADC">
            <w:pPr>
              <w:pStyle w:val="af5"/>
              <w:shd w:val="clear" w:color="auto" w:fill="FFFFFF"/>
              <w:spacing w:before="0" w:after="0"/>
              <w:textAlignment w:val="baseline"/>
              <w:rPr>
                <w:color w:val="111111"/>
                <w:sz w:val="22"/>
                <w:szCs w:val="22"/>
              </w:rPr>
            </w:pPr>
            <w:r w:rsidRPr="002C2244">
              <w:rPr>
                <w:color w:val="111111"/>
                <w:sz w:val="22"/>
                <w:szCs w:val="22"/>
              </w:rPr>
              <w:t>Длина ручки</w:t>
            </w:r>
            <w:r>
              <w:rPr>
                <w:color w:val="111111"/>
                <w:sz w:val="22"/>
                <w:szCs w:val="22"/>
              </w:rPr>
              <w:t>:</w:t>
            </w:r>
            <w:r w:rsidRPr="002C2244">
              <w:rPr>
                <w:color w:val="111111"/>
                <w:sz w:val="22"/>
                <w:szCs w:val="22"/>
              </w:rPr>
              <w:t xml:space="preserve"> не менее 1140 мм и не более 1200 мм. Длина насадки</w:t>
            </w:r>
            <w:r>
              <w:rPr>
                <w:color w:val="111111"/>
                <w:sz w:val="22"/>
                <w:szCs w:val="22"/>
              </w:rPr>
              <w:t>:</w:t>
            </w:r>
            <w:r w:rsidRPr="002C2244">
              <w:rPr>
                <w:color w:val="111111"/>
                <w:sz w:val="22"/>
                <w:szCs w:val="22"/>
              </w:rPr>
              <w:t xml:space="preserve"> не менее 280 мм и не более 300 мм.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067AD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067AD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10</w:t>
            </w:r>
          </w:p>
        </w:tc>
      </w:tr>
      <w:tr w:rsidR="008C66E4" w:rsidRPr="002C2244" w:rsidTr="008C66E4">
        <w:trPr>
          <w:trHeight w:val="400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1E2425" w:rsidRDefault="008C66E4" w:rsidP="00584B4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E2425">
              <w:rPr>
                <w:rFonts w:ascii="Times New Roman" w:hAnsi="Times New Roman" w:cs="Times New Roman"/>
              </w:rPr>
              <w:t>Скребок для чистки окон</w:t>
            </w:r>
          </w:p>
          <w:p w:rsidR="008C66E4" w:rsidRPr="001E2425" w:rsidRDefault="008C66E4" w:rsidP="00584B4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1E2425" w:rsidRDefault="008C66E4" w:rsidP="00584B4B">
            <w:pPr>
              <w:pStyle w:val="af5"/>
              <w:textAlignment w:val="baseline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>Скребок имеет складную пластиковую ручку: Да</w:t>
            </w:r>
          </w:p>
          <w:p w:rsidR="008C66E4" w:rsidRPr="001E2425" w:rsidRDefault="008C66E4" w:rsidP="00584B4B">
            <w:pPr>
              <w:pStyle w:val="af5"/>
              <w:textAlignment w:val="baseline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 xml:space="preserve">Длина складной пластиковой ручки: до 750 мм. </w:t>
            </w:r>
          </w:p>
          <w:p w:rsidR="008C66E4" w:rsidRPr="001E2425" w:rsidRDefault="008C66E4" w:rsidP="00584B4B">
            <w:pPr>
              <w:pStyle w:val="af5"/>
              <w:textAlignment w:val="baseline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>Подходит для удаления загрязнений со стекол: Да</w:t>
            </w:r>
          </w:p>
          <w:p w:rsidR="008C66E4" w:rsidRPr="001E2425" w:rsidRDefault="008C66E4" w:rsidP="00584B4B">
            <w:pPr>
              <w:pStyle w:val="af5"/>
              <w:textAlignment w:val="baseline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 xml:space="preserve">На рабочей поверхности расположена поролоновая губка и прорезиненный </w:t>
            </w:r>
            <w:proofErr w:type="spellStart"/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>водосгон</w:t>
            </w:r>
            <w:proofErr w:type="spellEnd"/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>: Да</w:t>
            </w:r>
          </w:p>
          <w:p w:rsidR="008C66E4" w:rsidRPr="001E2425" w:rsidRDefault="008C66E4" w:rsidP="00584B4B">
            <w:pPr>
              <w:pStyle w:val="af5"/>
              <w:textAlignment w:val="baseline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E2425">
              <w:rPr>
                <w:color w:val="111111"/>
                <w:sz w:val="22"/>
                <w:szCs w:val="22"/>
                <w:shd w:val="clear" w:color="auto" w:fill="FFFFFF"/>
              </w:rPr>
              <w:t>Ширина рабочей части: не менее 200 мм и не более 250 мм.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584B4B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</w:tr>
      <w:tr w:rsidR="008C66E4" w:rsidRPr="002C2244" w:rsidTr="008C66E4">
        <w:trPr>
          <w:trHeight w:val="2895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1E2425" w:rsidRDefault="008C66E4" w:rsidP="00584B4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340AE">
              <w:rPr>
                <w:rFonts w:ascii="Times New Roman" w:hAnsi="Times New Roman" w:cs="Times New Roman"/>
              </w:rPr>
              <w:t>Стрейч-пленка для ручной упаковки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 xml:space="preserve">Ширина —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не менее 500 мм не более 550 мм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 xml:space="preserve">Толщина —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не менее </w:t>
            </w: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20 мкм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не более 23 </w:t>
            </w: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</w:rPr>
              <w:t>мкс</w:t>
            </w:r>
            <w:proofErr w:type="spellEnd"/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 xml:space="preserve">Длина намотки —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не менее </w:t>
            </w: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169 м.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 xml:space="preserve">Вес без втулки —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не менее </w:t>
            </w: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1.5 кг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не более 1,8 кг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Внутренний диаметр втулки — 48 мм.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+/- 10мм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Растяжение — 300 %.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+/- 10%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Сырье — первичное.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Цвет — прозрачный.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Производитель — Россия</w:t>
            </w:r>
          </w:p>
          <w:p w:rsidR="008C66E4" w:rsidRPr="002340AE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Вес с упаковкой — 1,8 кг</w:t>
            </w:r>
          </w:p>
          <w:p w:rsidR="008C66E4" w:rsidRPr="001E2425" w:rsidRDefault="008C66E4" w:rsidP="002340AE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340AE">
              <w:rPr>
                <w:color w:val="111111"/>
                <w:sz w:val="22"/>
                <w:szCs w:val="22"/>
                <w:shd w:val="clear" w:color="auto" w:fill="FFFFFF"/>
              </w:rPr>
              <w:t>Размер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в упаковке — не менее 8.7 x52.4 x8.6 см не более 9.0 х 53 х 9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584B4B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</w:tr>
      <w:tr w:rsidR="008C66E4" w:rsidRPr="002C2244" w:rsidTr="008C66E4">
        <w:trPr>
          <w:trHeight w:val="1923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2C2244" w:rsidRDefault="008C66E4" w:rsidP="00584B4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2244">
              <w:rPr>
                <w:rFonts w:ascii="Times New Roman" w:hAnsi="Times New Roman" w:cs="Times New Roman"/>
              </w:rPr>
              <w:t>Тряпка из микрофибры для пола</w:t>
            </w:r>
          </w:p>
          <w:p w:rsidR="008C66E4" w:rsidRPr="002C2244" w:rsidRDefault="008C66E4" w:rsidP="00584B4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Тряпка для пола из микрофибры должна быть предназначена для мытья полов. Тряпка должна эффективно очищать поверхности, обладать повышенной </w:t>
            </w:r>
            <w:proofErr w:type="spellStart"/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впитываемостью</w:t>
            </w:r>
            <w:proofErr w:type="spellEnd"/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, не оставлять разводов и ворса. </w:t>
            </w:r>
          </w:p>
          <w:p w:rsidR="008C66E4" w:rsidRDefault="008C66E4" w:rsidP="00584B4B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Размер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тряпки: 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не менее 70х80 см. </w:t>
            </w:r>
          </w:p>
          <w:p w:rsidR="008C66E4" w:rsidRDefault="008C66E4" w:rsidP="00584B4B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Плотность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: </w:t>
            </w: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не менее 300 г/м2.</w:t>
            </w:r>
          </w:p>
          <w:p w:rsidR="008C66E4" w:rsidRPr="002C2244" w:rsidRDefault="008C66E4" w:rsidP="00584B4B">
            <w:pPr>
              <w:pStyle w:val="af5"/>
              <w:spacing w:before="0" w:after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 xml:space="preserve"> Тряпка должна обладать антибактериальным эффектом, не изнашиваться и иметь долгий срок службы. Тряпка должна быть в индивидуальной упаковке с </w:t>
            </w:r>
            <w:proofErr w:type="spellStart"/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европодвесом</w:t>
            </w:r>
            <w:proofErr w:type="spellEnd"/>
            <w:r w:rsidRPr="002C2244">
              <w:rPr>
                <w:color w:val="111111"/>
                <w:sz w:val="22"/>
                <w:szCs w:val="22"/>
                <w:shd w:val="clear" w:color="auto" w:fill="FFFFFF"/>
              </w:rPr>
              <w:t>. По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краям тряпки необходим </w:t>
            </w:r>
            <w:proofErr w:type="spellStart"/>
            <w:r>
              <w:rPr>
                <w:color w:val="111111"/>
                <w:sz w:val="22"/>
                <w:szCs w:val="22"/>
                <w:shd w:val="clear" w:color="auto" w:fill="FFFFFF"/>
              </w:rPr>
              <w:t>оверлок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584B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8340C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Default="008C66E4" w:rsidP="00584B4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6E4" w:rsidRPr="00584B4B" w:rsidRDefault="008C66E4" w:rsidP="00584B4B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84B4B">
              <w:rPr>
                <w:rFonts w:ascii="Times New Roman" w:hAnsi="Times New Roman" w:cs="Times New Roman"/>
                <w:b/>
                <w:color w:val="000000"/>
                <w:lang w:val="ru-RU"/>
              </w:rPr>
              <w:t>60</w:t>
            </w:r>
          </w:p>
        </w:tc>
      </w:tr>
    </w:tbl>
    <w:p w:rsidR="00732980" w:rsidRPr="00173EE7" w:rsidRDefault="00732980" w:rsidP="00732980">
      <w:pPr>
        <w:spacing w:after="160" w:line="259" w:lineRule="auto"/>
        <w:contextualSpacing/>
        <w:rPr>
          <w:rFonts w:ascii="Times New Roman" w:hAnsi="Times New Roman" w:cs="Times New Roman"/>
          <w:b/>
        </w:rPr>
      </w:pPr>
    </w:p>
    <w:p w:rsidR="00732980" w:rsidRPr="005F4689" w:rsidRDefault="00732980" w:rsidP="0073298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5F4689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Место поставки: </w:t>
      </w:r>
    </w:p>
    <w:p w:rsidR="002550F5" w:rsidRPr="00CA37C2" w:rsidRDefault="002550F5" w:rsidP="00CA37C2">
      <w:pPr>
        <w:pStyle w:val="a7"/>
        <w:numPr>
          <w:ilvl w:val="0"/>
          <w:numId w:val="3"/>
        </w:numPr>
        <w:tabs>
          <w:tab w:val="left" w:pos="0"/>
        </w:tabs>
        <w:adjustRightInd w:val="0"/>
        <w:contextualSpacing/>
        <w:jc w:val="both"/>
        <w:outlineLvl w:val="0"/>
        <w:rPr>
          <w:rFonts w:ascii="Times New Roman" w:hAnsi="Times New Roman" w:cs="Times New Roman"/>
          <w:bCs/>
          <w:iCs/>
          <w:sz w:val="21"/>
          <w:szCs w:val="21"/>
        </w:rPr>
      </w:pPr>
      <w:r w:rsidRPr="00CA37C2">
        <w:rPr>
          <w:rFonts w:ascii="Times New Roman" w:hAnsi="Times New Roman" w:cs="Times New Roman"/>
          <w:sz w:val="21"/>
          <w:szCs w:val="21"/>
        </w:rPr>
        <w:t xml:space="preserve">ГАУЗ РБ санаторий «Дуслык» г.Уфа: </w:t>
      </w:r>
      <w:r w:rsidRPr="00CA37C2">
        <w:rPr>
          <w:rFonts w:ascii="Times New Roman" w:hAnsi="Times New Roman" w:cs="Times New Roman"/>
          <w:bCs/>
          <w:iCs/>
          <w:sz w:val="21"/>
          <w:szCs w:val="21"/>
        </w:rPr>
        <w:t>РБ, г. Уфа, ул. Р. Зорге, д. 71/1</w:t>
      </w:r>
    </w:p>
    <w:p w:rsidR="002550F5" w:rsidRPr="0070684F" w:rsidRDefault="002550F5" w:rsidP="002550F5">
      <w:pPr>
        <w:pStyle w:val="a7"/>
        <w:numPr>
          <w:ilvl w:val="0"/>
          <w:numId w:val="1"/>
        </w:numPr>
        <w:tabs>
          <w:tab w:val="left" w:pos="0"/>
          <w:tab w:val="left" w:pos="3675"/>
        </w:tabs>
        <w:adjustRightInd w:val="0"/>
        <w:contextualSpacing/>
        <w:jc w:val="both"/>
        <w:outlineLvl w:val="0"/>
        <w:rPr>
          <w:rFonts w:ascii="Times New Roman" w:hAnsi="Times New Roman" w:cs="Times New Roman"/>
          <w:bCs/>
          <w:iCs/>
          <w:sz w:val="21"/>
          <w:szCs w:val="21"/>
          <w:lang w:val="ru-RU"/>
        </w:rPr>
      </w:pPr>
      <w:r w:rsidRPr="005F4689">
        <w:rPr>
          <w:rFonts w:ascii="Times New Roman" w:hAnsi="Times New Roman" w:cs="Times New Roman"/>
          <w:bCs/>
          <w:iCs/>
          <w:sz w:val="21"/>
          <w:szCs w:val="21"/>
        </w:rPr>
        <w:t>ГАУЗ РБ ДПС «Толпар»:</w:t>
      </w:r>
      <w:r>
        <w:rPr>
          <w:rFonts w:ascii="Times New Roman" w:hAnsi="Times New Roman" w:cs="Times New Roman"/>
          <w:bCs/>
          <w:iCs/>
          <w:sz w:val="21"/>
          <w:szCs w:val="21"/>
        </w:rPr>
        <w:tab/>
      </w:r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 РБ, </w:t>
      </w:r>
      <w:proofErr w:type="spellStart"/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>Чишминский</w:t>
      </w:r>
      <w:proofErr w:type="spellEnd"/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 район, село санаторий «</w:t>
      </w:r>
      <w:proofErr w:type="spellStart"/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>Алкино</w:t>
      </w:r>
      <w:proofErr w:type="spellEnd"/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>», ул. Нагорная, д.1</w:t>
      </w:r>
    </w:p>
    <w:p w:rsidR="002550F5" w:rsidRPr="005F4689" w:rsidRDefault="002550F5" w:rsidP="002550F5">
      <w:pPr>
        <w:pStyle w:val="a7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outlineLvl w:val="0"/>
        <w:rPr>
          <w:rFonts w:ascii="Times New Roman" w:hAnsi="Times New Roman" w:cs="Times New Roman"/>
          <w:bCs/>
          <w:iCs/>
          <w:sz w:val="21"/>
          <w:szCs w:val="21"/>
        </w:rPr>
      </w:pPr>
      <w:r w:rsidRPr="005F4689">
        <w:rPr>
          <w:rFonts w:ascii="Times New Roman" w:hAnsi="Times New Roman" w:cs="Times New Roman"/>
          <w:bCs/>
          <w:iCs/>
          <w:sz w:val="21"/>
          <w:szCs w:val="21"/>
        </w:rPr>
        <w:t>ГАУЗ РБ «Санаторий для детей Нур» г. Стерлитамак:</w:t>
      </w:r>
      <w:r w:rsidRPr="0006681A">
        <w:t xml:space="preserve"> </w:t>
      </w:r>
      <w:r w:rsidRPr="0006681A">
        <w:rPr>
          <w:rFonts w:ascii="Times New Roman" w:hAnsi="Times New Roman" w:cs="Times New Roman"/>
          <w:bCs/>
          <w:iCs/>
          <w:sz w:val="21"/>
          <w:szCs w:val="21"/>
        </w:rPr>
        <w:t>г. Стерлитамак, ул. Артема, д. 5а;</w:t>
      </w:r>
    </w:p>
    <w:p w:rsidR="002550F5" w:rsidRPr="005F4689" w:rsidRDefault="002550F5" w:rsidP="002550F5">
      <w:pPr>
        <w:pStyle w:val="a7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outlineLvl w:val="0"/>
        <w:rPr>
          <w:rFonts w:ascii="Times New Roman" w:hAnsi="Times New Roman" w:cs="Times New Roman"/>
          <w:bCs/>
          <w:iCs/>
          <w:sz w:val="21"/>
          <w:szCs w:val="21"/>
        </w:rPr>
      </w:pPr>
      <w:r w:rsidRPr="005F4689">
        <w:rPr>
          <w:rFonts w:ascii="Times New Roman" w:hAnsi="Times New Roman" w:cs="Times New Roman"/>
          <w:bCs/>
          <w:iCs/>
          <w:sz w:val="21"/>
          <w:szCs w:val="21"/>
        </w:rPr>
        <w:t>ГАУЗ РБ «Санаторий для детей Радуга» г. Стерлитамак:</w:t>
      </w:r>
      <w:r>
        <w:rPr>
          <w:rFonts w:ascii="Times New Roman" w:hAnsi="Times New Roman" w:cs="Times New Roman"/>
          <w:bCs/>
          <w:iCs/>
          <w:sz w:val="21"/>
          <w:szCs w:val="21"/>
          <w:lang w:val="ru-RU"/>
        </w:rPr>
        <w:t xml:space="preserve"> </w:t>
      </w:r>
      <w:r w:rsidRPr="00BB2705">
        <w:rPr>
          <w:rFonts w:ascii="Times New Roman" w:hAnsi="Times New Roman" w:cs="Times New Roman"/>
          <w:bCs/>
          <w:iCs/>
          <w:sz w:val="21"/>
          <w:szCs w:val="21"/>
          <w:lang w:val="ru-RU"/>
        </w:rPr>
        <w:t>РБ, г. Стерлитамак, ул. Сазонова, д.4;</w:t>
      </w:r>
      <w:r w:rsidR="008C66E4" w:rsidRPr="005F4689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Pr="005F4689">
        <w:rPr>
          <w:rFonts w:ascii="Times New Roman" w:hAnsi="Times New Roman" w:cs="Times New Roman"/>
          <w:bCs/>
          <w:iCs/>
          <w:sz w:val="21"/>
          <w:szCs w:val="21"/>
        </w:rPr>
        <w:t xml:space="preserve">ГАУЗ РПНС «Акбузат»: </w:t>
      </w:r>
      <w:r w:rsidRPr="0006681A">
        <w:rPr>
          <w:rFonts w:ascii="Times New Roman" w:hAnsi="Times New Roman" w:cs="Times New Roman"/>
          <w:bCs/>
          <w:iCs/>
          <w:sz w:val="21"/>
          <w:szCs w:val="21"/>
        </w:rPr>
        <w:t>РБ, Уфимский р-н, д. Уптино, ул. Медовая, 16.</w:t>
      </w:r>
    </w:p>
    <w:p w:rsidR="00732980" w:rsidRPr="005F4689" w:rsidRDefault="00732980" w:rsidP="00732980">
      <w:pPr>
        <w:ind w:left="360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5F4689">
        <w:rPr>
          <w:rFonts w:ascii="Times New Roman" w:hAnsi="Times New Roman" w:cs="Times New Roman"/>
          <w:bCs/>
          <w:color w:val="26282F"/>
          <w:sz w:val="21"/>
          <w:szCs w:val="21"/>
        </w:rPr>
        <w:t>Погрузо-разгрузочные работы по доставке Товара осуществляются силами и средствами Поставщика.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bookmarkStart w:id="0" w:name="_GoBack"/>
      <w:bookmarkEnd w:id="0"/>
      <w:r w:rsidRPr="008C66E4">
        <w:rPr>
          <w:rFonts w:ascii="Times New Roman" w:hAnsi="Times New Roman" w:cs="Times New Roman"/>
          <w:sz w:val="21"/>
          <w:szCs w:val="21"/>
          <w:lang w:eastAsia="ar-SA"/>
        </w:rPr>
        <w:t xml:space="preserve">3. Требования к качеству, безопасности товара: 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 xml:space="preserve">3.1. Поставляемый товар должен соответствовать заданным функциональным и качественным характеристикам; 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3.2.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3.3.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3.4. На товаре не должно быть следов механических повреждений, изменений вида комплектующих;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3.5.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3.6.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3.7.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4. Требования к упаковке, маркировке товара: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4.1.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C66E4" w:rsidRPr="008C66E4" w:rsidRDefault="008C66E4" w:rsidP="008C66E4">
      <w:pPr>
        <w:ind w:right="799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8C66E4">
        <w:rPr>
          <w:rFonts w:ascii="Times New Roman" w:hAnsi="Times New Roman" w:cs="Times New Roman"/>
          <w:sz w:val="21"/>
          <w:szCs w:val="21"/>
          <w:lang w:eastAsia="ar-SA"/>
        </w:rPr>
        <w:t>4.2.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925334" w:rsidRPr="008C66E4" w:rsidRDefault="00925334" w:rsidP="0022755C">
      <w:pPr>
        <w:ind w:right="799"/>
        <w:jc w:val="both"/>
        <w:rPr>
          <w:rFonts w:ascii="Times New Roman" w:hAnsi="Times New Roman" w:cs="Times New Roman"/>
          <w:color w:val="111111"/>
          <w:sz w:val="21"/>
          <w:szCs w:val="21"/>
          <w:u w:val="single" w:color="1C2334"/>
        </w:rPr>
      </w:pPr>
    </w:p>
    <w:sectPr w:rsidR="00925334" w:rsidRPr="008C66E4" w:rsidSect="00E76828">
      <w:type w:val="continuous"/>
      <w:pgSz w:w="16840" w:h="11910" w:orient="landscape"/>
      <w:pgMar w:top="284" w:right="295" w:bottom="11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D42E2"/>
    <w:multiLevelType w:val="hybridMultilevel"/>
    <w:tmpl w:val="40DA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45"/>
    <w:rsid w:val="00055160"/>
    <w:rsid w:val="0005746E"/>
    <w:rsid w:val="0006780E"/>
    <w:rsid w:val="000A2DF6"/>
    <w:rsid w:val="000B1897"/>
    <w:rsid w:val="00124740"/>
    <w:rsid w:val="00133B0D"/>
    <w:rsid w:val="00194245"/>
    <w:rsid w:val="00197DE6"/>
    <w:rsid w:val="001D71FE"/>
    <w:rsid w:val="00212858"/>
    <w:rsid w:val="0022755C"/>
    <w:rsid w:val="002340AE"/>
    <w:rsid w:val="00245E94"/>
    <w:rsid w:val="002550F5"/>
    <w:rsid w:val="0028361F"/>
    <w:rsid w:val="002F7C79"/>
    <w:rsid w:val="003B5020"/>
    <w:rsid w:val="00452561"/>
    <w:rsid w:val="004A1B29"/>
    <w:rsid w:val="004A4BE0"/>
    <w:rsid w:val="00525C9F"/>
    <w:rsid w:val="00561B0A"/>
    <w:rsid w:val="00564A79"/>
    <w:rsid w:val="00567737"/>
    <w:rsid w:val="00584B4B"/>
    <w:rsid w:val="00597B59"/>
    <w:rsid w:val="005A5316"/>
    <w:rsid w:val="005F4689"/>
    <w:rsid w:val="005F7EF7"/>
    <w:rsid w:val="00613026"/>
    <w:rsid w:val="00675890"/>
    <w:rsid w:val="006B2DB0"/>
    <w:rsid w:val="006E2F0A"/>
    <w:rsid w:val="006F6431"/>
    <w:rsid w:val="007243A8"/>
    <w:rsid w:val="00732980"/>
    <w:rsid w:val="007352B2"/>
    <w:rsid w:val="007A6657"/>
    <w:rsid w:val="008340C4"/>
    <w:rsid w:val="00894B81"/>
    <w:rsid w:val="008C66E4"/>
    <w:rsid w:val="008E3953"/>
    <w:rsid w:val="008E57AD"/>
    <w:rsid w:val="00904F59"/>
    <w:rsid w:val="00925334"/>
    <w:rsid w:val="00947115"/>
    <w:rsid w:val="009F3C88"/>
    <w:rsid w:val="00A67438"/>
    <w:rsid w:val="00A7273D"/>
    <w:rsid w:val="00AA28EA"/>
    <w:rsid w:val="00AA7D5F"/>
    <w:rsid w:val="00AE2B6C"/>
    <w:rsid w:val="00AF2AEF"/>
    <w:rsid w:val="00B14D10"/>
    <w:rsid w:val="00B15668"/>
    <w:rsid w:val="00B5024F"/>
    <w:rsid w:val="00B9538A"/>
    <w:rsid w:val="00C32A8E"/>
    <w:rsid w:val="00C866E5"/>
    <w:rsid w:val="00C97551"/>
    <w:rsid w:val="00CA37C2"/>
    <w:rsid w:val="00CE290A"/>
    <w:rsid w:val="00D80CC2"/>
    <w:rsid w:val="00D9015D"/>
    <w:rsid w:val="00DD1B78"/>
    <w:rsid w:val="00E108FE"/>
    <w:rsid w:val="00E233AA"/>
    <w:rsid w:val="00E41793"/>
    <w:rsid w:val="00E76828"/>
    <w:rsid w:val="00EB2BEA"/>
    <w:rsid w:val="00EC2772"/>
    <w:rsid w:val="00ED2354"/>
    <w:rsid w:val="00ED3931"/>
    <w:rsid w:val="00EF6624"/>
    <w:rsid w:val="00F00842"/>
    <w:rsid w:val="00F12A7D"/>
    <w:rsid w:val="00F5065F"/>
    <w:rsid w:val="00F6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3DD6C-4CA6-4B08-8833-991FB82A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kk-KZ"/>
    </w:rPr>
  </w:style>
  <w:style w:type="paragraph" w:styleId="1">
    <w:name w:val="heading 1"/>
    <w:basedOn w:val="a"/>
    <w:link w:val="10"/>
    <w:uiPriority w:val="1"/>
    <w:qFormat/>
    <w:pPr>
      <w:ind w:left="114"/>
      <w:outlineLvl w:val="0"/>
    </w:pPr>
    <w:rPr>
      <w:sz w:val="21"/>
      <w:szCs w:val="21"/>
    </w:rPr>
  </w:style>
  <w:style w:type="paragraph" w:styleId="2">
    <w:name w:val="heading 2"/>
    <w:basedOn w:val="a"/>
    <w:next w:val="a"/>
    <w:link w:val="20"/>
    <w:qFormat/>
    <w:rsid w:val="009F3C88"/>
    <w:pPr>
      <w:keepNext/>
      <w:widowControl/>
      <w:numPr>
        <w:ilvl w:val="1"/>
        <w:numId w:val="1"/>
      </w:numPr>
      <w:suppressAutoHyphens/>
      <w:overflowPunct w:val="0"/>
      <w:autoSpaceDN/>
      <w:spacing w:before="240" w:after="60"/>
      <w:textAlignment w:val="baseline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18"/>
      <w:szCs w:val="18"/>
    </w:rPr>
  </w:style>
  <w:style w:type="paragraph" w:styleId="a5">
    <w:name w:val="Title"/>
    <w:basedOn w:val="a"/>
    <w:link w:val="a6"/>
    <w:uiPriority w:val="1"/>
    <w:qFormat/>
    <w:pPr>
      <w:ind w:left="114" w:right="117" w:hanging="13"/>
      <w:jc w:val="center"/>
    </w:p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8">
    <w:name w:val="Table Grid"/>
    <w:basedOn w:val="a1"/>
    <w:uiPriority w:val="39"/>
    <w:rsid w:val="0012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47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678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780E"/>
    <w:rPr>
      <w:rFonts w:ascii="Segoe UI" w:eastAsia="Calibri" w:hAnsi="Segoe UI" w:cs="Segoe UI"/>
      <w:sz w:val="18"/>
      <w:szCs w:val="18"/>
      <w:lang w:val="kk-KZ"/>
    </w:rPr>
  </w:style>
  <w:style w:type="character" w:styleId="ac">
    <w:name w:val="Strong"/>
    <w:qFormat/>
    <w:rsid w:val="00245E9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A5316"/>
    <w:rPr>
      <w:rFonts w:ascii="Calibri" w:eastAsia="Calibri" w:hAnsi="Calibri" w:cs="Calibri"/>
      <w:sz w:val="21"/>
      <w:szCs w:val="21"/>
      <w:lang w:val="kk-KZ"/>
    </w:rPr>
  </w:style>
  <w:style w:type="character" w:customStyle="1" w:styleId="a4">
    <w:name w:val="Основной текст Знак"/>
    <w:basedOn w:val="a0"/>
    <w:link w:val="a3"/>
    <w:uiPriority w:val="99"/>
    <w:rsid w:val="005A5316"/>
    <w:rPr>
      <w:rFonts w:ascii="Calibri" w:eastAsia="Calibri" w:hAnsi="Calibri" w:cs="Calibri"/>
      <w:sz w:val="18"/>
      <w:szCs w:val="18"/>
      <w:lang w:val="kk-KZ"/>
    </w:rPr>
  </w:style>
  <w:style w:type="character" w:customStyle="1" w:styleId="a6">
    <w:name w:val="Название Знак"/>
    <w:basedOn w:val="a0"/>
    <w:link w:val="a5"/>
    <w:uiPriority w:val="1"/>
    <w:rsid w:val="005A5316"/>
    <w:rPr>
      <w:rFonts w:ascii="Calibri" w:eastAsia="Calibri" w:hAnsi="Calibri" w:cs="Calibri"/>
      <w:lang w:val="kk-KZ"/>
    </w:rPr>
  </w:style>
  <w:style w:type="character" w:customStyle="1" w:styleId="20">
    <w:name w:val="Заголовок 2 Знак"/>
    <w:basedOn w:val="a0"/>
    <w:link w:val="2"/>
    <w:rsid w:val="009F3C88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WW8Num1z0">
    <w:name w:val="WW8Num1z0"/>
    <w:rsid w:val="009F3C88"/>
    <w:rPr>
      <w:rFonts w:cs="Times New Roman"/>
    </w:rPr>
  </w:style>
  <w:style w:type="character" w:customStyle="1" w:styleId="WW8Num1z1">
    <w:name w:val="WW8Num1z1"/>
    <w:rsid w:val="009F3C88"/>
  </w:style>
  <w:style w:type="character" w:customStyle="1" w:styleId="WW8Num1z2">
    <w:name w:val="WW8Num1z2"/>
    <w:rsid w:val="009F3C88"/>
  </w:style>
  <w:style w:type="character" w:customStyle="1" w:styleId="WW8Num1z3">
    <w:name w:val="WW8Num1z3"/>
    <w:rsid w:val="009F3C88"/>
  </w:style>
  <w:style w:type="character" w:customStyle="1" w:styleId="WW8Num1z4">
    <w:name w:val="WW8Num1z4"/>
    <w:rsid w:val="009F3C88"/>
  </w:style>
  <w:style w:type="character" w:customStyle="1" w:styleId="WW8Num1z5">
    <w:name w:val="WW8Num1z5"/>
    <w:rsid w:val="009F3C88"/>
  </w:style>
  <w:style w:type="character" w:customStyle="1" w:styleId="WW8Num1z6">
    <w:name w:val="WW8Num1z6"/>
    <w:rsid w:val="009F3C88"/>
  </w:style>
  <w:style w:type="character" w:customStyle="1" w:styleId="WW8Num1z7">
    <w:name w:val="WW8Num1z7"/>
    <w:rsid w:val="009F3C88"/>
  </w:style>
  <w:style w:type="character" w:customStyle="1" w:styleId="WW8Num1z8">
    <w:name w:val="WW8Num1z8"/>
    <w:rsid w:val="009F3C88"/>
  </w:style>
  <w:style w:type="character" w:customStyle="1" w:styleId="21">
    <w:name w:val="Основной шрифт абзаца2"/>
    <w:rsid w:val="009F3C88"/>
  </w:style>
  <w:style w:type="character" w:customStyle="1" w:styleId="WW8Num2z0">
    <w:name w:val="WW8Num2z0"/>
    <w:rsid w:val="009F3C88"/>
    <w:rPr>
      <w:rFonts w:ascii="Symbol" w:hAnsi="Symbol" w:cs="Symbol" w:hint="default"/>
    </w:rPr>
  </w:style>
  <w:style w:type="character" w:customStyle="1" w:styleId="WW8Num3z0">
    <w:name w:val="WW8Num3z0"/>
    <w:rsid w:val="009F3C88"/>
    <w:rPr>
      <w:rFonts w:ascii="Symbol" w:hAnsi="Symbol" w:cs="Symbol" w:hint="default"/>
    </w:rPr>
  </w:style>
  <w:style w:type="character" w:customStyle="1" w:styleId="WW8Num3z1">
    <w:name w:val="WW8Num3z1"/>
    <w:rsid w:val="009F3C88"/>
    <w:rPr>
      <w:rFonts w:ascii="Courier New" w:hAnsi="Courier New" w:cs="Courier New" w:hint="default"/>
    </w:rPr>
  </w:style>
  <w:style w:type="character" w:customStyle="1" w:styleId="WW8Num3z2">
    <w:name w:val="WW8Num3z2"/>
    <w:rsid w:val="009F3C88"/>
    <w:rPr>
      <w:rFonts w:ascii="Wingdings" w:hAnsi="Wingdings" w:cs="Wingdings" w:hint="default"/>
    </w:rPr>
  </w:style>
  <w:style w:type="character" w:customStyle="1" w:styleId="WW8Num4z0">
    <w:name w:val="WW8Num4z0"/>
    <w:rsid w:val="009F3C88"/>
  </w:style>
  <w:style w:type="character" w:customStyle="1" w:styleId="WW8Num4z1">
    <w:name w:val="WW8Num4z1"/>
    <w:rsid w:val="009F3C88"/>
  </w:style>
  <w:style w:type="character" w:customStyle="1" w:styleId="WW8Num4z2">
    <w:name w:val="WW8Num4z2"/>
    <w:rsid w:val="009F3C88"/>
  </w:style>
  <w:style w:type="character" w:customStyle="1" w:styleId="WW8Num4z3">
    <w:name w:val="WW8Num4z3"/>
    <w:rsid w:val="009F3C88"/>
  </w:style>
  <w:style w:type="character" w:customStyle="1" w:styleId="WW8Num4z4">
    <w:name w:val="WW8Num4z4"/>
    <w:rsid w:val="009F3C88"/>
  </w:style>
  <w:style w:type="character" w:customStyle="1" w:styleId="WW8Num4z5">
    <w:name w:val="WW8Num4z5"/>
    <w:rsid w:val="009F3C88"/>
  </w:style>
  <w:style w:type="character" w:customStyle="1" w:styleId="WW8Num4z6">
    <w:name w:val="WW8Num4z6"/>
    <w:rsid w:val="009F3C88"/>
  </w:style>
  <w:style w:type="character" w:customStyle="1" w:styleId="WW8Num4z7">
    <w:name w:val="WW8Num4z7"/>
    <w:rsid w:val="009F3C88"/>
  </w:style>
  <w:style w:type="character" w:customStyle="1" w:styleId="WW8Num4z8">
    <w:name w:val="WW8Num4z8"/>
    <w:rsid w:val="009F3C88"/>
  </w:style>
  <w:style w:type="character" w:customStyle="1" w:styleId="11">
    <w:name w:val="Основной шрифт абзаца1"/>
    <w:rsid w:val="009F3C88"/>
  </w:style>
  <w:style w:type="character" w:customStyle="1" w:styleId="FontStyle16">
    <w:name w:val="Font Style16"/>
    <w:rsid w:val="009F3C88"/>
    <w:rPr>
      <w:rFonts w:ascii="Times New Roman" w:hAnsi="Times New Roman" w:cs="Times New Roman"/>
      <w:sz w:val="18"/>
      <w:szCs w:val="18"/>
    </w:rPr>
  </w:style>
  <w:style w:type="character" w:customStyle="1" w:styleId="ad">
    <w:name w:val="Основной текст с отступом Знак"/>
    <w:rsid w:val="009F3C88"/>
    <w:rPr>
      <w:lang w:eastAsia="ar-SA" w:bidi="ar-SA"/>
    </w:rPr>
  </w:style>
  <w:style w:type="character" w:customStyle="1" w:styleId="ae">
    <w:name w:val="Верхний колонтитул Знак"/>
    <w:basedOn w:val="11"/>
    <w:rsid w:val="009F3C88"/>
  </w:style>
  <w:style w:type="character" w:customStyle="1" w:styleId="af">
    <w:name w:val="Нижний колонтитул Знак"/>
    <w:basedOn w:val="11"/>
    <w:rsid w:val="009F3C88"/>
  </w:style>
  <w:style w:type="paragraph" w:customStyle="1" w:styleId="af0">
    <w:basedOn w:val="a"/>
    <w:next w:val="a3"/>
    <w:rsid w:val="009F3C88"/>
    <w:pPr>
      <w:keepNext/>
      <w:widowControl/>
      <w:suppressAutoHyphens/>
      <w:overflowPunct w:val="0"/>
      <w:autoSpaceDN/>
      <w:spacing w:before="240" w:after="120"/>
      <w:textAlignment w:val="baseline"/>
    </w:pPr>
    <w:rPr>
      <w:rFonts w:ascii="Arial" w:eastAsia="Microsoft YaHei" w:hAnsi="Arial" w:cs="Lucida Sans"/>
      <w:sz w:val="28"/>
      <w:szCs w:val="28"/>
      <w:lang w:val="ru-RU" w:eastAsia="ar-SA"/>
    </w:rPr>
  </w:style>
  <w:style w:type="paragraph" w:styleId="af1">
    <w:name w:val="List"/>
    <w:basedOn w:val="a3"/>
    <w:rsid w:val="009F3C88"/>
    <w:pPr>
      <w:widowControl/>
      <w:suppressAutoHyphens/>
      <w:overflowPunct w:val="0"/>
      <w:autoSpaceDN/>
      <w:spacing w:after="120"/>
      <w:textAlignment w:val="baseline"/>
    </w:pPr>
    <w:rPr>
      <w:rFonts w:ascii="Times New Roman" w:eastAsia="Times New Roman" w:hAnsi="Times New Roman" w:cs="Lucida Sans"/>
      <w:sz w:val="20"/>
      <w:szCs w:val="20"/>
      <w:lang w:val="ru-RU" w:eastAsia="ar-SA"/>
    </w:rPr>
  </w:style>
  <w:style w:type="paragraph" w:customStyle="1" w:styleId="22">
    <w:name w:val="Название2"/>
    <w:basedOn w:val="a"/>
    <w:rsid w:val="009F3C88"/>
    <w:pPr>
      <w:widowControl/>
      <w:suppressLineNumbers/>
      <w:suppressAutoHyphens/>
      <w:overflowPunct w:val="0"/>
      <w:autoSpaceDN/>
      <w:spacing w:before="120" w:after="120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ru-RU" w:eastAsia="ar-SA"/>
    </w:rPr>
  </w:style>
  <w:style w:type="paragraph" w:customStyle="1" w:styleId="23">
    <w:name w:val="Указатель2"/>
    <w:basedOn w:val="a"/>
    <w:rsid w:val="009F3C88"/>
    <w:pPr>
      <w:widowControl/>
      <w:suppressLineNumbers/>
      <w:suppressAutoHyphens/>
      <w:overflowPunct w:val="0"/>
      <w:autoSpaceDN/>
      <w:textAlignment w:val="baseline"/>
    </w:pPr>
    <w:rPr>
      <w:rFonts w:ascii="Times New Roman" w:eastAsia="Times New Roman" w:hAnsi="Times New Roman" w:cs="Lucida Sans"/>
      <w:sz w:val="20"/>
      <w:szCs w:val="20"/>
      <w:lang w:val="ru-RU" w:eastAsia="ar-SA"/>
    </w:rPr>
  </w:style>
  <w:style w:type="paragraph" w:customStyle="1" w:styleId="12">
    <w:name w:val="Название1"/>
    <w:basedOn w:val="a"/>
    <w:rsid w:val="009F3C88"/>
    <w:pPr>
      <w:widowControl/>
      <w:suppressLineNumbers/>
      <w:suppressAutoHyphens/>
      <w:overflowPunct w:val="0"/>
      <w:autoSpaceDN/>
      <w:spacing w:before="120" w:after="120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9F3C88"/>
    <w:pPr>
      <w:widowControl/>
      <w:suppressLineNumbers/>
      <w:suppressAutoHyphens/>
      <w:overflowPunct w:val="0"/>
      <w:autoSpaceDN/>
      <w:textAlignment w:val="baseline"/>
    </w:pPr>
    <w:rPr>
      <w:rFonts w:ascii="Times New Roman" w:eastAsia="Times New Roman" w:hAnsi="Times New Roman" w:cs="Lucida Sans"/>
      <w:sz w:val="20"/>
      <w:szCs w:val="20"/>
      <w:lang w:val="ru-RU" w:eastAsia="ar-SA"/>
    </w:rPr>
  </w:style>
  <w:style w:type="paragraph" w:styleId="af2">
    <w:name w:val="Body Text Indent"/>
    <w:basedOn w:val="a"/>
    <w:link w:val="14"/>
    <w:rsid w:val="009F3C88"/>
    <w:pPr>
      <w:widowControl/>
      <w:suppressAutoHyphens/>
      <w:autoSpaceDN/>
      <w:ind w:right="-29" w:firstLine="720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4">
    <w:name w:val="Основной текст с отступом Знак1"/>
    <w:basedOn w:val="a0"/>
    <w:link w:val="af2"/>
    <w:rsid w:val="009F3C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5">
    <w:name w:val="Обычный1"/>
    <w:rsid w:val="009F3C88"/>
    <w:pPr>
      <w:suppressAutoHyphens/>
      <w:autoSpaceDE/>
      <w:autoSpaceDN/>
      <w:snapToGrid w:val="0"/>
      <w:spacing w:line="432" w:lineRule="auto"/>
      <w:ind w:firstLine="540"/>
    </w:pPr>
    <w:rPr>
      <w:rFonts w:ascii="Times New Roman" w:eastAsia="Times New Roman" w:hAnsi="Times New Roman" w:cs="Times New Roman"/>
      <w:szCs w:val="20"/>
      <w:lang w:val="ru-RU" w:eastAsia="ar-SA"/>
    </w:rPr>
  </w:style>
  <w:style w:type="paragraph" w:styleId="af3">
    <w:name w:val="header"/>
    <w:basedOn w:val="a"/>
    <w:link w:val="16"/>
    <w:rsid w:val="009F3C88"/>
    <w:pPr>
      <w:widowControl/>
      <w:tabs>
        <w:tab w:val="center" w:pos="4677"/>
        <w:tab w:val="right" w:pos="9355"/>
      </w:tabs>
      <w:suppressAutoHyphens/>
      <w:overflowPunct w:val="0"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16">
    <w:name w:val="Верхний колонтитул Знак1"/>
    <w:basedOn w:val="a0"/>
    <w:link w:val="af3"/>
    <w:rsid w:val="009F3C8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4">
    <w:name w:val="footer"/>
    <w:basedOn w:val="a"/>
    <w:link w:val="17"/>
    <w:rsid w:val="009F3C88"/>
    <w:pPr>
      <w:widowControl/>
      <w:tabs>
        <w:tab w:val="center" w:pos="4677"/>
        <w:tab w:val="right" w:pos="9355"/>
      </w:tabs>
      <w:suppressAutoHyphens/>
      <w:overflowPunct w:val="0"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17">
    <w:name w:val="Нижний колонтитул Знак1"/>
    <w:basedOn w:val="a0"/>
    <w:link w:val="af4"/>
    <w:rsid w:val="009F3C88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5">
    <w:name w:val="Normal (Web)"/>
    <w:basedOn w:val="a"/>
    <w:uiPriority w:val="99"/>
    <w:rsid w:val="009F3C88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6">
    <w:name w:val="Содержимое таблицы"/>
    <w:basedOn w:val="a"/>
    <w:rsid w:val="009F3C88"/>
    <w:pPr>
      <w:widowControl/>
      <w:suppressLineNumbers/>
      <w:suppressAutoHyphens/>
      <w:overflowPunct w:val="0"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7">
    <w:name w:val="Заголовок таблицы"/>
    <w:basedOn w:val="af6"/>
    <w:rsid w:val="009F3C88"/>
    <w:pPr>
      <w:jc w:val="center"/>
    </w:pPr>
    <w:rPr>
      <w:b/>
      <w:bCs/>
    </w:rPr>
  </w:style>
  <w:style w:type="paragraph" w:styleId="af8">
    <w:name w:val="No Spacing"/>
    <w:uiPriority w:val="1"/>
    <w:qFormat/>
    <w:rsid w:val="009F3C8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9F3C8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andard">
    <w:name w:val="Standard"/>
    <w:rsid w:val="009F3C88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9085</TotalTime>
  <Pages>9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ekonomist</dc:creator>
  <cp:lastModifiedBy>User</cp:lastModifiedBy>
  <cp:revision>48</cp:revision>
  <cp:lastPrinted>2024-12-02T10:13:00Z</cp:lastPrinted>
  <dcterms:created xsi:type="dcterms:W3CDTF">2022-12-02T05:52:00Z</dcterms:created>
  <dcterms:modified xsi:type="dcterms:W3CDTF">2025-12-12T13:20:00Z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2022-11-23T00:00:00Z</vt:filetime>
  </property>
</Properties>
</file>