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4339" w14:textId="4602DF84" w:rsidR="00E86053" w:rsidRPr="00071837" w:rsidRDefault="00071837" w:rsidP="0007183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ru-RU"/>
        </w:rPr>
      </w:pPr>
      <w:r w:rsidRPr="00071837">
        <w:rPr>
          <w:rFonts w:eastAsia="Times New Roman"/>
          <w:bCs/>
          <w:sz w:val="24"/>
          <w:szCs w:val="24"/>
          <w:lang w:eastAsia="zh-CN"/>
        </w:rPr>
        <w:t>РАЗДЕЛ</w:t>
      </w:r>
      <w:r w:rsidRPr="00071837">
        <w:rPr>
          <w:bCs/>
          <w:sz w:val="24"/>
          <w:szCs w:val="24"/>
        </w:rPr>
        <w:t xml:space="preserve"> </w:t>
      </w:r>
      <w:r w:rsidRPr="00071837">
        <w:rPr>
          <w:bCs/>
          <w:sz w:val="24"/>
          <w:szCs w:val="24"/>
          <w:lang w:val="en-US"/>
        </w:rPr>
        <w:t>II</w:t>
      </w:r>
    </w:p>
    <w:p w14:paraId="5835E736" w14:textId="3CB30D81" w:rsidR="009425EC" w:rsidRPr="00763102" w:rsidRDefault="009425EC" w:rsidP="00BD5EE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  <w:r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ТЕХНИЧЕСКОЕ ЗАДАНИЕ</w:t>
      </w:r>
    </w:p>
    <w:p w14:paraId="26F3F722" w14:textId="17BD3424" w:rsidR="009425EC" w:rsidRDefault="00FF1938" w:rsidP="00534431">
      <w:pPr>
        <w:widowControl w:val="0"/>
        <w:suppressAutoHyphens/>
        <w:autoSpaceDE w:val="0"/>
        <w:spacing w:after="0" w:line="240" w:lineRule="auto"/>
        <w:ind w:left="284" w:firstLine="567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  <w:bookmarkStart w:id="0" w:name="_Hlk216182901"/>
      <w:r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н</w:t>
      </w:r>
      <w:r w:rsidR="00816394"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а </w:t>
      </w:r>
      <w:r w:rsidR="00763102"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оказание услуг</w:t>
      </w:r>
      <w:r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="00DF08F9"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по сбору, транспортированию, обработке, утилизации, обезвреживанию</w:t>
      </w:r>
      <w:r w:rsidR="0085376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от</w:t>
      </w:r>
      <w:r w:rsidR="00DF08F9"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ходов,</w:t>
      </w:r>
      <w:r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="00DF08F9"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образуемых в процессе эксплуатации</w:t>
      </w:r>
      <w:r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очистных сооружений </w:t>
      </w:r>
      <w:r w:rsidR="00DF08F9"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хозяйственно-бытовой канализации </w:t>
      </w:r>
      <w:r w:rsidR="00763102" w:rsidRPr="0076310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ООО «Гранель Инжиниринг»</w:t>
      </w:r>
      <w:r w:rsidR="00076C5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="001023F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в</w:t>
      </w:r>
      <w:r w:rsidR="00076C5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 xml:space="preserve"> ЖК «Императорские Мытищи»</w:t>
      </w:r>
    </w:p>
    <w:bookmarkEnd w:id="0"/>
    <w:p w14:paraId="5C93F58B" w14:textId="77777777" w:rsidR="00534431" w:rsidRPr="00763102" w:rsidRDefault="00534431" w:rsidP="00534431">
      <w:pPr>
        <w:widowControl w:val="0"/>
        <w:suppressAutoHyphens/>
        <w:autoSpaceDE w:val="0"/>
        <w:spacing w:after="0" w:line="240" w:lineRule="auto"/>
        <w:ind w:left="284" w:firstLine="567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300"/>
        <w:gridCol w:w="7656"/>
      </w:tblGrid>
      <w:tr w:rsidR="00DF08F9" w:rsidRPr="00DF08F9" w14:paraId="6AA3C96A" w14:textId="77777777" w:rsidTr="00A2559B">
        <w:trPr>
          <w:jc w:val="center"/>
        </w:trPr>
        <w:tc>
          <w:tcPr>
            <w:tcW w:w="456" w:type="dxa"/>
            <w:vAlign w:val="center"/>
          </w:tcPr>
          <w:p w14:paraId="426CF1A3" w14:textId="5C6C2325" w:rsidR="00DF08F9" w:rsidRPr="00763102" w:rsidRDefault="00DF08F9" w:rsidP="00DF08F9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vAlign w:val="center"/>
          </w:tcPr>
          <w:p w14:paraId="687ED879" w14:textId="58825F0C" w:rsidR="00DF08F9" w:rsidRPr="00763102" w:rsidRDefault="00DF08F9" w:rsidP="00DF08F9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выполняемых работ</w:t>
            </w:r>
          </w:p>
        </w:tc>
        <w:tc>
          <w:tcPr>
            <w:tcW w:w="7656" w:type="dxa"/>
            <w:vAlign w:val="center"/>
          </w:tcPr>
          <w:p w14:paraId="65438720" w14:textId="4192B41D" w:rsidR="00DF08F9" w:rsidRPr="00DF08F9" w:rsidRDefault="00763102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6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казание услуг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сбору, транспортированию, обработке, утилизации, обезвреживанию</w:t>
            </w:r>
            <w:r w:rsidR="00EE1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отходов, образуемых в процессе эксплуатации очистных сооружений хозяйственно-бытовой канализации</w:t>
            </w:r>
            <w:r w:rsidR="00923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ООО «Гранель Инжиниринг»</w:t>
            </w:r>
            <w:r w:rsidR="00076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02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76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ЖК «Императорские Мытищи»</w:t>
            </w:r>
          </w:p>
        </w:tc>
      </w:tr>
      <w:tr w:rsidR="00DF08F9" w:rsidRPr="00DF08F9" w14:paraId="1D8F66BA" w14:textId="77777777" w:rsidTr="00A2559B">
        <w:trPr>
          <w:jc w:val="center"/>
        </w:trPr>
        <w:tc>
          <w:tcPr>
            <w:tcW w:w="456" w:type="dxa"/>
            <w:vAlign w:val="center"/>
          </w:tcPr>
          <w:p w14:paraId="2872CBD7" w14:textId="0C818A78" w:rsidR="00DF08F9" w:rsidRPr="00763102" w:rsidRDefault="00DF08F9" w:rsidP="00DF08F9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0" w:type="dxa"/>
            <w:vAlign w:val="center"/>
          </w:tcPr>
          <w:p w14:paraId="5702B2E6" w14:textId="26F10678" w:rsidR="00DF08F9" w:rsidRPr="00763102" w:rsidRDefault="00DF08F9" w:rsidP="00DF08F9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оказания услуг</w:t>
            </w:r>
          </w:p>
        </w:tc>
        <w:tc>
          <w:tcPr>
            <w:tcW w:w="7656" w:type="dxa"/>
            <w:vAlign w:val="center"/>
          </w:tcPr>
          <w:p w14:paraId="1D95F973" w14:textId="6CADFE64" w:rsidR="00DF08F9" w:rsidRPr="00DF08F9" w:rsidRDefault="00B66138" w:rsidP="00B66138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предприятием требований законодательства РФ в области обращения с опасными отходами</w:t>
            </w:r>
            <w:r w:rsidR="00923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 также обеспечения благоприятной санитарно-эпидемиологической обстановки на территории жилого комплекса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66138" w:rsidRPr="00DF08F9" w14:paraId="120F9D5A" w14:textId="77777777" w:rsidTr="00A2559B">
        <w:trPr>
          <w:jc w:val="center"/>
        </w:trPr>
        <w:tc>
          <w:tcPr>
            <w:tcW w:w="456" w:type="dxa"/>
            <w:vAlign w:val="center"/>
          </w:tcPr>
          <w:p w14:paraId="144DD740" w14:textId="7C143A71" w:rsidR="00B66138" w:rsidRPr="00763102" w:rsidRDefault="00B66138" w:rsidP="00DF08F9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0" w:type="dxa"/>
            <w:vAlign w:val="center"/>
          </w:tcPr>
          <w:p w14:paraId="094760A2" w14:textId="1EA2394F" w:rsidR="00B66138" w:rsidRPr="00763102" w:rsidRDefault="00B66138" w:rsidP="00B66138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производственного объекта и его расположение</w:t>
            </w:r>
          </w:p>
        </w:tc>
        <w:tc>
          <w:tcPr>
            <w:tcW w:w="7656" w:type="dxa"/>
            <w:vAlign w:val="center"/>
          </w:tcPr>
          <w:p w14:paraId="7AD61F4F" w14:textId="27057B04" w:rsidR="009F45A6" w:rsidRPr="009F45A6" w:rsidRDefault="009F45A6" w:rsidP="009F45A6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Очистные сооружения хозяйственно - бытовой канализации ЖК «Императорские Мытищи» по адресу: Московская обл., </w:t>
            </w:r>
            <w:proofErr w:type="spellStart"/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г.о</w:t>
            </w:r>
            <w:proofErr w:type="spellEnd"/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Мытищи, г. Мытищи, б-р Тенистый, строение № 15А/1</w:t>
            </w:r>
          </w:p>
          <w:p w14:paraId="1252EB0A" w14:textId="69414298" w:rsidR="00B66138" w:rsidRPr="00DF08F9" w:rsidRDefault="009F45A6" w:rsidP="009F45A6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Канализационно-насосная станция        ЖК «Императорские Мытищи» по адресу: Московская обл., </w:t>
            </w:r>
            <w:proofErr w:type="spellStart"/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г.о</w:t>
            </w:r>
            <w:proofErr w:type="spellEnd"/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Мытищи, г. Мытищи, б-р Тенистый, строение № 23</w:t>
            </w:r>
          </w:p>
        </w:tc>
      </w:tr>
      <w:tr w:rsidR="00BD7393" w:rsidRPr="00DF08F9" w14:paraId="5F8F7DB4" w14:textId="77777777" w:rsidTr="00A2559B">
        <w:trPr>
          <w:jc w:val="center"/>
        </w:trPr>
        <w:tc>
          <w:tcPr>
            <w:tcW w:w="456" w:type="dxa"/>
            <w:vAlign w:val="center"/>
          </w:tcPr>
          <w:p w14:paraId="147B1EC4" w14:textId="1ED64CA4" w:rsidR="00BD7393" w:rsidRPr="00763102" w:rsidRDefault="00BD7393" w:rsidP="00BD7393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0" w:type="dxa"/>
            <w:vAlign w:val="center"/>
          </w:tcPr>
          <w:p w14:paraId="5257EEF0" w14:textId="538E8C1E" w:rsidR="00BD7393" w:rsidRPr="00763102" w:rsidRDefault="00BD7393" w:rsidP="00BD7393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Сроки оказания услуг</w:t>
            </w:r>
          </w:p>
        </w:tc>
        <w:tc>
          <w:tcPr>
            <w:tcW w:w="7656" w:type="dxa"/>
            <w:vAlign w:val="center"/>
          </w:tcPr>
          <w:p w14:paraId="12764DB3" w14:textId="25929779" w:rsidR="00BD7393" w:rsidRPr="00DF08F9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момента заключения договора и до </w:t>
            </w:r>
            <w:r w:rsidRPr="00EF6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 2026 г.</w:t>
            </w:r>
          </w:p>
        </w:tc>
      </w:tr>
      <w:tr w:rsidR="00BD7393" w:rsidRPr="00DF08F9" w14:paraId="618AEF6C" w14:textId="77777777" w:rsidTr="00A2559B">
        <w:trPr>
          <w:jc w:val="center"/>
        </w:trPr>
        <w:tc>
          <w:tcPr>
            <w:tcW w:w="456" w:type="dxa"/>
            <w:vAlign w:val="center"/>
          </w:tcPr>
          <w:p w14:paraId="45EB50E9" w14:textId="2A0FF89F" w:rsidR="00BD7393" w:rsidRPr="00763102" w:rsidRDefault="00BD7393" w:rsidP="00BD7393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0" w:type="dxa"/>
            <w:vAlign w:val="center"/>
          </w:tcPr>
          <w:p w14:paraId="6F8BE2CB" w14:textId="30117184" w:rsidR="00BD7393" w:rsidRPr="00763102" w:rsidRDefault="00BD7393" w:rsidP="00BD7393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</w:t>
            </w: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оказания услуг</w:t>
            </w:r>
          </w:p>
        </w:tc>
        <w:tc>
          <w:tcPr>
            <w:tcW w:w="7656" w:type="dxa"/>
            <w:vAlign w:val="center"/>
          </w:tcPr>
          <w:p w14:paraId="71228333" w14:textId="77777777" w:rsidR="00BD7393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Вывоз Отход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производится Исполнителем на основании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устных/</w:t>
            </w:r>
            <w:r w:rsidRP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письменных заявок Заказчика, подаваемых заранее посредством связи (факс, электронная почта</w:t>
            </w:r>
            <w:r w:rsidRPr="00BD7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в срок, не превышающий 3 календарных дней с даты получения заявки;</w:t>
            </w:r>
          </w:p>
          <w:p w14:paraId="5410423F" w14:textId="2E1DE0F1" w:rsidR="00BD7393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 Отход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осуществляется в специальн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ые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транспортн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ые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в зависимости от агрегатного состояния и вида отхода (Приложение № 1</w:t>
            </w:r>
            <w:r w:rsidR="00F01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Техническому заданию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); - Акт приема-передачи Отходов составляется в 2-х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экзмеплярах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подписывается ответственным со стороны Заказчика и Исполнителем; </w:t>
            </w:r>
          </w:p>
          <w:p w14:paraId="0ECA5B82" w14:textId="77777777" w:rsidR="00BD7393" w:rsidRPr="00DF08F9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Акт приема-передачи Отходов подписывается непосредственно при сборе и передаче отходов Исполнителю.</w:t>
            </w:r>
          </w:p>
          <w:p w14:paraId="04253DEE" w14:textId="4D0D19D2" w:rsidR="00BD7393" w:rsidRPr="00DF08F9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Максимальный объем вывозим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отходов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указан в Приложении № 1</w:t>
            </w:r>
            <w:r w:rsidR="00F010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Техническому заданию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3C593AD" w14:textId="77777777" w:rsidR="00BD7393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76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Свидетельством выполнения Исполнителем обязательств по настоящему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ехническому заданию</w:t>
            </w:r>
            <w:r w:rsidRPr="0076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подписание </w:t>
            </w:r>
            <w:r w:rsidRPr="002D1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Акта сдачи-приемки оказанных услуг</w:t>
            </w:r>
            <w:r w:rsidRPr="00763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 стороны Заказчика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предоставлением со стороны Исполнителя</w:t>
            </w:r>
            <w:r w:rsidRPr="007E1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D1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оригинал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2D1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актов обезвреживания или утилизации Отходов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Pr="002D1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2D1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2D1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(справки) о количестве утилизированных, обезвреженных отходов по итогам месяца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DBF20DF" w14:textId="77777777" w:rsidR="00BD7393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 документы, подтверждающие факт сбора, транспортирования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утилизации, обезвреживани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должны быть оформлены в соответствии с требованиями законодательства.</w:t>
            </w:r>
          </w:p>
          <w:p w14:paraId="585D00B9" w14:textId="77777777" w:rsidR="00BD7393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2D1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 сдачи-приемки оказанных услуг</w:t>
            </w:r>
            <w:r w:rsidRPr="007E1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подписывается Заказчиком после сверки объемов (количества) вывезенного Отхода с объемами (количеством) обезвреженного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или  утилизированного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E1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Отхода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получения актов утилизации/обезвреживания Отходов;</w:t>
            </w:r>
          </w:p>
          <w:p w14:paraId="64887204" w14:textId="02F1A0D6" w:rsidR="00BD7393" w:rsidRPr="00DF08F9" w:rsidRDefault="00BD7393" w:rsidP="00BD7393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94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единицу измерения вывозимых отходов использовать тонны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м</w:t>
            </w:r>
            <w:r w:rsidRPr="003F7C5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F08F9" w:rsidRPr="00DF08F9" w14:paraId="0F1711F2" w14:textId="77777777" w:rsidTr="00A2559B">
        <w:trPr>
          <w:jc w:val="center"/>
        </w:trPr>
        <w:tc>
          <w:tcPr>
            <w:tcW w:w="456" w:type="dxa"/>
            <w:vAlign w:val="center"/>
          </w:tcPr>
          <w:p w14:paraId="2164BF05" w14:textId="51287CA9" w:rsidR="00DF08F9" w:rsidRPr="00763102" w:rsidRDefault="00B94CA2" w:rsidP="00DF08F9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0" w:type="dxa"/>
            <w:vAlign w:val="center"/>
          </w:tcPr>
          <w:p w14:paraId="3100E74D" w14:textId="1DC64D02" w:rsidR="00DF08F9" w:rsidRPr="00763102" w:rsidRDefault="00B40678" w:rsidP="00DF08F9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предоставления услуги</w:t>
            </w:r>
          </w:p>
        </w:tc>
        <w:tc>
          <w:tcPr>
            <w:tcW w:w="7656" w:type="dxa"/>
            <w:vAlign w:val="center"/>
          </w:tcPr>
          <w:p w14:paraId="4B8CA375" w14:textId="23F492FD" w:rsidR="00DF08F9" w:rsidRDefault="00B94CA2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DF08F9" w:rsidRPr="0009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 </w:t>
            </w:r>
            <w:r w:rsidRPr="0009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самостоятельно </w:t>
            </w:r>
            <w:r w:rsidR="00DF08F9" w:rsidRPr="0009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организует сбор, транспортирование, и </w:t>
            </w:r>
            <w:r w:rsidRPr="0009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утилизацию</w:t>
            </w:r>
            <w:r w:rsidR="0085376D" w:rsidRPr="0009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(обезвреживание)</w:t>
            </w:r>
            <w:r w:rsidR="00DF08F9" w:rsidRPr="0009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Отхода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собственными силами и (или) с помощью привлечения сторонних специализированных организаций, имеющих соответствующую лицензию в соответствии с требованиями </w:t>
            </w:r>
            <w:r w:rsidR="00534431" w:rsidRPr="00534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Правительства РФ от 26 декабря 2020 г. № 2290 “О лицензировании деятельности по сбору, транспортированию, обработке, </w:t>
            </w:r>
            <w:r w:rsidR="00534431" w:rsidRPr="00534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утилизации, обезвреживанию</w:t>
            </w:r>
            <w:r w:rsidR="00EE1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534431" w:rsidRPr="00534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отходов I - IV классов опасности”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6D67AE9F" w14:textId="2DF34856" w:rsidR="00DF08F9" w:rsidRPr="00DF08F9" w:rsidRDefault="00B94CA2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Сбор и транспортирование Отхода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должно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производится в соответствии с техническими и санитарными требованиями нормативов и законодательства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3DA2F1EA" w14:textId="44381677" w:rsidR="00DF08F9" w:rsidRPr="00DF08F9" w:rsidRDefault="00B94CA2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момента сбора Отхода на спецтехнику Исполнителя право собственности на данный отход переходит Исполнителю в соответствии со ст. 4 Федерального закона от 24.06.1998 г. № 89-ФЗ «Об отходах производства и потребления».</w:t>
            </w:r>
          </w:p>
          <w:p w14:paraId="2F276411" w14:textId="33EA3AF7" w:rsidR="00DF08F9" w:rsidRPr="00DF08F9" w:rsidRDefault="00B94CA2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 подтверждает соответствие деятельности по обращению с опасными отходами действующему законодательству Российской Федерации путем предоставления Заказчику </w:t>
            </w:r>
            <w:r w:rsidR="00AB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скан-копий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следующих документов:</w:t>
            </w:r>
          </w:p>
          <w:p w14:paraId="1536B3A6" w14:textId="77777777" w:rsidR="00DF08F9" w:rsidRPr="00DF08F9" w:rsidRDefault="00DF08F9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а) договоры с привлеченными (подрядными) организациями;</w:t>
            </w:r>
          </w:p>
          <w:p w14:paraId="6E96A81D" w14:textId="1A9599C2" w:rsidR="00DF08F9" w:rsidRDefault="00DF08F9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б) лицензи</w:t>
            </w:r>
            <w:r w:rsidR="00B94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 (и/или лицензию Подрядчика)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осуществление деятельности по сбору, транспортированию, обработке, утилизации, обезвреживанию</w:t>
            </w:r>
            <w:r w:rsid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отходов I-IV классов опасности</w:t>
            </w:r>
            <w:r w:rsidR="00637B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(наименования и коды ФККО вывозимых Отходов должны соответствовать перечню отходов, указанных в Приложении № 1 к настоящему Техническому заданию);</w:t>
            </w:r>
          </w:p>
          <w:p w14:paraId="7F0C9E9E" w14:textId="208D4154" w:rsidR="00B94CA2" w:rsidRDefault="00B94CA2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Исполнитель обязан предоставить Заказчику оригиналы актов обезвреживания или утилизации Отходов;</w:t>
            </w:r>
            <w:r w:rsidR="00B40678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отчетные документы (справки) о количестве </w:t>
            </w:r>
            <w:r w:rsid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утилизированны</w:t>
            </w:r>
            <w:r w:rsidR="00AB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40678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обезвреженных отходов по итогам месяца</w:t>
            </w:r>
            <w:r w:rsidR="00B406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EBB80CB" w14:textId="40A813CA" w:rsidR="00AB544D" w:rsidRPr="00DF08F9" w:rsidRDefault="00AB544D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 случае дальнейшей передачи отходов Заказчика другой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орагнизации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целью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утилизации, обезвреживани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– Исполнитель обязан на стадии заключения договора оповестить об этом Заказчика и предоставить скан-копию действующего договора с подрядной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 также скан-копию действующей Лицензии на обращение с конкретными видами отходов;</w:t>
            </w:r>
          </w:p>
          <w:p w14:paraId="18280841" w14:textId="5310714D" w:rsidR="00DF08F9" w:rsidRDefault="00B40678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запросу </w:t>
            </w:r>
            <w:r w:rsidR="00B94C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Заказчика или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природоохранных органов Исполнитель предоставляет Заказчику иные документы, подтверждающие факт сбора, транспортирования, обработки, утилизации, обезвреживания</w:t>
            </w:r>
            <w:r w:rsid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F08F9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отходов I-IV классов опасности.</w:t>
            </w:r>
          </w:p>
          <w:p w14:paraId="77BC770F" w14:textId="77777777" w:rsidR="00B40678" w:rsidRPr="00DF08F9" w:rsidRDefault="00B40678" w:rsidP="00B40678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несет ответственность перед Заказчиком:</w:t>
            </w:r>
          </w:p>
          <w:p w14:paraId="14307D80" w14:textId="77777777" w:rsidR="00B40678" w:rsidRPr="00DF08F9" w:rsidRDefault="00B40678" w:rsidP="00B40678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причиненный своими действиями или бездействием ущерб в размере затрат на восстановление.</w:t>
            </w:r>
          </w:p>
          <w:p w14:paraId="234B6581" w14:textId="77777777" w:rsidR="00B40678" w:rsidRPr="00DF08F9" w:rsidRDefault="00B40678" w:rsidP="00B40678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качественные и безопасные методы работы, соблюдение правил охраны окружающей среды.</w:t>
            </w:r>
          </w:p>
          <w:p w14:paraId="1E81BCB7" w14:textId="77777777" w:rsidR="00B40678" w:rsidRPr="00DF08F9" w:rsidRDefault="00B40678" w:rsidP="00B40678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обеспечение безопасности движения по автомобильным дорогам при транспортировании отходов.</w:t>
            </w:r>
          </w:p>
          <w:p w14:paraId="44A0A5CC" w14:textId="2A4C6D92" w:rsidR="00B40678" w:rsidRPr="00DF08F9" w:rsidRDefault="00637B01" w:rsidP="00B40678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B40678"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выполнении оказании услуг Исполнитель обязан обеспечить мероприятия по противопожарной технике безопасности на объекте в соответствии с действующим законодательством.</w:t>
            </w:r>
          </w:p>
          <w:p w14:paraId="04061394" w14:textId="08DFAAD7" w:rsidR="00637B01" w:rsidRPr="00DF08F9" w:rsidRDefault="00637B01" w:rsidP="00637B01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просыпании (или проливе) Отход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транспортирующей его техники, уборка и устранение последствий осуществляется Исполнителем за счёт своих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C1A2546" w14:textId="77777777" w:rsidR="00283D31" w:rsidRDefault="00637B01" w:rsidP="00637B01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 обязан предоставить: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13FDD27" w14:textId="77777777" w:rsidR="00283D31" w:rsidRDefault="00637B01" w:rsidP="00637B01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список регистрационных номеров автомобильного транспорта, допущенного к перевозкам (организация допуска на объект);</w:t>
            </w:r>
          </w:p>
          <w:p w14:paraId="306E413E" w14:textId="6A14068B" w:rsidR="00B40678" w:rsidRDefault="00637B01" w:rsidP="00637B01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2)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средства, используемые Исполнителем, должны быть устроены (оборудованы) таким образом, чтобы исключить непреднамеренное просыпание (или пролив) Отход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погрузке, транспортировке и выгрузке, а также его примерзание к кузову (или ёмкостям) транспортных средств в зимнее время.</w:t>
            </w:r>
            <w:r w:rsidR="00824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Исполнитель обязан гарантировать </w:t>
            </w:r>
            <w:r w:rsidR="00857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специализированных транспортных средст</w:t>
            </w:r>
            <w:r w:rsidR="00283D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857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всех необходимых инструментов и материалов на своем балансе для полного исполнения взятых на себя обязательств согласно настоящего </w:t>
            </w:r>
            <w:r w:rsidR="00857D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Технического задания.</w:t>
            </w:r>
          </w:p>
          <w:p w14:paraId="0AB64F91" w14:textId="5B1CBCAC" w:rsidR="00857D15" w:rsidRPr="00DF08F9" w:rsidRDefault="00857D15" w:rsidP="00637B01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необходимости допускается привлечение Подрядных организаций для выполнения необходимых работ, при этом Исполнитель несет полную отве</w:t>
            </w:r>
            <w:r w:rsidR="00AB5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ственность за выполненные привлекаемым Подрядчиком работы.</w:t>
            </w:r>
          </w:p>
        </w:tc>
      </w:tr>
      <w:tr w:rsidR="00DF08F9" w:rsidRPr="00DF08F9" w14:paraId="248C2BFB" w14:textId="77777777" w:rsidTr="00A2559B">
        <w:trPr>
          <w:jc w:val="center"/>
        </w:trPr>
        <w:tc>
          <w:tcPr>
            <w:tcW w:w="456" w:type="dxa"/>
            <w:vAlign w:val="center"/>
          </w:tcPr>
          <w:p w14:paraId="245CC491" w14:textId="110649EF" w:rsidR="00DF08F9" w:rsidRPr="00763102" w:rsidRDefault="00637B01" w:rsidP="00DF08F9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00" w:type="dxa"/>
            <w:vAlign w:val="center"/>
          </w:tcPr>
          <w:p w14:paraId="15EDA3E1" w14:textId="0E8185A4" w:rsidR="00DF08F9" w:rsidRPr="00763102" w:rsidRDefault="00DF08F9" w:rsidP="00DF08F9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включенных (не включенных) в цену услуги расходах:</w:t>
            </w:r>
          </w:p>
        </w:tc>
        <w:tc>
          <w:tcPr>
            <w:tcW w:w="7656" w:type="dxa"/>
            <w:vAlign w:val="center"/>
          </w:tcPr>
          <w:p w14:paraId="58B4A0DD" w14:textId="178BAF53" w:rsidR="00DF08F9" w:rsidRPr="00DF08F9" w:rsidRDefault="00BD7393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Договора должна включать все расходы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издержки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связанные с оказанием услуг,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466D">
              <w:rPr>
                <w:rFonts w:ascii="Times New Roman" w:hAnsi="Times New Roman" w:cs="Times New Roman"/>
                <w:sz w:val="23"/>
                <w:szCs w:val="23"/>
              </w:rPr>
              <w:t>включая оплату все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0D466D">
              <w:rPr>
                <w:rFonts w:ascii="Times New Roman" w:hAnsi="Times New Roman" w:cs="Times New Roman"/>
                <w:sz w:val="23"/>
                <w:szCs w:val="23"/>
              </w:rPr>
              <w:t xml:space="preserve"> расход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ов</w:t>
            </w:r>
            <w:r w:rsidRPr="000D466D">
              <w:rPr>
                <w:rFonts w:ascii="Times New Roman" w:hAnsi="Times New Roman" w:cs="Times New Roman"/>
                <w:sz w:val="23"/>
                <w:szCs w:val="23"/>
              </w:rPr>
              <w:t>, связанны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Pr="000D466D">
              <w:rPr>
                <w:rFonts w:ascii="Times New Roman" w:hAnsi="Times New Roman" w:cs="Times New Roman"/>
                <w:sz w:val="23"/>
                <w:szCs w:val="23"/>
              </w:rPr>
              <w:t xml:space="preserve"> с оказанием услуг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том числе стоимость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подачи автотранспорта Исполнителя под погрузку, стоимость погрузки отходов, стоимость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сбора, транспортирования,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обработки, утилизации, 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обезвреживания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Отходов,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обязательны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платеж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 также все прочие расходы, необходимые для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Исполнителем</w:t>
            </w:r>
            <w:r w:rsidRPr="00DF0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всех обязательств по Договору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256F1" w:rsidRPr="00DF08F9" w14:paraId="6629F13E" w14:textId="77777777" w:rsidTr="00A2559B">
        <w:trPr>
          <w:jc w:val="center"/>
        </w:trPr>
        <w:tc>
          <w:tcPr>
            <w:tcW w:w="456" w:type="dxa"/>
            <w:vAlign w:val="center"/>
          </w:tcPr>
          <w:p w14:paraId="39DE6FA5" w14:textId="7218C4C5" w:rsidR="006256F1" w:rsidRDefault="006256F1" w:rsidP="00DF08F9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0" w:type="dxa"/>
            <w:vAlign w:val="center"/>
          </w:tcPr>
          <w:p w14:paraId="256DDDA4" w14:textId="0005F9AD" w:rsidR="006256F1" w:rsidRPr="00763102" w:rsidRDefault="006256F1" w:rsidP="00DF08F9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сведения об отходах, исходные данные</w:t>
            </w:r>
          </w:p>
        </w:tc>
        <w:tc>
          <w:tcPr>
            <w:tcW w:w="7656" w:type="dxa"/>
            <w:vAlign w:val="center"/>
          </w:tcPr>
          <w:p w14:paraId="711AE044" w14:textId="6137D268" w:rsidR="006256F1" w:rsidRDefault="006256F1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Перечень отходов </w:t>
            </w:r>
            <w:r w:rsidR="008247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периодичность их вывоза указана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приложении № 1 к Техническому заданию.</w:t>
            </w:r>
          </w:p>
          <w:p w14:paraId="4C8E1388" w14:textId="77777777" w:rsidR="009F45A6" w:rsidRPr="009F45A6" w:rsidRDefault="009F45A6" w:rsidP="009F45A6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зависимости от агрегатного состояния отхода:</w:t>
            </w:r>
          </w:p>
          <w:p w14:paraId="01902638" w14:textId="77777777" w:rsidR="009F45A6" w:rsidRPr="009F45A6" w:rsidRDefault="009F45A6" w:rsidP="009F45A6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Накопление отходов осуществляется: в емкостях глубиной до 10 (десяти) метров, металлических контейнерах объемами по 8 м3 и 14 м3;</w:t>
            </w:r>
          </w:p>
          <w:p w14:paraId="1216F5B5" w14:textId="77777777" w:rsidR="009F45A6" w:rsidRPr="009F45A6" w:rsidRDefault="009F45A6" w:rsidP="009F45A6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5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Сбор, погрузка и вывоз отходов необходимо осуществлять силами Исполнителя с использование спецтехники - илососа; спецтехники с автоматической погрузкой. В случае отсутствия транспорта с автоматической погрузкой – исполнитель вправе осуществлять погрузку с привлечением грузчиков, при этом стоимость услуг не должна отличаться от погрузки осуществляемой силами спецтехники.</w:t>
            </w:r>
          </w:p>
          <w:p w14:paraId="02DCA81C" w14:textId="15BE7A42" w:rsidR="00824777" w:rsidRPr="00AE0073" w:rsidRDefault="00824777" w:rsidP="009F45A6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2559B" w:rsidRPr="000758C6" w14:paraId="0878D651" w14:textId="77777777" w:rsidTr="00A2559B">
        <w:trPr>
          <w:trHeight w:val="1020"/>
          <w:jc w:val="center"/>
        </w:trPr>
        <w:tc>
          <w:tcPr>
            <w:tcW w:w="456" w:type="dxa"/>
            <w:vAlign w:val="center"/>
          </w:tcPr>
          <w:p w14:paraId="69DCDCC5" w14:textId="1EC2A204" w:rsidR="00A2559B" w:rsidRDefault="00A2559B" w:rsidP="00DF08F9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0" w:type="dxa"/>
            <w:vAlign w:val="center"/>
          </w:tcPr>
          <w:p w14:paraId="590E5059" w14:textId="70F6862E" w:rsidR="00A2559B" w:rsidRPr="00763102" w:rsidRDefault="00A2559B" w:rsidP="00A2559B">
            <w:pPr>
              <w:widowControl w:val="0"/>
              <w:suppressAutoHyphens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обеспечения исполнения договора, порядок и срок его предоставления и иные требования к такому обеспечению</w:t>
            </w:r>
          </w:p>
        </w:tc>
        <w:tc>
          <w:tcPr>
            <w:tcW w:w="7656" w:type="dxa"/>
            <w:vAlign w:val="center"/>
          </w:tcPr>
          <w:p w14:paraId="41C4E361" w14:textId="77777777" w:rsidR="00A2559B" w:rsidRPr="00A2559B" w:rsidRDefault="00A2559B" w:rsidP="00A2559B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 обеспечения исполнения договора: 10 % от начальной максимальной цены договора.</w:t>
            </w:r>
          </w:p>
          <w:p w14:paraId="3953D834" w14:textId="77777777" w:rsidR="00A2559B" w:rsidRPr="00A2559B" w:rsidRDefault="00A2559B" w:rsidP="00A2559B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исполнения договора может быть представлено в виде независимой гарантии или путем внесения денежных средств на счет Заказчика.</w:t>
            </w:r>
          </w:p>
          <w:p w14:paraId="609A262B" w14:textId="77777777" w:rsidR="00A2559B" w:rsidRPr="00A2559B" w:rsidRDefault="00A2559B" w:rsidP="00A2559B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Реквизиты счета для внесения денежных средств в качестве обеспечения исполнения договора: Получатель: ООО «Гранель Инжиниринг» Московский банк ПАО «Сбербанк России» г. Москва р/с № 40702810738000068971 к/с: № 30101810400000000225 БИК: 044525225</w:t>
            </w:r>
          </w:p>
          <w:p w14:paraId="14B73350" w14:textId="77777777" w:rsidR="00A2559B" w:rsidRPr="00A2559B" w:rsidRDefault="00A2559B" w:rsidP="00A2559B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платежа: Обеспечение исполнения договора по результатам закупки № ЕИС Обеспечение должно быть предоставлено участником закупки до заключения договора.</w:t>
            </w:r>
          </w:p>
          <w:p w14:paraId="152D5DEC" w14:textId="533848EC" w:rsidR="00A2559B" w:rsidRPr="0085376D" w:rsidRDefault="00A2559B" w:rsidP="00A2559B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5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обеспечения исполнения договора должен составлять срок исполнения обязательств по договору поставщиком (исполнителем, подрядчиком) плюс 60 (шестьдесят) дней.</w:t>
            </w:r>
          </w:p>
        </w:tc>
      </w:tr>
      <w:tr w:rsidR="00DF08F9" w:rsidRPr="000758C6" w14:paraId="31969E04" w14:textId="77777777" w:rsidTr="00A2559B">
        <w:trPr>
          <w:trHeight w:val="1020"/>
          <w:jc w:val="center"/>
        </w:trPr>
        <w:tc>
          <w:tcPr>
            <w:tcW w:w="456" w:type="dxa"/>
            <w:vAlign w:val="center"/>
          </w:tcPr>
          <w:p w14:paraId="309F429D" w14:textId="43DE6F99" w:rsidR="00DF08F9" w:rsidRPr="00763102" w:rsidRDefault="00A2559B" w:rsidP="00DF08F9">
            <w:pPr>
              <w:widowControl w:val="0"/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0" w:type="dxa"/>
            <w:vAlign w:val="center"/>
          </w:tcPr>
          <w:p w14:paraId="68CB5CBF" w14:textId="68F58D7C" w:rsidR="00DF08F9" w:rsidRPr="00763102" w:rsidRDefault="00DF08F9" w:rsidP="00DF08F9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Заказчика:</w:t>
            </w:r>
          </w:p>
        </w:tc>
        <w:tc>
          <w:tcPr>
            <w:tcW w:w="7656" w:type="dxa"/>
            <w:vAlign w:val="center"/>
          </w:tcPr>
          <w:p w14:paraId="400A76E8" w14:textId="77777777" w:rsidR="0085376D" w:rsidRDefault="0085376D" w:rsidP="0085376D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Инженер по охране окружающей среды (эколог) – Панайотиди Людмила Сергеевна, тел. 8 (913)-660-45-37 </w:t>
            </w:r>
          </w:p>
          <w:p w14:paraId="59A21974" w14:textId="569C2A2A" w:rsidR="0085376D" w:rsidRPr="00EE1FE2" w:rsidRDefault="0085376D" w:rsidP="0085376D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Начальник ЭУ ВКХ Осадчий Андрей Валентинович, тел. </w:t>
            </w:r>
            <w:r w:rsidRP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+7 (926) 640-91-71, </w:t>
            </w:r>
            <w:r w:rsidRP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-mail: oav@gging.ru, dinamo_ivan@mail.ru;</w:t>
            </w:r>
          </w:p>
          <w:p w14:paraId="5CB1F1D0" w14:textId="7ADDED25" w:rsidR="00B94D00" w:rsidRPr="00FC0888" w:rsidRDefault="0085376D" w:rsidP="0085376D">
            <w:pPr>
              <w:widowControl w:val="0"/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участка ВКХ ЖК «Императорские Мытищи» - Грешной Андрей Николаевич, тел. +7 (987) 075-89-34, Е-</w:t>
            </w:r>
            <w:proofErr w:type="spellStart"/>
            <w:r w:rsidRP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853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gan@gging.ru.</w:t>
            </w:r>
          </w:p>
        </w:tc>
      </w:tr>
    </w:tbl>
    <w:p w14:paraId="32B97EBF" w14:textId="77777777" w:rsidR="009F45A6" w:rsidRDefault="009F45A6" w:rsidP="004F1AB1">
      <w:pPr>
        <w:widowControl w:val="0"/>
        <w:shd w:val="clear" w:color="auto" w:fill="FFFFFF"/>
        <w:suppressAutoHyphens/>
        <w:spacing w:after="0" w:line="240" w:lineRule="auto"/>
        <w:ind w:left="284"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F45A6" w:rsidSect="00637B01">
          <w:pgSz w:w="11906" w:h="16838"/>
          <w:pgMar w:top="426" w:right="720" w:bottom="851" w:left="720" w:header="709" w:footer="709" w:gutter="0"/>
          <w:cols w:space="708"/>
          <w:docGrid w:linePitch="360"/>
        </w:sectPr>
      </w:pPr>
    </w:p>
    <w:p w14:paraId="6BDC10B0" w14:textId="77777777" w:rsidR="009F45A6" w:rsidRPr="00D734D9" w:rsidRDefault="009F45A6" w:rsidP="009F45A6">
      <w:pPr>
        <w:widowControl w:val="0"/>
        <w:shd w:val="clear" w:color="auto" w:fill="FFFFFF"/>
        <w:suppressAutoHyphens/>
        <w:spacing w:after="0" w:line="240" w:lineRule="auto"/>
        <w:ind w:left="284" w:firstLine="567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14:paraId="74791CE1" w14:textId="4410DFB5" w:rsidR="009F45A6" w:rsidRPr="00D734D9" w:rsidRDefault="009F45A6" w:rsidP="003A2AF2">
      <w:pPr>
        <w:widowControl w:val="0"/>
        <w:shd w:val="clear" w:color="auto" w:fill="FFFFFF"/>
        <w:suppressAutoHyphens/>
        <w:spacing w:after="0" w:line="240" w:lineRule="auto"/>
        <w:ind w:left="284" w:firstLine="567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Техническому заданию </w:t>
      </w:r>
    </w:p>
    <w:p w14:paraId="031F342F" w14:textId="77777777" w:rsidR="009F45A6" w:rsidRPr="009F45A6" w:rsidRDefault="009F45A6" w:rsidP="009F45A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1B32F" w14:textId="77777777" w:rsidR="009F45A6" w:rsidRPr="008E16F7" w:rsidRDefault="009F45A6" w:rsidP="009F45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отходов, образуемых на </w:t>
      </w:r>
      <w:r w:rsidRPr="008E1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производственном объекте </w:t>
      </w:r>
    </w:p>
    <w:p w14:paraId="2AE3F030" w14:textId="77777777" w:rsidR="009F45A6" w:rsidRPr="008E16F7" w:rsidRDefault="009F45A6" w:rsidP="009F45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«Гранель Инжиниринг»</w:t>
      </w:r>
    </w:p>
    <w:p w14:paraId="05823151" w14:textId="77777777" w:rsidR="009F45A6" w:rsidRPr="008E16F7" w:rsidRDefault="009F45A6" w:rsidP="009F45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9"/>
        <w:gridCol w:w="5195"/>
        <w:gridCol w:w="1889"/>
        <w:gridCol w:w="1417"/>
        <w:gridCol w:w="1574"/>
        <w:gridCol w:w="1731"/>
        <w:gridCol w:w="1315"/>
        <w:gridCol w:w="1676"/>
      </w:tblGrid>
      <w:tr w:rsidR="008E16F7" w:rsidRPr="008E16F7" w14:paraId="610612FC" w14:textId="77777777" w:rsidTr="00675F1C">
        <w:trPr>
          <w:trHeight w:val="1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95AA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bookmarkStart w:id="1" w:name="RANGE!A1:M12"/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п/п</w:t>
            </w:r>
            <w:bookmarkEnd w:id="1"/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7F2A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 отхода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3105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Код по ФККО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6096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Класс опасности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372E" w14:textId="0E8A4BBC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Годовое количество образования отходов, </w:t>
            </w:r>
            <w:r w:rsidR="003D67A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м3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ADA2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Сведения о накоплении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C76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Периодичность вывоза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910A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Объем вывозимого за 1 рейс</w:t>
            </w:r>
          </w:p>
        </w:tc>
      </w:tr>
      <w:tr w:rsidR="008E16F7" w:rsidRPr="008E16F7" w14:paraId="12F0B957" w14:textId="77777777" w:rsidTr="00675F1C">
        <w:trPr>
          <w:trHeight w:val="1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77F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D6D6" w14:textId="566D1ED0" w:rsidR="00675F1C" w:rsidRPr="008E16F7" w:rsidRDefault="00675F1C" w:rsidP="009F45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Всплывшие вещества, включая жиры, при механической очистке хозяйственно-бытовых и смешанных сточных вод малоопасные</w:t>
            </w:r>
            <w:r w:rsidR="004173A3"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7F1A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7 22 111 21 39 4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B420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2BDB" w14:textId="4C3DE99C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0,03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5C14" w14:textId="54F61D56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Резервуар-накопитель</w:t>
            </w:r>
            <w:r w:rsidR="00F90796"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7E0F91"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(КОС, КНС, сети хоз.-быт. канализации)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E48" w14:textId="77777777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раз в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C308" w14:textId="3054FFBA" w:rsidR="00675F1C" w:rsidRPr="008E16F7" w:rsidRDefault="00675F1C" w:rsidP="009F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Совместно с отходов п.</w:t>
            </w:r>
            <w:r w:rsidR="007152C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</w:tr>
      <w:tr w:rsidR="00A2559B" w:rsidRPr="008E16F7" w14:paraId="6DB8F5C1" w14:textId="77777777" w:rsidTr="00675F1C">
        <w:trPr>
          <w:trHeight w:val="6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59CF" w14:textId="6A1B545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2103" w14:textId="170EEBDE" w:rsidR="00A2559B" w:rsidRPr="008E16F7" w:rsidRDefault="00A2559B" w:rsidP="00A255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1627" w14:textId="327B6390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kern w:val="1"/>
                <w:szCs w:val="24"/>
                <w:lang w:eastAsia="ru-RU"/>
              </w:rPr>
              <w:t>7 22 201 11 39 4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BA7F" w14:textId="42A762D4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7C4B" w14:textId="2A873EDA" w:rsidR="00A2559B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2123" w14:textId="2182F0E3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Резервуар-накопитель </w:t>
            </w: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(приемная яма КНС, иловая камера КОС)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1806" w14:textId="375FF714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 в квартал*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5FD" w14:textId="77968019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12-17 м</w:t>
            </w:r>
            <w:r w:rsidRPr="008E16F7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3</w:t>
            </w:r>
          </w:p>
        </w:tc>
      </w:tr>
      <w:tr w:rsidR="00A2559B" w:rsidRPr="008E16F7" w14:paraId="4C75DBDB" w14:textId="77777777" w:rsidTr="00675F1C">
        <w:trPr>
          <w:trHeight w:val="6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F142" w14:textId="753FE01B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42B9" w14:textId="2534F017" w:rsidR="00A2559B" w:rsidRPr="008E16F7" w:rsidRDefault="00A2559B" w:rsidP="00A255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Мусор с защитных решеток хозяйственно-бытовой и смешанной канализации малоопасный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9391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7 22 101 01 71 4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EBC8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3CA" w14:textId="612206EF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288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9E7A" w14:textId="43FBD152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 контейнер по 8 м3 (КОС, КНС)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7A99" w14:textId="5B9842C1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 раза в месяц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15FA" w14:textId="6620F1CE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8 м</w:t>
            </w:r>
            <w:r w:rsidRPr="008E16F7"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ru-RU"/>
              </w:rPr>
              <w:t>3</w:t>
            </w:r>
          </w:p>
        </w:tc>
      </w:tr>
      <w:tr w:rsidR="00A2559B" w:rsidRPr="008E16F7" w14:paraId="6684EC13" w14:textId="77777777" w:rsidTr="00675F1C">
        <w:trPr>
          <w:trHeight w:val="5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0A75D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8C74" w14:textId="6FA5AB2A" w:rsidR="00A2559B" w:rsidRPr="008E16F7" w:rsidRDefault="00A2559B" w:rsidP="00A2559B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Отходы (шлам) при очистке сетей, колодцев хозяйственно-бытовой и смешанной канализации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06AC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7 22 800 01 39 4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C7BB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2334" w14:textId="138B03CF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6CAA" w14:textId="66F80C20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Сети хоз.-быт. канализации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961" w14:textId="4DAD424E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 в квартал*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1CFD" w14:textId="1E2E4E3B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12-17 м</w:t>
            </w:r>
            <w:r w:rsidRPr="008E16F7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3</w:t>
            </w:r>
          </w:p>
        </w:tc>
      </w:tr>
      <w:tr w:rsidR="00A2559B" w:rsidRPr="008E16F7" w14:paraId="73F58509" w14:textId="77777777" w:rsidTr="00675F1C">
        <w:trPr>
          <w:trHeight w:val="5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90C3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45FA" w14:textId="7FE02C5A" w:rsidR="00A2559B" w:rsidRPr="008E16F7" w:rsidRDefault="00A2559B" w:rsidP="00A2559B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Осадок биологических очистных сооружений </w:t>
            </w:r>
            <w:proofErr w:type="gramStart"/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хозяйственно-бытовых и смешанных сточных вод</w:t>
            </w:r>
            <w:proofErr w:type="gramEnd"/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обезвоженный практически неопасный 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8906B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7 22 221 12 39 5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1171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B36" w14:textId="27B0D158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1452" w14:textId="2E9A0790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Контейнер </w:t>
            </w: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10 м3 с наваренными бортами (КОС)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4F21" w14:textId="3B2D7CC3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14-16 раз в месяц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774" w14:textId="77777777" w:rsidR="00A2559B" w:rsidRPr="008E16F7" w:rsidRDefault="00A2559B" w:rsidP="00A255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E16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м</w:t>
            </w:r>
            <w:r w:rsidRPr="008E16F7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3</w:t>
            </w:r>
          </w:p>
        </w:tc>
      </w:tr>
    </w:tbl>
    <w:p w14:paraId="7943C8E7" w14:textId="77777777" w:rsidR="00E86053" w:rsidRDefault="009F45A6" w:rsidP="004173A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6053" w:rsidSect="004173A3">
          <w:pgSz w:w="16838" w:h="11906" w:orient="landscape"/>
          <w:pgMar w:top="720" w:right="851" w:bottom="720" w:left="851" w:header="709" w:footer="709" w:gutter="0"/>
          <w:cols w:space="708"/>
          <w:docGrid w:linePitch="360"/>
        </w:sectPr>
      </w:pPr>
      <w:r w:rsidRPr="008E16F7">
        <w:rPr>
          <w:rFonts w:ascii="Times New Roman" w:eastAsia="Times New Roman" w:hAnsi="Times New Roman" w:cs="Times New Roman"/>
          <w:sz w:val="24"/>
          <w:szCs w:val="24"/>
          <w:lang w:eastAsia="ru-RU"/>
        </w:rPr>
        <w:t>*В случае необходимости (аварийной ситуации) периодичность вывоза может быть чаще.</w:t>
      </w:r>
    </w:p>
    <w:p w14:paraId="2DB17468" w14:textId="77777777" w:rsidR="00E86053" w:rsidRDefault="00E86053" w:rsidP="00E860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E86053" w:rsidSect="00E86053">
      <w:pgSz w:w="16838" w:h="11906" w:orient="landscape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98BB" w14:textId="77777777" w:rsidR="001D1CF4" w:rsidRDefault="001D1CF4" w:rsidP="009425EC">
      <w:pPr>
        <w:spacing w:after="0" w:line="240" w:lineRule="auto"/>
      </w:pPr>
      <w:r>
        <w:separator/>
      </w:r>
    </w:p>
  </w:endnote>
  <w:endnote w:type="continuationSeparator" w:id="0">
    <w:p w14:paraId="51726AA7" w14:textId="77777777" w:rsidR="001D1CF4" w:rsidRDefault="001D1CF4" w:rsidP="0094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647F" w14:textId="77777777" w:rsidR="001D1CF4" w:rsidRDefault="001D1CF4" w:rsidP="009425EC">
      <w:pPr>
        <w:spacing w:after="0" w:line="240" w:lineRule="auto"/>
      </w:pPr>
      <w:r>
        <w:separator/>
      </w:r>
    </w:p>
  </w:footnote>
  <w:footnote w:type="continuationSeparator" w:id="0">
    <w:p w14:paraId="41634B5C" w14:textId="77777777" w:rsidR="001D1CF4" w:rsidRDefault="001D1CF4" w:rsidP="00942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9FD"/>
    <w:multiLevelType w:val="hybridMultilevel"/>
    <w:tmpl w:val="54129E02"/>
    <w:lvl w:ilvl="0" w:tplc="C07E17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47067DE"/>
    <w:multiLevelType w:val="hybridMultilevel"/>
    <w:tmpl w:val="D99CE368"/>
    <w:lvl w:ilvl="0" w:tplc="34144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276BA"/>
    <w:multiLevelType w:val="multilevel"/>
    <w:tmpl w:val="E730A89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5487408">
    <w:abstractNumId w:val="1"/>
  </w:num>
  <w:num w:numId="2" w16cid:durableId="124932955">
    <w:abstractNumId w:val="0"/>
  </w:num>
  <w:num w:numId="3" w16cid:durableId="1610431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C"/>
    <w:rsid w:val="00035040"/>
    <w:rsid w:val="0005679D"/>
    <w:rsid w:val="00056B0C"/>
    <w:rsid w:val="00063D57"/>
    <w:rsid w:val="00071837"/>
    <w:rsid w:val="000758C6"/>
    <w:rsid w:val="00076C54"/>
    <w:rsid w:val="00092233"/>
    <w:rsid w:val="000930BF"/>
    <w:rsid w:val="0009497B"/>
    <w:rsid w:val="00096791"/>
    <w:rsid w:val="000A72C7"/>
    <w:rsid w:val="000B16DF"/>
    <w:rsid w:val="000C7DC0"/>
    <w:rsid w:val="000F2958"/>
    <w:rsid w:val="001023FE"/>
    <w:rsid w:val="00113B50"/>
    <w:rsid w:val="0012497A"/>
    <w:rsid w:val="0013101D"/>
    <w:rsid w:val="001354FC"/>
    <w:rsid w:val="00153BD0"/>
    <w:rsid w:val="00157A96"/>
    <w:rsid w:val="00172FAD"/>
    <w:rsid w:val="001737A1"/>
    <w:rsid w:val="001D1CF4"/>
    <w:rsid w:val="001F7C9D"/>
    <w:rsid w:val="002178E3"/>
    <w:rsid w:val="002351D6"/>
    <w:rsid w:val="00280520"/>
    <w:rsid w:val="00283D31"/>
    <w:rsid w:val="0029202B"/>
    <w:rsid w:val="002B2CEB"/>
    <w:rsid w:val="002F45C9"/>
    <w:rsid w:val="003056CF"/>
    <w:rsid w:val="00355D92"/>
    <w:rsid w:val="00381823"/>
    <w:rsid w:val="003870C6"/>
    <w:rsid w:val="003A2AF2"/>
    <w:rsid w:val="003A7860"/>
    <w:rsid w:val="003D67A9"/>
    <w:rsid w:val="003F40C4"/>
    <w:rsid w:val="003F7C50"/>
    <w:rsid w:val="0040148A"/>
    <w:rsid w:val="004020D5"/>
    <w:rsid w:val="004171BD"/>
    <w:rsid w:val="004173A3"/>
    <w:rsid w:val="00434F54"/>
    <w:rsid w:val="00455920"/>
    <w:rsid w:val="0048575A"/>
    <w:rsid w:val="004F1AB1"/>
    <w:rsid w:val="0050288F"/>
    <w:rsid w:val="00534431"/>
    <w:rsid w:val="005667C1"/>
    <w:rsid w:val="005725A2"/>
    <w:rsid w:val="00582F70"/>
    <w:rsid w:val="00587ABF"/>
    <w:rsid w:val="005B3A35"/>
    <w:rsid w:val="005F3719"/>
    <w:rsid w:val="006208DE"/>
    <w:rsid w:val="006256F1"/>
    <w:rsid w:val="00637B01"/>
    <w:rsid w:val="0064174C"/>
    <w:rsid w:val="00655746"/>
    <w:rsid w:val="00675F1C"/>
    <w:rsid w:val="006A272B"/>
    <w:rsid w:val="006A51EE"/>
    <w:rsid w:val="006D6460"/>
    <w:rsid w:val="006F55AD"/>
    <w:rsid w:val="0070256F"/>
    <w:rsid w:val="007152C7"/>
    <w:rsid w:val="007408E1"/>
    <w:rsid w:val="00756E67"/>
    <w:rsid w:val="00761129"/>
    <w:rsid w:val="00763102"/>
    <w:rsid w:val="007D501A"/>
    <w:rsid w:val="007E0F91"/>
    <w:rsid w:val="007E1C4B"/>
    <w:rsid w:val="007E1C54"/>
    <w:rsid w:val="007E7956"/>
    <w:rsid w:val="0081227C"/>
    <w:rsid w:val="00816394"/>
    <w:rsid w:val="00824777"/>
    <w:rsid w:val="00837EE0"/>
    <w:rsid w:val="00842AC9"/>
    <w:rsid w:val="00847089"/>
    <w:rsid w:val="0085376D"/>
    <w:rsid w:val="00857D15"/>
    <w:rsid w:val="00866456"/>
    <w:rsid w:val="00880185"/>
    <w:rsid w:val="008A66E0"/>
    <w:rsid w:val="008C4BAB"/>
    <w:rsid w:val="008E08C4"/>
    <w:rsid w:val="008E16F7"/>
    <w:rsid w:val="00923B19"/>
    <w:rsid w:val="009425EC"/>
    <w:rsid w:val="00944D7C"/>
    <w:rsid w:val="00960EA7"/>
    <w:rsid w:val="009D4043"/>
    <w:rsid w:val="009F45A6"/>
    <w:rsid w:val="009F6137"/>
    <w:rsid w:val="00A10F34"/>
    <w:rsid w:val="00A1351A"/>
    <w:rsid w:val="00A2559B"/>
    <w:rsid w:val="00A51FC2"/>
    <w:rsid w:val="00A567C3"/>
    <w:rsid w:val="00A77122"/>
    <w:rsid w:val="00A925E4"/>
    <w:rsid w:val="00AA7000"/>
    <w:rsid w:val="00AB544D"/>
    <w:rsid w:val="00AC1CF0"/>
    <w:rsid w:val="00AD3F62"/>
    <w:rsid w:val="00AE0073"/>
    <w:rsid w:val="00AE4166"/>
    <w:rsid w:val="00B14C06"/>
    <w:rsid w:val="00B339CC"/>
    <w:rsid w:val="00B40678"/>
    <w:rsid w:val="00B41868"/>
    <w:rsid w:val="00B66138"/>
    <w:rsid w:val="00B94CA2"/>
    <w:rsid w:val="00B94D00"/>
    <w:rsid w:val="00BD5043"/>
    <w:rsid w:val="00BD50A7"/>
    <w:rsid w:val="00BD5EEF"/>
    <w:rsid w:val="00BD7393"/>
    <w:rsid w:val="00C262DB"/>
    <w:rsid w:val="00C33A17"/>
    <w:rsid w:val="00C526C7"/>
    <w:rsid w:val="00C62C8F"/>
    <w:rsid w:val="00C80A84"/>
    <w:rsid w:val="00CC13C8"/>
    <w:rsid w:val="00CE1398"/>
    <w:rsid w:val="00D31B91"/>
    <w:rsid w:val="00D553D6"/>
    <w:rsid w:val="00D63985"/>
    <w:rsid w:val="00D734D9"/>
    <w:rsid w:val="00D81A50"/>
    <w:rsid w:val="00DB5617"/>
    <w:rsid w:val="00DF08F9"/>
    <w:rsid w:val="00E0637A"/>
    <w:rsid w:val="00E12858"/>
    <w:rsid w:val="00E272B6"/>
    <w:rsid w:val="00E45504"/>
    <w:rsid w:val="00E61036"/>
    <w:rsid w:val="00E61135"/>
    <w:rsid w:val="00E86053"/>
    <w:rsid w:val="00E90C9D"/>
    <w:rsid w:val="00EE1FE2"/>
    <w:rsid w:val="00F0105A"/>
    <w:rsid w:val="00F30E7F"/>
    <w:rsid w:val="00F8307C"/>
    <w:rsid w:val="00F87216"/>
    <w:rsid w:val="00F90796"/>
    <w:rsid w:val="00FA187B"/>
    <w:rsid w:val="00FA35FB"/>
    <w:rsid w:val="00FC0888"/>
    <w:rsid w:val="00FC769F"/>
    <w:rsid w:val="00FE0F2A"/>
    <w:rsid w:val="00FF1938"/>
    <w:rsid w:val="00FF57F7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9C74"/>
  <w15:docId w15:val="{E7255D8C-807F-4B2B-9FBF-517CC470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25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25EC"/>
    <w:rPr>
      <w:sz w:val="20"/>
      <w:szCs w:val="20"/>
    </w:rPr>
  </w:style>
  <w:style w:type="character" w:styleId="a5">
    <w:name w:val="footnote reference"/>
    <w:rsid w:val="009425EC"/>
    <w:rPr>
      <w:vertAlign w:val="superscript"/>
    </w:rPr>
  </w:style>
  <w:style w:type="paragraph" w:customStyle="1" w:styleId="1">
    <w:name w:val="Стиль1"/>
    <w:basedOn w:val="a"/>
    <w:rsid w:val="0012497A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4F1AB1"/>
    <w:pPr>
      <w:ind w:left="720"/>
      <w:contextualSpacing/>
    </w:pPr>
  </w:style>
  <w:style w:type="table" w:styleId="a7">
    <w:name w:val="Table Grid"/>
    <w:basedOn w:val="a1"/>
    <w:uiPriority w:val="39"/>
    <w:rsid w:val="00DF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C9D"/>
  </w:style>
  <w:style w:type="paragraph" w:styleId="aa">
    <w:name w:val="footer"/>
    <w:basedOn w:val="a"/>
    <w:link w:val="ab"/>
    <w:uiPriority w:val="99"/>
    <w:unhideWhenUsed/>
    <w:rsid w:val="001F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C9D"/>
  </w:style>
  <w:style w:type="character" w:styleId="ac">
    <w:name w:val="Hyperlink"/>
    <w:basedOn w:val="a0"/>
    <w:uiPriority w:val="99"/>
    <w:unhideWhenUsed/>
    <w:rsid w:val="00B94D0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94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791AF-2FA9-4720-ACA1-FFA2B4A6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Ромашов</dc:creator>
  <cp:lastModifiedBy>Тихонова Наталья Олеговна</cp:lastModifiedBy>
  <cp:revision>12</cp:revision>
  <cp:lastPrinted>2025-12-16T12:06:00Z</cp:lastPrinted>
  <dcterms:created xsi:type="dcterms:W3CDTF">2025-11-18T00:03:00Z</dcterms:created>
  <dcterms:modified xsi:type="dcterms:W3CDTF">2025-12-16T12:14:00Z</dcterms:modified>
</cp:coreProperties>
</file>