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bCs/>
          <w:color w:val="000000"/>
          <w:sz w:val="24"/>
          <w:szCs w:val="24"/>
        </w:rPr>
      </w:pPr>
      <w:r>
        <w:rPr>
          <w:bCs/>
          <w:color w:val="000000"/>
          <w:sz w:val="24"/>
          <w:szCs w:val="24"/>
        </w:rPr>
        <w:t>ПРОЕКТ</w:t>
      </w:r>
    </w:p>
    <w:p>
      <w:pPr>
        <w:pStyle w:val="Normal"/>
        <w:spacing w:lineRule="auto" w:line="240" w:before="0" w:after="0"/>
        <w:jc w:val="right"/>
        <w:rPr>
          <w:rFonts w:ascii="Times New Roman" w:hAnsi="Times New Roman"/>
          <w:b/>
          <w:b/>
          <w:bCs/>
          <w:color w:val="000000"/>
          <w:sz w:val="24"/>
          <w:szCs w:val="24"/>
        </w:rPr>
      </w:pPr>
      <w:r>
        <w:rPr>
          <w:b/>
          <w:bCs/>
          <w:color w:val="000000"/>
          <w:sz w:val="24"/>
          <w:szCs w:val="24"/>
        </w:rPr>
      </w:r>
    </w:p>
    <w:p>
      <w:pPr>
        <w:pStyle w:val="Normal"/>
        <w:spacing w:lineRule="auto" w:line="240" w:before="0" w:after="0"/>
        <w:jc w:val="center"/>
        <w:rPr>
          <w:rFonts w:ascii="Times New Roman" w:hAnsi="Times New Roman"/>
          <w:b/>
          <w:b/>
          <w:bCs/>
          <w:color w:val="000000"/>
        </w:rPr>
      </w:pPr>
      <w:r>
        <w:rPr>
          <w:b/>
          <w:bCs/>
          <w:color w:val="000000"/>
        </w:rPr>
      </w:r>
    </w:p>
    <w:p>
      <w:pPr>
        <w:pStyle w:val="Normal"/>
        <w:spacing w:lineRule="auto" w:line="240" w:before="0" w:after="0"/>
        <w:jc w:val="center"/>
        <w:rPr>
          <w:rFonts w:ascii="Times New Roman" w:hAnsi="Times New Roman"/>
          <w:b/>
          <w:b/>
          <w:bCs/>
          <w:color w:val="000000"/>
        </w:rPr>
      </w:pPr>
      <w:r>
        <w:rPr>
          <w:b/>
          <w:bCs/>
          <w:color w:val="000000"/>
        </w:rPr>
      </w:r>
    </w:p>
    <w:p>
      <w:pPr>
        <w:pStyle w:val="Normal"/>
        <w:spacing w:lineRule="auto" w:line="240" w:before="0" w:after="0"/>
        <w:jc w:val="center"/>
        <w:rPr>
          <w:rFonts w:ascii="Times New Roman" w:hAnsi="Times New Roman"/>
          <w:b/>
          <w:b/>
          <w:bCs/>
          <w:color w:val="000000"/>
        </w:rPr>
      </w:pPr>
      <w:r>
        <w:rPr>
          <w:b/>
          <w:bCs/>
          <w:color w:val="000000"/>
        </w:rPr>
        <w:t xml:space="preserve"> </w:t>
      </w:r>
      <w:r>
        <w:rPr>
          <w:b/>
          <w:bCs/>
          <w:color w:val="000000"/>
        </w:rPr>
        <w:t>ДОГОВОР № _________</w:t>
      </w:r>
    </w:p>
    <w:p>
      <w:pPr>
        <w:pStyle w:val="Normal"/>
        <w:spacing w:lineRule="auto" w:line="240" w:before="0" w:after="0"/>
        <w:jc w:val="center"/>
        <w:rPr>
          <w:rFonts w:ascii="Times New Roman" w:hAnsi="Times New Roman"/>
          <w:b/>
          <w:b/>
          <w:bCs/>
          <w:color w:val="000000"/>
        </w:rPr>
      </w:pPr>
      <w:r>
        <w:rPr>
          <w:b/>
          <w:bCs/>
          <w:color w:val="000000"/>
        </w:rPr>
      </w:r>
    </w:p>
    <w:p>
      <w:pPr>
        <w:pStyle w:val="311"/>
        <w:widowControl/>
        <w:spacing w:lineRule="auto" w:line="240" w:before="0" w:after="0"/>
        <w:ind w:left="0" w:right="0" w:hanging="0"/>
        <w:jc w:val="center"/>
        <w:rPr>
          <w:highlight w:val="none"/>
          <w:shd w:fill="auto" w:val="clear"/>
        </w:rPr>
      </w:pPr>
      <w:r>
        <w:rPr>
          <w:rFonts w:cs="Times New Roman"/>
          <w:b/>
          <w:color w:val="000000"/>
          <w:spacing w:val="0"/>
          <w:sz w:val="24"/>
          <w:szCs w:val="24"/>
          <w:u w:val="none"/>
          <w:shd w:fill="auto" w:val="clear"/>
        </w:rPr>
        <w:t xml:space="preserve">на  </w:t>
      </w:r>
      <w:r>
        <w:rPr>
          <w:rFonts w:eastAsia="Times New Roman" w:cs="Times New Roman"/>
          <w:b/>
          <w:bCs/>
          <w:color w:val="000000"/>
          <w:spacing w:val="0"/>
          <w:sz w:val="24"/>
          <w:szCs w:val="24"/>
          <w:u w:val="none"/>
          <w:shd w:fill="auto" w:val="clear"/>
        </w:rPr>
        <w:t xml:space="preserve"> поставку _____________</w:t>
      </w:r>
    </w:p>
    <w:p>
      <w:pPr>
        <w:pStyle w:val="311"/>
        <w:widowControl/>
        <w:spacing w:lineRule="auto" w:line="240" w:before="0" w:after="0"/>
        <w:ind w:left="0" w:right="0" w:hanging="0"/>
        <w:rPr>
          <w:rFonts w:ascii="Times New Roman" w:hAnsi="Times New Roman" w:cs="Times New Roman"/>
          <w:u w:val="none"/>
        </w:rPr>
      </w:pPr>
      <w:r>
        <w:rPr>
          <w:rFonts w:cs="Times New Roman"/>
          <w:color w:val="000000"/>
          <w:spacing w:val="0"/>
          <w:sz w:val="24"/>
          <w:szCs w:val="24"/>
          <w:u w:val="none"/>
        </w:rPr>
        <w:t xml:space="preserve">г. Абакан                                                                                          «___» </w:t>
      </w:r>
      <w:r>
        <w:rPr>
          <w:rFonts w:cs="Times New Roman"/>
          <w:color w:val="000000"/>
          <w:spacing w:val="0"/>
          <w:sz w:val="24"/>
          <w:szCs w:val="24"/>
          <w:u w:val="none"/>
          <w:lang w:val="ru-RU"/>
        </w:rPr>
        <w:t>_____</w:t>
      </w:r>
      <w:r>
        <w:rPr>
          <w:rFonts w:cs="Times New Roman"/>
          <w:color w:val="000000"/>
          <w:spacing w:val="0"/>
          <w:sz w:val="24"/>
          <w:szCs w:val="24"/>
          <w:u w:val="none"/>
        </w:rPr>
        <w:t xml:space="preserve"> 2026 года</w:t>
      </w:r>
    </w:p>
    <w:p>
      <w:pPr>
        <w:pStyle w:val="311"/>
        <w:widowControl/>
        <w:spacing w:lineRule="auto" w:line="240" w:before="0" w:after="0"/>
        <w:ind w:left="0" w:right="0" w:hanging="0"/>
        <w:rPr>
          <w:rFonts w:ascii="Times New Roman" w:hAnsi="Times New Roman" w:cs="Times New Roman"/>
          <w:u w:val="none"/>
        </w:rPr>
      </w:pPr>
      <w:r>
        <w:rPr>
          <w:rFonts w:cs="Times New Roman"/>
          <w:u w:val="none"/>
        </w:rPr>
      </w:r>
    </w:p>
    <w:p>
      <w:pPr>
        <w:pStyle w:val="Style33"/>
        <w:widowControl/>
        <w:suppressAutoHyphens w:val="true"/>
        <w:bidi w:val="0"/>
        <w:spacing w:lineRule="auto" w:line="240" w:before="0" w:after="0"/>
        <w:ind w:left="0" w:right="0" w:hanging="0"/>
        <w:contextualSpacing/>
        <w:jc w:val="both"/>
        <w:rPr/>
      </w:pPr>
      <w:r>
        <w:rPr/>
        <w:t xml:space="preserve">     </w:t>
      </w:r>
    </w:p>
    <w:p>
      <w:pPr>
        <w:pStyle w:val="Normal"/>
        <w:jc w:val="both"/>
        <w:rPr>
          <w:rFonts w:ascii="Times New Roman" w:hAnsi="Times New Roman"/>
          <w:sz w:val="24"/>
        </w:rPr>
      </w:pPr>
      <w:r>
        <w:rPr>
          <w:rFonts w:eastAsia="Times New Roman" w:cs="Times New Roman"/>
          <w:b/>
          <w:bCs/>
          <w:color w:val="000000"/>
          <w:sz w:val="24"/>
          <w:szCs w:val="24"/>
          <w:lang w:eastAsia="ru-RU"/>
        </w:rPr>
        <w:t xml:space="preserve">        </w:t>
      </w:r>
      <w:r>
        <w:rPr>
          <w:rFonts w:eastAsia="Times New Roman" w:cs="Times New Roman"/>
          <w:b/>
          <w:bCs/>
          <w:color w:val="000000"/>
          <w:sz w:val="24"/>
          <w:szCs w:val="24"/>
          <w:lang w:eastAsia="ru-RU"/>
        </w:rPr>
        <w:t>А</w:t>
      </w:r>
      <w:r>
        <w:rPr>
          <w:rFonts w:eastAsia="Times New Roman" w:cs="Times New Roman"/>
          <w:b w:val="false"/>
          <w:bCs w:val="false"/>
          <w:color w:val="000000"/>
          <w:sz w:val="24"/>
          <w:szCs w:val="24"/>
          <w:lang w:eastAsia="ru-RU"/>
        </w:rPr>
        <w:t xml:space="preserve">втономное учреждение Республики Хакасия «Леса Хакасии» («Леса Хакасии»), именуемое в дальнейшем «Заказчик»,   в лице _______________, действующего на основании _______, с одной стороны, и </w:t>
      </w:r>
    </w:p>
    <w:p>
      <w:pPr>
        <w:pStyle w:val="Normal"/>
        <w:jc w:val="both"/>
        <w:rPr>
          <w:rFonts w:ascii="Times New Roman" w:hAnsi="Times New Roman"/>
          <w:sz w:val="24"/>
        </w:rPr>
      </w:pPr>
      <w:r>
        <w:rPr>
          <w:rFonts w:eastAsia="Times New Roman" w:cs="Times New Roman"/>
          <w:b w:val="false"/>
          <w:bCs w:val="false"/>
          <w:color w:val="000000"/>
          <w:sz w:val="24"/>
          <w:szCs w:val="24"/>
          <w:lang w:eastAsia="ru-RU"/>
        </w:rPr>
        <w:t xml:space="preserve">      </w:t>
      </w:r>
      <w:r>
        <w:rPr>
          <w:rFonts w:eastAsia="Times New Roman" w:cs="Times New Roman"/>
          <w:b w:val="false"/>
          <w:bCs w:val="false"/>
          <w:color w:val="000000"/>
          <w:sz w:val="24"/>
          <w:szCs w:val="24"/>
          <w:lang w:eastAsia="ru-RU"/>
        </w:rPr>
        <w:t>_____________</w:t>
      </w:r>
      <w:r>
        <w:rPr>
          <w:rFonts w:eastAsia="Times New Roman" w:cs="Times New Roman"/>
          <w:b w:val="false"/>
          <w:bCs w:val="false"/>
          <w:i w:val="false"/>
          <w:caps w:val="false"/>
          <w:smallCaps w:val="false"/>
          <w:color w:val="0C0E31"/>
          <w:spacing w:val="0"/>
          <w:sz w:val="24"/>
          <w:szCs w:val="24"/>
          <w:lang w:eastAsia="ru-RU"/>
        </w:rPr>
        <w:t xml:space="preserve">, </w:t>
      </w:r>
      <w:r>
        <w:rPr>
          <w:rFonts w:eastAsia="Times New Roman" w:cs="Times New Roman"/>
          <w:b w:val="false"/>
          <w:bCs w:val="false"/>
          <w:color w:val="000000"/>
          <w:sz w:val="24"/>
          <w:szCs w:val="24"/>
          <w:lang w:eastAsia="ru-RU"/>
        </w:rPr>
        <w:t xml:space="preserve">именуемый (ое) в дальнейшем «Поставщик» с другой стороны, </w:t>
      </w:r>
      <w:r>
        <w:rPr>
          <w:rFonts w:eastAsia="Times New Roman" w:cs="Times New Roman"/>
          <w:b w:val="false"/>
          <w:bCs w:val="false"/>
          <w:color w:val="000000"/>
          <w:spacing w:val="-1"/>
          <w:sz w:val="24"/>
          <w:szCs w:val="24"/>
          <w:lang w:eastAsia="ru-RU"/>
        </w:rPr>
        <w:t>совместно именуемые «Стороны»</w:t>
      </w:r>
      <w:r>
        <w:rPr>
          <w:rFonts w:eastAsia="Times New Roman" w:cs="Times New Roman"/>
          <w:b w:val="false"/>
          <w:bCs w:val="false"/>
          <w:color w:val="000000"/>
          <w:sz w:val="24"/>
          <w:szCs w:val="24"/>
          <w:lang w:eastAsia="ru-RU"/>
        </w:rPr>
        <w:t>, с соблюдением требований Федерального закона от 18.07.2011 № 223-ФЗ «О закупках товаров, работ, услуг отдельными видами юридических лиц</w:t>
      </w:r>
      <w:r>
        <w:rPr>
          <w:rFonts w:eastAsia="Times New Roman" w:cs="Times New Roman"/>
          <w:b w:val="false"/>
          <w:bCs w:val="false"/>
          <w:color w:val="2E3CED"/>
          <w:sz w:val="24"/>
          <w:szCs w:val="24"/>
          <w:lang w:eastAsia="ru-RU"/>
        </w:rPr>
        <w:t>»</w:t>
      </w:r>
      <w:r>
        <w:rPr>
          <w:rFonts w:eastAsia="Times New Roman" w:cs="Times New Roman"/>
          <w:b w:val="false"/>
          <w:bCs w:val="false"/>
          <w:color w:val="000000"/>
          <w:sz w:val="24"/>
          <w:szCs w:val="24"/>
          <w:lang w:eastAsia="ru-RU"/>
        </w:rPr>
        <w:t xml:space="preserve"> (далее – Федеральный закон № 223-ФЗ), в соответствии с протоколом подведения итогов ___________, заключили настоящий договор, (далее – договор) о нижеследующем:</w:t>
      </w:r>
    </w:p>
    <w:p>
      <w:pPr>
        <w:pStyle w:val="Normal"/>
        <w:jc w:val="center"/>
        <w:rPr>
          <w:rFonts w:ascii="Times New Roman" w:hAnsi="Times New Roman"/>
          <w:sz w:val="24"/>
        </w:rPr>
      </w:pPr>
      <w:r>
        <w:rPr>
          <w:sz w:val="24"/>
        </w:rPr>
      </w:r>
    </w:p>
    <w:p>
      <w:pPr>
        <w:pStyle w:val="Normal"/>
        <w:jc w:val="center"/>
        <w:rPr>
          <w:rFonts w:ascii="Times New Roman" w:hAnsi="Times New Roman"/>
          <w:b/>
          <w:b/>
          <w:sz w:val="24"/>
        </w:rPr>
      </w:pPr>
      <w:r>
        <w:rPr>
          <w:b/>
          <w:sz w:val="24"/>
        </w:rPr>
        <w:t>1. ПРЕДМЕТ</w:t>
      </w:r>
      <w:r>
        <w:rPr>
          <w:b/>
          <w:caps/>
          <w:sz w:val="24"/>
        </w:rPr>
        <w:t xml:space="preserve"> договора</w:t>
      </w:r>
    </w:p>
    <w:p>
      <w:pPr>
        <w:pStyle w:val="Normal"/>
        <w:jc w:val="center"/>
        <w:rPr>
          <w:rFonts w:ascii="Times New Roman" w:hAnsi="Times New Roman"/>
          <w:sz w:val="24"/>
        </w:rPr>
      </w:pPr>
      <w:r>
        <w:rPr>
          <w:sz w:val="24"/>
        </w:rPr>
      </w:r>
    </w:p>
    <w:p>
      <w:pPr>
        <w:pStyle w:val="Normal"/>
        <w:ind w:left="0" w:right="0" w:firstLine="709"/>
        <w:jc w:val="both"/>
        <w:rPr>
          <w:rFonts w:ascii="Times New Roman" w:hAnsi="Times New Roman"/>
          <w:sz w:val="24"/>
        </w:rPr>
      </w:pPr>
      <w:r>
        <w:rPr>
          <w:sz w:val="24"/>
        </w:rPr>
        <w:t xml:space="preserve">1.1. По условиям настоящего договора Поставщик обязуется передать Заказчику ___________ (далее - товар) в количестве  и с характеристиками согласно спецификации (Приложение №1), которые являются неотъемлемыми частями настоящего договора, </w:t>
      </w:r>
      <w:r>
        <w:rPr>
          <w:color w:val="000000"/>
          <w:sz w:val="24"/>
        </w:rPr>
        <w:t xml:space="preserve">а </w:t>
      </w:r>
      <w:r>
        <w:rPr>
          <w:sz w:val="24"/>
        </w:rPr>
        <w:t>Заказчик обязуется принять и оплатить поставленный Поставщиком товар в порядке и размере, установленном настоящим договором, за счет   собственных средств</w:t>
      </w:r>
      <w:r>
        <w:rPr>
          <w:sz w:val="24"/>
          <w:szCs w:val="24"/>
        </w:rPr>
        <w:t>.</w:t>
      </w:r>
    </w:p>
    <w:p>
      <w:pPr>
        <w:pStyle w:val="Normal"/>
        <w:ind w:left="0" w:right="0" w:firstLine="709"/>
        <w:jc w:val="both"/>
        <w:rPr>
          <w:rFonts w:ascii="Times New Roman" w:hAnsi="Times New Roman"/>
          <w:sz w:val="24"/>
        </w:rPr>
      </w:pPr>
      <w:r>
        <w:rPr>
          <w:sz w:val="24"/>
        </w:rPr>
        <w:t>1.2. Поставщик гарантирует, что указанный в пункте 1.1 настоящего договора товар свободен от прав третьих лиц.</w:t>
      </w:r>
    </w:p>
    <w:p>
      <w:pPr>
        <w:pStyle w:val="Normal"/>
        <w:ind w:left="0" w:right="0" w:firstLine="709"/>
        <w:jc w:val="both"/>
        <w:rPr>
          <w:rFonts w:ascii="Times New Roman" w:hAnsi="Times New Roman"/>
          <w:sz w:val="24"/>
        </w:rPr>
      </w:pPr>
      <w:r>
        <w:rPr>
          <w:sz w:val="24"/>
        </w:rPr>
        <w:t>1.3. Моментом поставки является фактическая поставка товара, предусмотренного настоящим договором, предоставление Поставщиком документов, подтверждающих поставку товара (документы на товар (товарная накладная или универсальный передаточный документ,  транспортная накладная, сертификаты или  декларации соответствия на товары, подлежащие обязательной сертификации с законодательством Российской Федерации, и т.п.)), и документов для оплаты Заказчиком поставленного товара.</w:t>
      </w:r>
    </w:p>
    <w:p>
      <w:pPr>
        <w:pStyle w:val="Normal"/>
        <w:ind w:left="0" w:right="0" w:firstLine="709"/>
        <w:jc w:val="both"/>
        <w:rPr>
          <w:rFonts w:ascii="Times New Roman" w:hAnsi="Times New Roman"/>
          <w:sz w:val="24"/>
        </w:rPr>
      </w:pPr>
      <w:r>
        <w:rPr>
          <w:sz w:val="24"/>
        </w:rPr>
      </w:r>
    </w:p>
    <w:p>
      <w:pPr>
        <w:pStyle w:val="Normal"/>
        <w:jc w:val="center"/>
        <w:rPr>
          <w:rFonts w:ascii="Times New Roman" w:hAnsi="Times New Roman"/>
          <w:b/>
          <w:b/>
          <w:sz w:val="24"/>
        </w:rPr>
      </w:pPr>
      <w:r>
        <w:rPr>
          <w:b/>
          <w:sz w:val="24"/>
        </w:rPr>
        <w:t xml:space="preserve">2. ЦЕНА </w:t>
      </w:r>
      <w:r>
        <w:rPr>
          <w:b/>
          <w:caps/>
          <w:sz w:val="24"/>
        </w:rPr>
        <w:t>договора</w:t>
      </w:r>
    </w:p>
    <w:p>
      <w:pPr>
        <w:pStyle w:val="Normal"/>
        <w:jc w:val="center"/>
        <w:rPr>
          <w:rFonts w:ascii="Times New Roman" w:hAnsi="Times New Roman"/>
          <w:b/>
          <w:b/>
          <w:sz w:val="24"/>
        </w:rPr>
      </w:pPr>
      <w:r>
        <w:rPr>
          <w:b/>
          <w:sz w:val="24"/>
        </w:rPr>
      </w:r>
    </w:p>
    <w:p>
      <w:pPr>
        <w:pStyle w:val="Normal"/>
        <w:widowControl w:val="false"/>
        <w:ind w:left="0" w:right="0" w:firstLine="709"/>
        <w:jc w:val="both"/>
        <w:rPr>
          <w:i w:val="false"/>
          <w:i w:val="false"/>
          <w:iCs w:val="false"/>
          <w:color w:val="000000"/>
        </w:rPr>
      </w:pPr>
      <w:r>
        <w:rPr>
          <w:i w:val="false"/>
          <w:iCs w:val="false"/>
          <w:color w:val="000000"/>
          <w:sz w:val="24"/>
          <w:u w:val="none"/>
        </w:rPr>
        <w:t xml:space="preserve">2.1. </w:t>
      </w:r>
      <w:r>
        <w:rPr>
          <w:rFonts w:eastAsia="Times New Roman" w:cs="Times New Roman"/>
          <w:b w:val="false"/>
          <w:bCs w:val="false"/>
          <w:i w:val="false"/>
          <w:iCs w:val="false"/>
          <w:color w:val="000000"/>
          <w:kern w:val="0"/>
          <w:sz w:val="24"/>
          <w:szCs w:val="24"/>
          <w:u w:val="none"/>
          <w:shd w:fill="auto" w:val="clear"/>
          <w:lang w:eastAsia="ru-RU" w:bidi="en-US"/>
        </w:rPr>
        <w:t xml:space="preserve"> Цена договора составляет ________________(Цена до</w:t>
      </w:r>
      <w:r>
        <w:rPr>
          <w:rFonts w:eastAsia="Times New Roman" w:cs="Times New Roman"/>
          <w:b w:val="false"/>
          <w:bCs w:val="false"/>
          <w:i w:val="false"/>
          <w:iCs w:val="false"/>
          <w:color w:val="000000"/>
          <w:kern w:val="0"/>
          <w:sz w:val="24"/>
          <w:szCs w:val="24"/>
          <w:shd w:fill="auto" w:val="clear"/>
          <w:lang w:eastAsia="ru-RU" w:bidi="en-US"/>
        </w:rPr>
        <w:t>говора включает в себя все налоги, сборы и другие обязательные платежи, предусмотренные законодательством Российской Федерации)».</w:t>
      </w:r>
    </w:p>
    <w:p>
      <w:pPr>
        <w:pStyle w:val="Normal"/>
        <w:widowControl w:val="false"/>
        <w:ind w:left="0" w:right="0" w:firstLine="709"/>
        <w:jc w:val="both"/>
        <w:rPr>
          <w:rFonts w:ascii="Times New Roman" w:hAnsi="Times New Roman"/>
          <w:i/>
          <w:i/>
          <w:color w:val="FF0000"/>
          <w:sz w:val="24"/>
        </w:rPr>
      </w:pPr>
      <w:r>
        <w:rPr>
          <w:sz w:val="24"/>
        </w:rPr>
        <w:t>2.2. Цена договора, указанная в пункте 2.1 настоящего договора, является твердой и определяется на весь срок его исполнения. Цена за единицу товара указана в спецификации (Приложение № 1), являющейся неотъемлемой частью договора.</w:t>
      </w:r>
    </w:p>
    <w:p>
      <w:pPr>
        <w:pStyle w:val="NoSpacing"/>
        <w:ind w:left="0" w:right="0" w:firstLine="708"/>
        <w:jc w:val="both"/>
        <w:rPr>
          <w:rFonts w:ascii="Times New Roman" w:hAnsi="Times New Roman"/>
          <w:sz w:val="24"/>
        </w:rPr>
      </w:pPr>
      <w:r>
        <w:rPr>
          <w:sz w:val="24"/>
        </w:rPr>
        <w:t>2.3. Цена договора включает в себя все расходы Поставщика, связанные с исполнением настоящего договора, в том числе расходы Подрядчика прямо не предусмотренные, но которые могут возникнуть в ходе исполнения договора.</w:t>
      </w:r>
    </w:p>
    <w:p>
      <w:pPr>
        <w:pStyle w:val="Normal"/>
        <w:ind w:left="0" w:right="0" w:firstLine="720"/>
        <w:jc w:val="both"/>
        <w:rPr>
          <w:rFonts w:ascii="Times New Roman" w:hAnsi="Times New Roman"/>
          <w:sz w:val="24"/>
        </w:rPr>
      </w:pPr>
      <w:r>
        <w:rPr>
          <w:sz w:val="24"/>
        </w:rPr>
      </w:r>
    </w:p>
    <w:p>
      <w:pPr>
        <w:pStyle w:val="Normal"/>
        <w:jc w:val="center"/>
        <w:rPr>
          <w:rFonts w:ascii="Times New Roman" w:hAnsi="Times New Roman"/>
          <w:b/>
          <w:b/>
          <w:sz w:val="24"/>
        </w:rPr>
      </w:pPr>
      <w:r>
        <w:rPr>
          <w:b/>
          <w:sz w:val="24"/>
        </w:rPr>
        <w:t>3. СРОКИ, УСЛОВИЯ ПОСТАВКИ ТОВАРА, ПОРЯДОК ОПЛАТЫ</w:t>
      </w:r>
    </w:p>
    <w:p>
      <w:pPr>
        <w:pStyle w:val="Normal"/>
        <w:jc w:val="center"/>
        <w:rPr>
          <w:rFonts w:ascii="Times New Roman" w:hAnsi="Times New Roman"/>
          <w:b/>
          <w:b/>
          <w:sz w:val="24"/>
        </w:rPr>
      </w:pPr>
      <w:r>
        <w:rPr>
          <w:b/>
          <w:sz w:val="24"/>
        </w:rPr>
      </w:r>
    </w:p>
    <w:p>
      <w:pPr>
        <w:pStyle w:val="Normal"/>
        <w:ind w:left="0" w:right="0" w:firstLine="709"/>
        <w:jc w:val="both"/>
        <w:rPr>
          <w:rFonts w:ascii="Times New Roman" w:hAnsi="Times New Roman"/>
          <w:i/>
          <w:i/>
          <w:sz w:val="24"/>
        </w:rPr>
      </w:pPr>
      <w:r>
        <w:rPr>
          <w:sz w:val="24"/>
        </w:rPr>
        <w:t xml:space="preserve">3.1. Поставка товара осуществляется </w:t>
      </w:r>
      <w:r>
        <w:rPr>
          <w:i w:val="false"/>
          <w:iCs w:val="false"/>
          <w:sz w:val="24"/>
          <w:shd w:fill="auto" w:val="clear"/>
        </w:rPr>
        <w:t xml:space="preserve"> </w:t>
      </w:r>
      <w:r>
        <w:rPr>
          <w:i w:val="false"/>
          <w:iCs w:val="false"/>
          <w:sz w:val="24"/>
        </w:rPr>
        <w:t>с момента подписания договора обеими сторонами</w:t>
      </w:r>
      <w:r>
        <w:rPr>
          <w:rFonts w:eastAsia="Times New Roman" w:cs="Times New Roman"/>
          <w:i w:val="false"/>
          <w:iCs w:val="false"/>
          <w:sz w:val="24"/>
          <w:szCs w:val="24"/>
        </w:rPr>
        <w:t xml:space="preserve"> в течении 10 дней  по заявке Заказчика.</w:t>
      </w:r>
    </w:p>
    <w:p>
      <w:pPr>
        <w:pStyle w:val="Normal"/>
        <w:ind w:left="0" w:right="0" w:firstLine="709"/>
        <w:jc w:val="both"/>
        <w:rPr>
          <w:rFonts w:ascii="Times New Roman" w:hAnsi="Times New Roman"/>
          <w:sz w:val="24"/>
        </w:rPr>
      </w:pPr>
      <w:r>
        <w:rPr>
          <w:sz w:val="24"/>
        </w:rPr>
        <w:t>3.2. Поставка товара осуществляется Поставщиком по адресу: Республика Хакасия, Усть-Абаканский район, д.Чапаево, ул.Мира, д.2А</w:t>
      </w:r>
    </w:p>
    <w:p>
      <w:pPr>
        <w:pStyle w:val="Normal"/>
        <w:ind w:left="0" w:right="0" w:firstLine="709"/>
        <w:jc w:val="both"/>
        <w:rPr>
          <w:rFonts w:ascii="Times New Roman" w:hAnsi="Times New Roman"/>
          <w:sz w:val="24"/>
        </w:rPr>
      </w:pPr>
      <w:r>
        <w:rPr>
          <w:sz w:val="24"/>
        </w:rPr>
        <w:t>3.3. Оплата по договору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договоре. В случае изменения расчетного счета Поставщика он обязан в двухдневный срок в письменной форме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договоре счёт Поставщика, несёт Поставщик.</w:t>
      </w:r>
      <w:r>
        <w:rPr>
          <w:color w:val="000000"/>
          <w:sz w:val="24"/>
        </w:rPr>
        <w:t xml:space="preserve"> (Днем оплаты поставленного товара считается день списания денежных средств с лицевого счета Заказчика).</w:t>
      </w:r>
    </w:p>
    <w:p>
      <w:pPr>
        <w:pStyle w:val="Normal"/>
        <w:ind w:left="0" w:right="0" w:firstLine="709"/>
        <w:jc w:val="both"/>
        <w:rPr>
          <w:rFonts w:ascii="Times New Roman" w:hAnsi="Times New Roman"/>
          <w:i/>
          <w:i/>
          <w:color w:val="FF0000"/>
          <w:sz w:val="24"/>
        </w:rPr>
      </w:pPr>
      <w:r>
        <w:rPr>
          <w:sz w:val="24"/>
        </w:rPr>
        <w:t>3.4. Оплата поставленного товара производится не позднее 7 рабочих дней с момента подписания Заказчиком документа о приемке товара, за исключением случаев, если иной срок оплаты установлен законодательством Российской Федерации.</w:t>
      </w:r>
      <w:r>
        <w:rPr>
          <w:i/>
          <w:color w:val="FF0000"/>
          <w:sz w:val="24"/>
        </w:rPr>
        <w:t xml:space="preserve"> </w:t>
      </w:r>
    </w:p>
    <w:p>
      <w:pPr>
        <w:pStyle w:val="Normal"/>
        <w:ind w:left="0" w:right="0" w:firstLine="709"/>
        <w:jc w:val="both"/>
        <w:rPr>
          <w:rFonts w:ascii="Times New Roman" w:hAnsi="Times New Roman"/>
          <w:i/>
          <w:i/>
          <w:color w:val="FF0000"/>
          <w:sz w:val="24"/>
        </w:rPr>
      </w:pPr>
      <w:r>
        <w:rPr>
          <w:i/>
          <w:color w:val="FF0000"/>
          <w:sz w:val="24"/>
        </w:rPr>
      </w:r>
    </w:p>
    <w:p>
      <w:pPr>
        <w:pStyle w:val="Normal"/>
        <w:jc w:val="center"/>
        <w:rPr>
          <w:rFonts w:ascii="Times New Roman" w:hAnsi="Times New Roman"/>
          <w:b/>
          <w:b/>
          <w:sz w:val="24"/>
        </w:rPr>
      </w:pPr>
      <w:r>
        <w:rPr>
          <w:b/>
          <w:sz w:val="24"/>
        </w:rPr>
        <w:t>4. ОБЯЗАТЕЛЬСТВА СТОРОН</w:t>
      </w:r>
    </w:p>
    <w:p>
      <w:pPr>
        <w:pStyle w:val="Normal"/>
        <w:jc w:val="center"/>
        <w:rPr>
          <w:rFonts w:ascii="Times New Roman" w:hAnsi="Times New Roman"/>
          <w:b/>
          <w:b/>
          <w:sz w:val="24"/>
        </w:rPr>
      </w:pPr>
      <w:r>
        <w:rPr>
          <w:b/>
          <w:sz w:val="24"/>
        </w:rPr>
      </w:r>
    </w:p>
    <w:p>
      <w:pPr>
        <w:pStyle w:val="Normal"/>
        <w:ind w:left="0" w:right="0" w:firstLine="709"/>
        <w:jc w:val="both"/>
        <w:rPr>
          <w:rFonts w:ascii="Times New Roman" w:hAnsi="Times New Roman"/>
          <w:sz w:val="24"/>
        </w:rPr>
      </w:pPr>
      <w:r>
        <w:rPr>
          <w:sz w:val="24"/>
        </w:rPr>
        <w:t>4.1. Поставщик обязуется:</w:t>
      </w:r>
    </w:p>
    <w:p>
      <w:pPr>
        <w:pStyle w:val="Normal"/>
        <w:ind w:left="0" w:right="0" w:firstLine="709"/>
        <w:jc w:val="both"/>
        <w:rPr>
          <w:rFonts w:ascii="Times New Roman" w:hAnsi="Times New Roman"/>
          <w:b/>
          <w:b/>
          <w:i/>
          <w:i/>
          <w:sz w:val="24"/>
          <w:u w:val="single"/>
        </w:rPr>
      </w:pPr>
      <w:r>
        <w:rPr>
          <w:sz w:val="24"/>
        </w:rPr>
        <w:t>4.1.1. К окончанию установленного пунктом 3.1 настоящего договора срока поставить Заказчику товар в объеме, предусмотренном настоящим договором.</w:t>
      </w:r>
    </w:p>
    <w:p>
      <w:pPr>
        <w:pStyle w:val="Normal"/>
        <w:ind w:left="0" w:right="0" w:firstLine="709"/>
        <w:jc w:val="both"/>
        <w:rPr>
          <w:rFonts w:ascii="Times New Roman" w:hAnsi="Times New Roman"/>
          <w:sz w:val="24"/>
        </w:rPr>
      </w:pPr>
      <w:r>
        <w:rPr>
          <w:sz w:val="24"/>
        </w:rPr>
        <w:t>4.1.2. Обеспечить соответствие поставленного товара предъявляемым к ним требованиям, указанным в спецификации, а также требованиям законодательства Российской Федерации.</w:t>
      </w:r>
    </w:p>
    <w:p>
      <w:pPr>
        <w:pStyle w:val="Normal"/>
        <w:ind w:left="0" w:right="0" w:firstLine="709"/>
        <w:jc w:val="both"/>
        <w:rPr>
          <w:rFonts w:ascii="Times New Roman" w:hAnsi="Times New Roman"/>
          <w:sz w:val="24"/>
        </w:rPr>
      </w:pPr>
      <w:r>
        <w:rPr>
          <w:sz w:val="24"/>
        </w:rPr>
        <w:t>4.1.3. Устранить недостатки товара в течение 10 (десяти) календарных дней с момента заявления о них Заказчиком, нести расходы, связанные с устранением данных недостатков.</w:t>
      </w:r>
    </w:p>
    <w:p>
      <w:pPr>
        <w:pStyle w:val="Normal"/>
        <w:ind w:left="0" w:right="0" w:firstLine="709"/>
        <w:jc w:val="both"/>
        <w:rPr>
          <w:rFonts w:ascii="Times New Roman" w:hAnsi="Times New Roman"/>
          <w:sz w:val="24"/>
        </w:rPr>
      </w:pPr>
      <w:r>
        <w:rPr>
          <w:sz w:val="24"/>
        </w:rPr>
        <w:t>4.1.4. Гарантировать качество поставленного товара.</w:t>
      </w:r>
    </w:p>
    <w:p>
      <w:pPr>
        <w:pStyle w:val="Normal"/>
        <w:ind w:left="0" w:right="0" w:firstLine="709"/>
        <w:jc w:val="both"/>
        <w:rPr>
          <w:rFonts w:ascii="Times New Roman" w:hAnsi="Times New Roman"/>
          <w:sz w:val="24"/>
        </w:rPr>
      </w:pPr>
      <w:r>
        <w:rPr>
          <w:sz w:val="24"/>
        </w:rPr>
        <w:t>4.1.5. Предоставлять по требованию Заказчика полную и точную информацию о товаре, а также о ходе исполнения своих обязательств по настоящему договору, в том числе о сложностях, возникающих при исполнении договора.</w:t>
      </w:r>
    </w:p>
    <w:p>
      <w:pPr>
        <w:pStyle w:val="Normal"/>
        <w:ind w:left="0" w:right="0" w:firstLine="709"/>
        <w:jc w:val="both"/>
        <w:rPr>
          <w:rFonts w:ascii="Times New Roman" w:hAnsi="Times New Roman"/>
          <w:sz w:val="24"/>
        </w:rPr>
      </w:pPr>
      <w:r>
        <w:rPr>
          <w:sz w:val="24"/>
        </w:rPr>
        <w:t>4.1.6. Телефонограммой и иными видами связи, согласованными Сторонами, уведомлять Заказчика о точном времени и дате поставки не позднее чем за 2 дня до поставки.</w:t>
      </w:r>
    </w:p>
    <w:p>
      <w:pPr>
        <w:pStyle w:val="Consplusnormal2"/>
        <w:spacing w:before="0" w:after="0"/>
        <w:ind w:left="0" w:right="-55" w:firstLine="709"/>
        <w:jc w:val="both"/>
        <w:rPr/>
      </w:pPr>
      <w:r>
        <w:rPr/>
        <w:t>4.1.7. 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договором, службой технической поддержки производителя.</w:t>
      </w:r>
    </w:p>
    <w:p>
      <w:pPr>
        <w:pStyle w:val="Consplusnormal2"/>
        <w:spacing w:before="0" w:after="0"/>
        <w:ind w:left="0" w:right="-55" w:firstLine="709"/>
        <w:jc w:val="both"/>
        <w:rPr/>
      </w:pPr>
      <w:r>
        <w:rPr/>
        <w:t>4.1.8. Своевременно и надлежащим образом поставить товар</w:t>
      </w:r>
      <w:r>
        <w:rPr>
          <w:i/>
        </w:rPr>
        <w:t xml:space="preserve">, </w:t>
      </w:r>
      <w:r>
        <w:rPr/>
        <w:t>указанный в спецификации в соответствии с условиями договора.</w:t>
      </w:r>
    </w:p>
    <w:p>
      <w:pPr>
        <w:pStyle w:val="Consplusnormal2"/>
        <w:spacing w:before="0" w:after="0"/>
        <w:ind w:left="0" w:right="-55" w:firstLine="709"/>
        <w:jc w:val="both"/>
        <w:rPr/>
      </w:pPr>
      <w:r>
        <w:rPr/>
        <w:t>4.1.9. Представлять Заказчику (комиссии Заказчика) информацию и документы, необходимые для осуществления Заказчиком контроля за ходом исполнения Поставщиком условий исполнения договора, а также обеспечить доступ на территорию (в помещения) для проверки исполнения Поставщиком обязательств по настоящему договору, не вмешиваясь в хозяйственную деятельность Поставщика.</w:t>
      </w:r>
    </w:p>
    <w:p>
      <w:pPr>
        <w:pStyle w:val="Normal"/>
        <w:ind w:left="0" w:right="0" w:firstLine="709"/>
        <w:jc w:val="both"/>
        <w:rPr>
          <w:rFonts w:ascii="Times New Roman" w:hAnsi="Times New Roman"/>
          <w:sz w:val="24"/>
        </w:rPr>
      </w:pPr>
      <w:r>
        <w:rPr>
          <w:sz w:val="24"/>
        </w:rPr>
        <w:t>4.1.10.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договора (объект закупки), - соответствовать таким требованиям.</w:t>
      </w:r>
    </w:p>
    <w:p>
      <w:pPr>
        <w:pStyle w:val="Normal"/>
        <w:ind w:left="0" w:right="0" w:firstLine="709"/>
        <w:jc w:val="both"/>
        <w:rPr>
          <w:rFonts w:ascii="Times New Roman" w:hAnsi="Times New Roman"/>
          <w:sz w:val="24"/>
        </w:rPr>
      </w:pPr>
      <w:r>
        <w:rPr>
          <w:sz w:val="24"/>
        </w:rPr>
        <w:t>4.2. Поставщик вправе:</w:t>
      </w:r>
    </w:p>
    <w:p>
      <w:pPr>
        <w:pStyle w:val="Normal"/>
        <w:ind w:left="0" w:right="0" w:firstLine="709"/>
        <w:jc w:val="both"/>
        <w:rPr>
          <w:rFonts w:ascii="Times New Roman" w:hAnsi="Times New Roman"/>
          <w:sz w:val="24"/>
        </w:rPr>
      </w:pPr>
      <w:r>
        <w:rPr>
          <w:sz w:val="24"/>
        </w:rPr>
        <w:t>4.2.1. Требовать от Заказчика своевременного исполнения обязательств по приемке и оплате стоимости поставленного товара по настоящему договору.</w:t>
      </w:r>
    </w:p>
    <w:p>
      <w:pPr>
        <w:pStyle w:val="Headertext"/>
        <w:spacing w:before="0" w:after="0"/>
        <w:ind w:left="0" w:right="0" w:firstLine="709"/>
        <w:jc w:val="both"/>
        <w:rPr>
          <w:i/>
          <w:i/>
          <w:color w:val="00B0F0"/>
        </w:rPr>
      </w:pPr>
      <w:r>
        <w:rPr/>
        <w:t xml:space="preserve">4.2.2. Требовать уплаты неустоек (штрафов, пеней)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p>
    <w:p>
      <w:pPr>
        <w:pStyle w:val="Normal"/>
        <w:ind w:left="0" w:right="0" w:firstLine="709"/>
        <w:jc w:val="both"/>
        <w:rPr>
          <w:rFonts w:ascii="Times New Roman" w:hAnsi="Times New Roman"/>
          <w:sz w:val="24"/>
        </w:rPr>
      </w:pPr>
      <w:r>
        <w:rPr>
          <w:sz w:val="24"/>
        </w:rPr>
        <w:t>4.3. Заказчик обязуется:</w:t>
      </w:r>
    </w:p>
    <w:p>
      <w:pPr>
        <w:pStyle w:val="Normal"/>
        <w:ind w:left="0" w:right="0" w:firstLine="709"/>
        <w:jc w:val="both"/>
        <w:rPr>
          <w:rFonts w:ascii="Times New Roman" w:hAnsi="Times New Roman"/>
          <w:sz w:val="24"/>
        </w:rPr>
      </w:pPr>
      <w:r>
        <w:rPr>
          <w:sz w:val="24"/>
        </w:rPr>
        <w:t>4.3.1. Принять товар и при отсутствии претензий относительно качества, количества, ассортимента, комплектности и других характеристик товара, указанных в спецификации,</w:t>
      </w:r>
      <w:r>
        <w:rPr>
          <w:i/>
          <w:sz w:val="24"/>
        </w:rPr>
        <w:t xml:space="preserve"> </w:t>
      </w:r>
      <w:r>
        <w:rPr>
          <w:sz w:val="24"/>
        </w:rPr>
        <w:t>подписать и передать Поставщику документ о приемке товара</w:t>
      </w:r>
      <w:r>
        <w:rPr>
          <w:i/>
          <w:sz w:val="24"/>
        </w:rPr>
        <w:t>.</w:t>
      </w:r>
    </w:p>
    <w:p>
      <w:pPr>
        <w:pStyle w:val="Normal"/>
        <w:ind w:left="0" w:right="0" w:firstLine="709"/>
        <w:jc w:val="both"/>
        <w:rPr>
          <w:rFonts w:ascii="Times New Roman" w:hAnsi="Times New Roman"/>
          <w:sz w:val="24"/>
        </w:rPr>
      </w:pPr>
      <w:r>
        <w:rPr>
          <w:sz w:val="24"/>
        </w:rPr>
        <w:t>4.3.2. Оплатить стоимость товара, поставленного Поставщиком согласно условиям настоящего договора.</w:t>
      </w:r>
    </w:p>
    <w:p>
      <w:pPr>
        <w:pStyle w:val="Normal"/>
        <w:ind w:left="0" w:right="0" w:firstLine="709"/>
        <w:jc w:val="both"/>
        <w:rPr>
          <w:rFonts w:ascii="Times New Roman" w:hAnsi="Times New Roman"/>
          <w:sz w:val="24"/>
        </w:rPr>
      </w:pPr>
      <w:r>
        <w:rPr>
          <w:sz w:val="24"/>
        </w:rPr>
        <w:t>4.3.3. Осуществлять контроль за ходом исполнения условий договора.</w:t>
      </w:r>
    </w:p>
    <w:p>
      <w:pPr>
        <w:pStyle w:val="Normal"/>
        <w:ind w:left="0" w:right="0" w:firstLine="709"/>
        <w:jc w:val="both"/>
        <w:rPr>
          <w:rFonts w:ascii="Times New Roman" w:hAnsi="Times New Roman"/>
          <w:sz w:val="24"/>
        </w:rPr>
      </w:pPr>
      <w:r>
        <w:rPr>
          <w:sz w:val="24"/>
        </w:rPr>
        <w:t>4.3.4. Принять решение об одностороннем отказе от исполнения настоящего договора в случае,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pPr>
        <w:pStyle w:val="Normal"/>
        <w:ind w:left="0" w:right="0" w:firstLine="709"/>
        <w:jc w:val="both"/>
        <w:rPr>
          <w:rFonts w:ascii="Times New Roman" w:hAnsi="Times New Roman"/>
          <w:sz w:val="24"/>
        </w:rPr>
      </w:pPr>
      <w:r>
        <w:rPr>
          <w:sz w:val="24"/>
        </w:rPr>
        <w:t>4.4. Заказчик вправе:</w:t>
      </w:r>
    </w:p>
    <w:p>
      <w:pPr>
        <w:pStyle w:val="Normal"/>
        <w:ind w:left="0" w:right="0" w:firstLine="709"/>
        <w:jc w:val="both"/>
        <w:rPr>
          <w:rFonts w:ascii="Times New Roman" w:hAnsi="Times New Roman"/>
          <w:sz w:val="24"/>
        </w:rPr>
      </w:pPr>
      <w:r>
        <w:rPr>
          <w:sz w:val="24"/>
        </w:rPr>
        <w:t>4.4.1. Требовать от Поставщика исполнения обязательств, предусмотренных договором, надлежащим образом в соответствии с действующим законодательством Российской Федерации и настоящим договором.</w:t>
      </w:r>
    </w:p>
    <w:p>
      <w:pPr>
        <w:pStyle w:val="Normal"/>
        <w:ind w:left="0" w:right="0" w:firstLine="709"/>
        <w:jc w:val="both"/>
        <w:rPr>
          <w:rFonts w:ascii="Times New Roman" w:hAnsi="Times New Roman"/>
          <w:sz w:val="24"/>
        </w:rPr>
      </w:pPr>
      <w:r>
        <w:rPr>
          <w:sz w:val="24"/>
        </w:rPr>
        <w:t>4.4.2. Отказать Поставщику в приемке поставленного товара в случае его ненадлежащего качества.</w:t>
      </w:r>
    </w:p>
    <w:p>
      <w:pPr>
        <w:pStyle w:val="Normal"/>
        <w:ind w:left="0" w:right="0" w:firstLine="709"/>
        <w:jc w:val="both"/>
        <w:rPr>
          <w:rFonts w:ascii="Times New Roman" w:hAnsi="Times New Roman"/>
          <w:sz w:val="24"/>
        </w:rPr>
      </w:pPr>
      <w:r>
        <w:rPr>
          <w:sz w:val="24"/>
        </w:rPr>
        <w:t>4.4.3.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w:t>
      </w:r>
    </w:p>
    <w:p>
      <w:pPr>
        <w:pStyle w:val="Normal"/>
        <w:ind w:left="0" w:right="0" w:firstLine="709"/>
        <w:jc w:val="both"/>
        <w:rPr>
          <w:rFonts w:ascii="Times New Roman" w:hAnsi="Times New Roman"/>
          <w:sz w:val="24"/>
        </w:rPr>
      </w:pPr>
      <w:r>
        <w:rPr>
          <w:sz w:val="24"/>
        </w:rPr>
        <w:t>4.5.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pPr>
        <w:pStyle w:val="Normal"/>
        <w:ind w:left="0" w:right="0" w:firstLine="709"/>
        <w:jc w:val="both"/>
        <w:rPr>
          <w:rFonts w:ascii="Times New Roman" w:hAnsi="Times New Roman"/>
          <w:sz w:val="24"/>
        </w:rPr>
      </w:pPr>
      <w:r>
        <w:rPr>
          <w:sz w:val="24"/>
        </w:rPr>
        <w:t>4.6</w:t>
      </w:r>
      <w:bookmarkStart w:id="0" w:name="_GoBack1"/>
      <w:bookmarkEnd w:id="0"/>
      <w:r>
        <w:rPr>
          <w:sz w:val="24"/>
        </w:rPr>
        <w:t>. Стороны обязуются получать почтовые отправления, направляемые друг другу, не позднее 10 дней с даты получения извещения (уведомления).</w:t>
      </w:r>
    </w:p>
    <w:p>
      <w:pPr>
        <w:pStyle w:val="Normal"/>
        <w:jc w:val="center"/>
        <w:rPr>
          <w:rFonts w:ascii="Times New Roman" w:hAnsi="Times New Roman"/>
          <w:b/>
          <w:b/>
          <w:sz w:val="24"/>
        </w:rPr>
      </w:pPr>
      <w:r>
        <w:rPr>
          <w:b/>
          <w:sz w:val="24"/>
        </w:rPr>
      </w:r>
    </w:p>
    <w:p>
      <w:pPr>
        <w:pStyle w:val="Normal"/>
        <w:jc w:val="center"/>
        <w:rPr>
          <w:rFonts w:ascii="Times New Roman" w:hAnsi="Times New Roman"/>
          <w:b/>
          <w:b/>
          <w:sz w:val="24"/>
        </w:rPr>
      </w:pPr>
      <w:r>
        <w:rPr>
          <w:b/>
          <w:sz w:val="24"/>
        </w:rPr>
        <w:t>5. ОТВЕТСТВЕННОСТЬ СТОРОН</w:t>
      </w:r>
    </w:p>
    <w:p>
      <w:pPr>
        <w:pStyle w:val="Normal"/>
        <w:jc w:val="center"/>
        <w:rPr>
          <w:rFonts w:ascii="Times New Roman" w:hAnsi="Times New Roman"/>
          <w:sz w:val="24"/>
        </w:rPr>
      </w:pPr>
      <w:r>
        <w:rPr>
          <w:sz w:val="24"/>
        </w:rPr>
      </w:r>
    </w:p>
    <w:p>
      <w:pPr>
        <w:pStyle w:val="Normal"/>
        <w:tabs>
          <w:tab w:val="clear" w:pos="284"/>
          <w:tab w:val="left" w:pos="2127" w:leader="none"/>
        </w:tabs>
        <w:ind w:left="0" w:right="0" w:firstLine="709"/>
        <w:jc w:val="both"/>
        <w:rPr>
          <w:rFonts w:ascii="Times New Roman" w:hAnsi="Times New Roman"/>
          <w:sz w:val="24"/>
        </w:rPr>
      </w:pPr>
      <w:r>
        <w:rPr>
          <w:sz w:val="24"/>
        </w:rPr>
        <w:t>5.1. За качество поставленного товара Поставщик несет ответственность в соответствии с действующим законодательством Российской Федерации.</w:t>
      </w:r>
    </w:p>
    <w:p>
      <w:pPr>
        <w:pStyle w:val="Normal"/>
        <w:ind w:left="0" w:right="0" w:firstLine="709"/>
        <w:jc w:val="both"/>
        <w:rPr>
          <w:rFonts w:ascii="Times New Roman" w:hAnsi="Times New Roman"/>
          <w:sz w:val="24"/>
        </w:rPr>
      </w:pPr>
      <w:r>
        <w:rPr>
          <w:sz w:val="24"/>
        </w:rPr>
        <w:t>5.2.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pPr>
        <w:pStyle w:val="Normal"/>
        <w:ind w:left="0" w:right="0" w:firstLine="709"/>
        <w:jc w:val="both"/>
        <w:rPr>
          <w:rFonts w:ascii="Times New Roman" w:hAnsi="Times New Roman"/>
          <w:sz w:val="24"/>
        </w:rPr>
      </w:pPr>
      <w:r>
        <w:rPr>
          <w:sz w:val="24"/>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pPr>
        <w:pStyle w:val="Normal"/>
        <w:ind w:left="0" w:right="0" w:firstLine="709"/>
        <w:jc w:val="both"/>
        <w:rPr>
          <w:rFonts w:ascii="Times New Roman" w:hAnsi="Times New Roman"/>
          <w:sz w:val="24"/>
        </w:rPr>
      </w:pPr>
      <w:r>
        <w:rPr>
          <w:sz w:val="24"/>
        </w:rPr>
        <w:t>5.3.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а также случаев, предусмотренных пунктами 8.1, 8.2, 8.3) предусмотренных договором, взыскивается штраф в размере 10 процентов от цены договора, определенном согласно Постановлению № 1042, за исключением случаев, если законодательством Российской Федерации установлен иной порядок начисления штрафов.</w:t>
      </w:r>
    </w:p>
    <w:p>
      <w:pPr>
        <w:pStyle w:val="Normal"/>
        <w:ind w:left="0" w:right="0" w:firstLine="709"/>
        <w:jc w:val="both"/>
        <w:rPr>
          <w:rFonts w:ascii="Times New Roman" w:hAnsi="Times New Roman"/>
          <w:i/>
          <w:i/>
          <w:sz w:val="24"/>
        </w:rPr>
      </w:pPr>
      <w:r>
        <w:rPr>
          <w:sz w:val="24"/>
        </w:rPr>
        <w:t>5.4.</w:t>
      </w:r>
      <w:r>
        <w:rPr>
          <w:i/>
          <w:sz w:val="24"/>
        </w:rPr>
        <w:t xml:space="preserve"> </w:t>
      </w:r>
      <w:r>
        <w:rPr>
          <w:sz w:val="24"/>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взыскивается штраф в размере</w:t>
      </w:r>
      <w:r>
        <w:rPr>
          <w:color w:val="000000"/>
          <w:sz w:val="24"/>
        </w:rPr>
        <w:t xml:space="preserve"> </w:t>
      </w:r>
      <w:r>
        <w:rPr>
          <w:i/>
          <w:color w:val="000000"/>
          <w:sz w:val="24"/>
        </w:rPr>
        <w:t>1000 рублей</w:t>
      </w:r>
      <w:r>
        <w:rPr>
          <w:color w:val="000000"/>
          <w:sz w:val="24"/>
        </w:rPr>
        <w:t xml:space="preserve">, </w:t>
      </w:r>
      <w:r>
        <w:rPr>
          <w:sz w:val="24"/>
        </w:rPr>
        <w:t>определенном согласно Постановлению № 1042:</w:t>
      </w:r>
    </w:p>
    <w:p>
      <w:pPr>
        <w:pStyle w:val="Normal"/>
        <w:widowControl w:val="false"/>
        <w:ind w:left="0" w:right="0" w:firstLine="709"/>
        <w:jc w:val="both"/>
        <w:rPr>
          <w:rFonts w:ascii="Times New Roman" w:hAnsi="Times New Roman"/>
          <w:sz w:val="24"/>
        </w:rPr>
      </w:pPr>
      <w:r>
        <w:rPr>
          <w:sz w:val="24"/>
        </w:rPr>
        <w:t>5.5.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widowControl w:val="false"/>
        <w:ind w:left="0" w:right="0" w:firstLine="709"/>
        <w:jc w:val="both"/>
        <w:rPr>
          <w:rFonts w:ascii="Times New Roman" w:hAnsi="Times New Roman"/>
          <w:sz w:val="24"/>
        </w:rPr>
      </w:pPr>
      <w:r>
        <w:rPr>
          <w:sz w:val="24"/>
        </w:rPr>
        <w:t>5.6.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pPr>
        <w:pStyle w:val="Normal"/>
        <w:ind w:left="0" w:right="0" w:firstLine="709"/>
        <w:jc w:val="both"/>
        <w:rPr>
          <w:rFonts w:ascii="Times New Roman" w:hAnsi="Times New Roman"/>
          <w:sz w:val="24"/>
        </w:rPr>
      </w:pPr>
      <w:r>
        <w:rPr>
          <w:sz w:val="24"/>
        </w:rPr>
        <w:t>5.7. Ответственность Сторон в иных случаях определяется в соответствии с законодательством Российской Федерации.</w:t>
      </w:r>
    </w:p>
    <w:p>
      <w:pPr>
        <w:pStyle w:val="Normal"/>
        <w:ind w:left="0" w:right="0" w:firstLine="709"/>
        <w:jc w:val="both"/>
        <w:rPr>
          <w:rFonts w:ascii="Times New Roman" w:hAnsi="Times New Roman"/>
          <w:sz w:val="24"/>
        </w:rPr>
      </w:pPr>
      <w:r>
        <w:rPr>
          <w:sz w:val="24"/>
        </w:rPr>
        <w:t>5.8. Уплата штрафа, пени не освобождает Стороны от необходимости исполнения обязательств или устранения нарушений.</w:t>
      </w:r>
    </w:p>
    <w:p>
      <w:pPr>
        <w:pStyle w:val="Normal"/>
        <w:ind w:left="0" w:right="0" w:firstLine="709"/>
        <w:jc w:val="both"/>
        <w:rPr>
          <w:rFonts w:ascii="Times New Roman" w:hAnsi="Times New Roman"/>
          <w:sz w:val="24"/>
        </w:rPr>
      </w:pPr>
      <w:r>
        <w:rPr>
          <w:sz w:val="24"/>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ind w:left="0" w:right="0" w:firstLine="709"/>
        <w:jc w:val="both"/>
        <w:rPr>
          <w:rFonts w:ascii="Times New Roman" w:hAnsi="Times New Roman"/>
          <w:sz w:val="24"/>
        </w:rPr>
      </w:pPr>
      <w:r>
        <w:rPr>
          <w:sz w:val="24"/>
        </w:rPr>
        <w:t>5.10.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pPr>
        <w:pStyle w:val="Normal"/>
        <w:ind w:left="0" w:right="0" w:firstLine="709"/>
        <w:jc w:val="both"/>
        <w:rPr>
          <w:rFonts w:ascii="Times New Roman" w:hAnsi="Times New Roman"/>
          <w:sz w:val="24"/>
        </w:rPr>
      </w:pPr>
      <w:r>
        <w:rPr>
          <w:sz w:val="24"/>
        </w:rPr>
        <w:t>5.11. В случае если законодательством Российской Федерации установлен иной порядок начисления штрафа, чем порядок, предусмотренный настоящим договором, размер такого штрафа и порядок его начисления устанавливается договором в соответствии с законодательством Российской Федерации.</w:t>
      </w:r>
    </w:p>
    <w:p>
      <w:pPr>
        <w:pStyle w:val="Normal"/>
        <w:ind w:left="0" w:right="0" w:firstLine="709"/>
        <w:jc w:val="both"/>
        <w:rPr>
          <w:rFonts w:ascii="Times New Roman" w:hAnsi="Times New Roman"/>
          <w:sz w:val="24"/>
        </w:rPr>
      </w:pPr>
      <w:r>
        <w:rPr>
          <w:sz w:val="24"/>
        </w:rPr>
      </w:r>
    </w:p>
    <w:p>
      <w:pPr>
        <w:pStyle w:val="Normal"/>
        <w:jc w:val="center"/>
        <w:rPr>
          <w:rFonts w:ascii="Times New Roman" w:hAnsi="Times New Roman"/>
          <w:b/>
          <w:b/>
          <w:sz w:val="24"/>
        </w:rPr>
      </w:pPr>
      <w:r>
        <w:rPr>
          <w:b/>
          <w:sz w:val="24"/>
        </w:rPr>
        <w:t>6. ПОРЯДОК И СРОК ПРИЕМКИ ТОВАРА</w:t>
      </w:r>
    </w:p>
    <w:p>
      <w:pPr>
        <w:pStyle w:val="Normal"/>
        <w:jc w:val="center"/>
        <w:rPr>
          <w:rFonts w:ascii="Times New Roman" w:hAnsi="Times New Roman"/>
          <w:b/>
          <w:b/>
          <w:sz w:val="24"/>
        </w:rPr>
      </w:pPr>
      <w:r>
        <w:rPr>
          <w:b/>
          <w:sz w:val="24"/>
        </w:rPr>
      </w:r>
    </w:p>
    <w:p>
      <w:pPr>
        <w:pStyle w:val="Normal"/>
        <w:ind w:left="0" w:right="0" w:firstLine="709"/>
        <w:jc w:val="both"/>
        <w:rPr>
          <w:rFonts w:ascii="Times New Roman" w:hAnsi="Times New Roman"/>
          <w:sz w:val="24"/>
        </w:rPr>
      </w:pPr>
      <w:r>
        <w:rPr>
          <w:sz w:val="24"/>
        </w:rPr>
        <w:t>6.1. Приёмка результата исполнения договора осуществляется в порядке, установленном законодательством Российской Федерации и настоящим договором.</w:t>
      </w:r>
    </w:p>
    <w:p>
      <w:pPr>
        <w:pStyle w:val="Normal"/>
        <w:ind w:left="0" w:right="0" w:firstLine="709"/>
        <w:jc w:val="both"/>
        <w:rPr>
          <w:rFonts w:ascii="Times New Roman" w:hAnsi="Times New Roman"/>
          <w:sz w:val="24"/>
        </w:rPr>
      </w:pPr>
      <w:r>
        <w:rPr>
          <w:sz w:val="24"/>
        </w:rPr>
        <w:t>6.2. В случае поставки товара ненадлежащего качества Поставщик обязан безвозмездно устранить недостатки в течение 10 (десяти) календарных дней с момента заявления о них Заказчиком либо возместить расходы Заказчика на устранение выявленных недостатков.</w:t>
      </w:r>
    </w:p>
    <w:p>
      <w:pPr>
        <w:pStyle w:val="Normal"/>
        <w:ind w:left="0" w:right="0" w:firstLine="709"/>
        <w:jc w:val="both"/>
        <w:rPr>
          <w:rFonts w:ascii="Times New Roman" w:hAnsi="Times New Roman"/>
          <w:sz w:val="24"/>
        </w:rPr>
      </w:pPr>
      <w:r>
        <w:rPr>
          <w:sz w:val="24"/>
        </w:rPr>
      </w:r>
    </w:p>
    <w:p>
      <w:pPr>
        <w:pStyle w:val="Consplusnormal2"/>
        <w:spacing w:before="0" w:after="0"/>
        <w:ind w:left="180" w:right="-55" w:hanging="0"/>
        <w:jc w:val="center"/>
        <w:rPr>
          <w:b/>
          <w:b/>
          <w:color w:val="000000"/>
        </w:rPr>
      </w:pPr>
      <w:r>
        <w:rPr>
          <w:b/>
          <w:color w:val="000000"/>
        </w:rPr>
        <w:t>7. ГАРАНТИИ КАЧЕСТВА ТОВАРА</w:t>
      </w:r>
    </w:p>
    <w:p>
      <w:pPr>
        <w:pStyle w:val="Consplusnormal2"/>
        <w:spacing w:before="0" w:after="0"/>
        <w:ind w:left="180" w:right="-55" w:hanging="0"/>
        <w:jc w:val="center"/>
        <w:rPr>
          <w:b/>
          <w:b/>
          <w:color w:val="000000"/>
        </w:rPr>
      </w:pPr>
      <w:r>
        <w:rPr>
          <w:b/>
          <w:color w:val="000000"/>
        </w:rPr>
      </w:r>
    </w:p>
    <w:p>
      <w:pPr>
        <w:pStyle w:val="Consplusnormal2"/>
        <w:spacing w:before="0" w:after="0"/>
        <w:ind w:left="0" w:right="0" w:firstLine="720"/>
        <w:jc w:val="both"/>
        <w:rPr>
          <w:color w:val="000000"/>
        </w:rPr>
      </w:pPr>
      <w:r>
        <w:rPr/>
        <w:t>7.1.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 Техническому заданию (Приложение №2).</w:t>
      </w:r>
    </w:p>
    <w:p>
      <w:pPr>
        <w:pStyle w:val="Consplusnormal2"/>
        <w:spacing w:before="0" w:after="0"/>
        <w:ind w:left="0" w:right="0" w:firstLine="720"/>
        <w:jc w:val="both"/>
        <w:rPr/>
      </w:pPr>
      <w:r>
        <w:rPr>
          <w:color w:val="000000"/>
        </w:rPr>
        <w:t xml:space="preserve">7.2. </w:t>
      </w:r>
      <w:r>
        <w:rPr/>
        <w:t>На поставляемый товар Поставщик предоставляет гарантию качества в соответствии с нормативными документами на данный вид товара.</w:t>
      </w:r>
    </w:p>
    <w:p>
      <w:pPr>
        <w:pStyle w:val="Normal"/>
        <w:widowControl w:val="false"/>
        <w:ind w:left="0" w:right="0" w:firstLine="720"/>
        <w:jc w:val="both"/>
        <w:rPr>
          <w:rFonts w:ascii="Times New Roman" w:hAnsi="Times New Roman"/>
          <w:sz w:val="24"/>
        </w:rPr>
      </w:pPr>
      <w:r>
        <w:rPr>
          <w:sz w:val="24"/>
        </w:rPr>
        <w:t>7.3.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дней со дня получения письменного извещения Заказчика.</w:t>
      </w:r>
    </w:p>
    <w:p>
      <w:pPr>
        <w:pStyle w:val="Normal"/>
        <w:ind w:left="0" w:right="0" w:firstLine="709"/>
        <w:jc w:val="both"/>
        <w:rPr>
          <w:rFonts w:ascii="Times New Roman" w:hAnsi="Times New Roman"/>
          <w:sz w:val="24"/>
        </w:rPr>
      </w:pPr>
      <w:r>
        <w:rPr>
          <w:sz w:val="24"/>
        </w:rPr>
      </w:r>
    </w:p>
    <w:p>
      <w:pPr>
        <w:pStyle w:val="Normal"/>
        <w:jc w:val="center"/>
        <w:rPr>
          <w:rFonts w:ascii="Times New Roman" w:hAnsi="Times New Roman"/>
          <w:b/>
          <w:b/>
          <w:sz w:val="24"/>
        </w:rPr>
      </w:pPr>
      <w:r>
        <w:rPr>
          <w:b/>
          <w:sz w:val="24"/>
        </w:rPr>
        <w:t>8. ДЕЙСТВИЕ ОБСТОЯТЕЛЬСТВ НЕПРЕОДОЛИМОЙ СИЛЫ</w:t>
      </w:r>
    </w:p>
    <w:p>
      <w:pPr>
        <w:pStyle w:val="Normal"/>
        <w:jc w:val="center"/>
        <w:rPr>
          <w:rFonts w:ascii="Times New Roman" w:hAnsi="Times New Roman"/>
          <w:b/>
          <w:b/>
          <w:sz w:val="24"/>
        </w:rPr>
      </w:pPr>
      <w:r>
        <w:rPr>
          <w:b/>
          <w:sz w:val="24"/>
        </w:rPr>
      </w:r>
    </w:p>
    <w:p>
      <w:pPr>
        <w:pStyle w:val="Normal"/>
        <w:widowControl w:val="false"/>
        <w:tabs>
          <w:tab w:val="clear" w:pos="284"/>
          <w:tab w:val="left" w:pos="720" w:leader="none"/>
        </w:tabs>
        <w:ind w:left="0" w:right="0" w:firstLine="709"/>
        <w:jc w:val="both"/>
        <w:rPr>
          <w:rFonts w:ascii="Times New Roman" w:hAnsi="Times New Roman"/>
          <w:color w:val="000000"/>
          <w:sz w:val="24"/>
        </w:rPr>
      </w:pPr>
      <w:r>
        <w:rPr>
          <w:sz w:val="24"/>
        </w:rPr>
        <w:t xml:space="preserve">8.1. </w:t>
      </w:r>
      <w:r>
        <w:rPr>
          <w:color w:val="000000"/>
          <w:sz w:val="24"/>
        </w:rPr>
        <w:t>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pPr>
        <w:pStyle w:val="Normal"/>
        <w:widowControl w:val="false"/>
        <w:tabs>
          <w:tab w:val="clear" w:pos="284"/>
          <w:tab w:val="left" w:pos="0" w:leader="none"/>
        </w:tabs>
        <w:ind w:left="0" w:right="0" w:firstLine="709"/>
        <w:jc w:val="both"/>
        <w:rPr>
          <w:rFonts w:ascii="Times New Roman" w:hAnsi="Times New Roman"/>
          <w:color w:val="000000"/>
          <w:sz w:val="24"/>
        </w:rPr>
      </w:pPr>
      <w:r>
        <w:rPr>
          <w:color w:val="000000"/>
          <w:sz w:val="24"/>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пяти дней с момента возникновения таких обстоятельств, при этом срок выполнения обязательств по договору переносится соразмерно времени, в течение которого действовали такие обстоятельства. В случае если такие обстоятельства длятся более одного календарного месяца, Стороны праве расторгнуть настоящий договор по соглашению Сторон.</w:t>
      </w:r>
    </w:p>
    <w:p>
      <w:pPr>
        <w:pStyle w:val="Normal"/>
        <w:widowControl w:val="false"/>
        <w:tabs>
          <w:tab w:val="clear" w:pos="284"/>
          <w:tab w:val="left" w:pos="720" w:leader="none"/>
        </w:tabs>
        <w:ind w:left="0" w:right="0" w:firstLine="709"/>
        <w:jc w:val="both"/>
        <w:rPr>
          <w:rFonts w:ascii="Times New Roman" w:hAnsi="Times New Roman"/>
          <w:color w:val="000000"/>
          <w:sz w:val="24"/>
        </w:rPr>
      </w:pPr>
      <w:r>
        <w:rPr>
          <w:color w:val="000000"/>
          <w:sz w:val="24"/>
        </w:rPr>
        <w:t>8.3.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документы).</w:t>
      </w:r>
    </w:p>
    <w:p>
      <w:pPr>
        <w:pStyle w:val="Normal"/>
        <w:widowControl w:val="false"/>
        <w:tabs>
          <w:tab w:val="clear" w:pos="284"/>
          <w:tab w:val="left" w:pos="720" w:leader="none"/>
        </w:tabs>
        <w:ind w:left="0" w:right="0" w:firstLine="709"/>
        <w:jc w:val="both"/>
        <w:rPr>
          <w:rFonts w:ascii="Times New Roman" w:hAnsi="Times New Roman"/>
          <w:color w:val="000000"/>
          <w:sz w:val="24"/>
        </w:rPr>
      </w:pPr>
      <w:r>
        <w:rPr>
          <w:color w:val="000000"/>
          <w:sz w:val="24"/>
        </w:rPr>
      </w:r>
    </w:p>
    <w:p>
      <w:pPr>
        <w:pStyle w:val="Normal"/>
        <w:jc w:val="center"/>
        <w:rPr>
          <w:rFonts w:ascii="Times New Roman" w:hAnsi="Times New Roman"/>
          <w:b/>
          <w:b/>
          <w:sz w:val="24"/>
        </w:rPr>
      </w:pPr>
      <w:r>
        <w:rPr>
          <w:b/>
          <w:sz w:val="24"/>
        </w:rPr>
        <w:t>9. ПОРЯДОК РАЗРЕШЕНИЯ СПОРОВ</w:t>
      </w:r>
    </w:p>
    <w:p>
      <w:pPr>
        <w:pStyle w:val="Normal"/>
        <w:jc w:val="center"/>
        <w:rPr>
          <w:rFonts w:ascii="Times New Roman" w:hAnsi="Times New Roman"/>
          <w:b/>
          <w:b/>
          <w:sz w:val="24"/>
        </w:rPr>
      </w:pPr>
      <w:r>
        <w:rPr>
          <w:b/>
          <w:sz w:val="24"/>
        </w:rPr>
      </w:r>
    </w:p>
    <w:p>
      <w:pPr>
        <w:pStyle w:val="Normal"/>
        <w:ind w:left="0" w:right="0" w:firstLine="709"/>
        <w:jc w:val="both"/>
        <w:rPr>
          <w:rFonts w:ascii="Times New Roman" w:hAnsi="Times New Roman"/>
          <w:sz w:val="24"/>
        </w:rPr>
      </w:pPr>
      <w:r>
        <w:rPr>
          <w:sz w:val="24"/>
        </w:rPr>
        <w:t>9.1. Все споры или разногласия, возникающие между Сторонами по настоящему договору или в связи с ним, разрешаются путем переговоров (в досудебном порядке).</w:t>
      </w:r>
    </w:p>
    <w:p>
      <w:pPr>
        <w:pStyle w:val="Normal"/>
        <w:ind w:left="0" w:right="0" w:firstLine="709"/>
        <w:jc w:val="both"/>
        <w:rPr>
          <w:rFonts w:ascii="Times New Roman" w:hAnsi="Times New Roman"/>
          <w:sz w:val="24"/>
        </w:rPr>
      </w:pPr>
      <w:r>
        <w:rPr>
          <w:sz w:val="24"/>
        </w:rPr>
        <w:t>9.2. В случае невозможности разрешения разногласий путем переговоров они подлежат рассмотрению в Арбитражном суде Республики Хакасия.</w:t>
      </w:r>
    </w:p>
    <w:p>
      <w:pPr>
        <w:pStyle w:val="Normal"/>
        <w:ind w:left="0" w:right="0" w:firstLine="709"/>
        <w:jc w:val="both"/>
        <w:rPr>
          <w:rFonts w:ascii="Times New Roman" w:hAnsi="Times New Roman"/>
          <w:sz w:val="24"/>
        </w:rPr>
      </w:pPr>
      <w:r>
        <w:rPr>
          <w:sz w:val="24"/>
        </w:rPr>
        <w:t>9.3. Претензия Сторон, направленная в досудебном порядке, подлежит рассмотрению в течение 14 дней с момента поступления.</w:t>
      </w:r>
    </w:p>
    <w:p>
      <w:pPr>
        <w:pStyle w:val="Normal"/>
        <w:ind w:left="0" w:right="0" w:firstLine="709"/>
        <w:jc w:val="both"/>
        <w:rPr>
          <w:rFonts w:ascii="Times New Roman" w:hAnsi="Times New Roman"/>
          <w:sz w:val="24"/>
        </w:rPr>
      </w:pPr>
      <w:r>
        <w:rPr>
          <w:sz w:val="24"/>
        </w:rPr>
      </w:r>
    </w:p>
    <w:p>
      <w:pPr>
        <w:pStyle w:val="Normal"/>
        <w:jc w:val="center"/>
        <w:rPr>
          <w:rFonts w:ascii="Times New Roman" w:hAnsi="Times New Roman"/>
          <w:b/>
          <w:b/>
          <w:caps/>
          <w:sz w:val="24"/>
        </w:rPr>
      </w:pPr>
      <w:r>
        <w:rPr>
          <w:b/>
          <w:sz w:val="24"/>
        </w:rPr>
        <w:t xml:space="preserve">10. СРОК ДЕЙСТВИЯ, ПОРЯДОК ИЗМЕНЕНИЯ И РАСТОРЖЕНИЯ </w:t>
      </w:r>
      <w:r>
        <w:rPr>
          <w:b/>
          <w:caps/>
          <w:sz w:val="24"/>
        </w:rPr>
        <w:t>договора</w:t>
      </w:r>
    </w:p>
    <w:p>
      <w:pPr>
        <w:pStyle w:val="Normal"/>
        <w:jc w:val="center"/>
        <w:rPr>
          <w:rFonts w:ascii="Times New Roman" w:hAnsi="Times New Roman"/>
          <w:b/>
          <w:b/>
          <w:sz w:val="24"/>
        </w:rPr>
      </w:pPr>
      <w:r>
        <w:rPr>
          <w:b/>
          <w:sz w:val="24"/>
        </w:rPr>
      </w:r>
    </w:p>
    <w:p>
      <w:pPr>
        <w:pStyle w:val="Normal"/>
        <w:ind w:left="0" w:right="0" w:firstLine="709"/>
        <w:jc w:val="both"/>
        <w:rPr>
          <w:rFonts w:ascii="Times New Roman" w:hAnsi="Times New Roman"/>
          <w:sz w:val="24"/>
        </w:rPr>
      </w:pPr>
      <w:r>
        <w:rPr>
          <w:sz w:val="24"/>
        </w:rPr>
        <w:t>10.1. Настоящий договор действует с момента з</w:t>
      </w:r>
      <w:r>
        <w:rPr>
          <w:color w:val="000000"/>
          <w:sz w:val="24"/>
        </w:rPr>
        <w:t>аключения до 31.12.2026г</w:t>
      </w:r>
      <w:r>
        <w:rPr>
          <w:sz w:val="24"/>
        </w:rPr>
        <w:t>. Окончание срока действия договора не освобождает Стороны от ответственности за его нарушение.</w:t>
      </w:r>
    </w:p>
    <w:p>
      <w:pPr>
        <w:pStyle w:val="Normal"/>
        <w:ind w:left="0" w:right="0" w:firstLine="709"/>
        <w:jc w:val="both"/>
        <w:rPr>
          <w:rFonts w:ascii="Times New Roman" w:hAnsi="Times New Roman"/>
          <w:sz w:val="24"/>
        </w:rPr>
      </w:pPr>
      <w:r>
        <w:rPr>
          <w:sz w:val="24"/>
        </w:rPr>
        <w:t>10.2. Любые изменения и дополнения к настоящему договору имеют силу только в том случае, если они оформлены в письменном виде и подписаны обеими Сторонами. В случае изменения у какой-либо из Сторон места нахождения, названия она обязана в течение двух дней письменно известить об этом другую Сторону.</w:t>
      </w:r>
    </w:p>
    <w:p>
      <w:pPr>
        <w:pStyle w:val="Normal"/>
        <w:ind w:left="0" w:right="0" w:firstLine="709"/>
        <w:jc w:val="both"/>
        <w:rPr>
          <w:rFonts w:ascii="Times New Roman" w:hAnsi="Times New Roman"/>
          <w:sz w:val="24"/>
        </w:rPr>
      </w:pPr>
      <w:r>
        <w:rPr>
          <w:sz w:val="24"/>
        </w:rPr>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pPr>
        <w:pStyle w:val="Normal"/>
        <w:widowControl w:val="false"/>
        <w:ind w:left="0" w:right="0" w:firstLine="709"/>
        <w:jc w:val="both"/>
        <w:rPr>
          <w:rFonts w:ascii="Times New Roman" w:hAnsi="Times New Roman"/>
          <w:sz w:val="24"/>
        </w:rPr>
      </w:pPr>
      <w:r>
        <w:rPr>
          <w:sz w:val="24"/>
        </w:rPr>
        <w:t>10.4.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ind w:left="0" w:right="0" w:firstLine="709"/>
        <w:jc w:val="both"/>
        <w:rPr>
          <w:rFonts w:ascii="Times New Roman" w:hAnsi="Times New Roman"/>
          <w:sz w:val="24"/>
        </w:rPr>
      </w:pPr>
      <w:r>
        <w:rPr>
          <w:sz w:val="24"/>
        </w:rPr>
        <w:t>10.5. Изменение и (или) расторжение договора осуществляется в порядке, сроки, случаях и на условиях, установленных законодательством Российской Федерации.</w:t>
      </w:r>
    </w:p>
    <w:p>
      <w:pPr>
        <w:pStyle w:val="Normal"/>
        <w:ind w:left="0" w:right="0" w:firstLine="709"/>
        <w:jc w:val="both"/>
        <w:rPr>
          <w:rFonts w:ascii="Times New Roman" w:hAnsi="Times New Roman"/>
          <w:sz w:val="24"/>
        </w:rPr>
      </w:pPr>
      <w:r>
        <w:rPr>
          <w:sz w:val="24"/>
        </w:rPr>
        <w:t>10.6. Стороны предусмотрели, что изменение существенных условий договора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договором объем товара не более чем на десять процентов или уменьшается предусмотренное договором количество товара не более чем на десять процентов.</w:t>
      </w:r>
    </w:p>
    <w:p>
      <w:pPr>
        <w:pStyle w:val="Normal"/>
        <w:ind w:left="0" w:right="0" w:firstLine="709"/>
        <w:jc w:val="both"/>
        <w:rPr>
          <w:rFonts w:ascii="Times New Roman" w:hAnsi="Times New Roman"/>
          <w:sz w:val="24"/>
        </w:rPr>
      </w:pPr>
      <w:r>
        <w:rPr>
          <w:sz w:val="24"/>
        </w:rPr>
        <w:t>10.7. Во всем, что не предусмотрено настоящим контрактом, Стороны руководствуются действующим законодательством Российской Федерации.</w:t>
      </w:r>
    </w:p>
    <w:p>
      <w:pPr>
        <w:pStyle w:val="Normal"/>
        <w:spacing w:before="317" w:after="182"/>
        <w:ind w:left="369" w:right="0" w:hanging="369"/>
        <w:jc w:val="center"/>
        <w:rPr>
          <w:rFonts w:ascii="Times New Roman" w:hAnsi="Times New Roman"/>
          <w:b/>
          <w:b/>
          <w:caps/>
          <w:color w:val="000000"/>
          <w:sz w:val="24"/>
          <w:highlight w:val="white"/>
        </w:rPr>
      </w:pPr>
      <w:r>
        <w:rPr>
          <w:b/>
          <w:caps/>
          <w:color w:val="000000"/>
          <w:sz w:val="24"/>
          <w:highlight w:val="white"/>
        </w:rPr>
        <w:t>11. Антикоррупционная оговорка</w:t>
      </w:r>
    </w:p>
    <w:p>
      <w:pPr>
        <w:pStyle w:val="Normal"/>
        <w:spacing w:before="0" w:after="150"/>
        <w:jc w:val="both"/>
        <w:rPr>
          <w:rFonts w:ascii="Times New Roman" w:hAnsi="Times New Roman"/>
          <w:color w:val="000000"/>
          <w:sz w:val="24"/>
          <w:highlight w:val="white"/>
        </w:rPr>
      </w:pPr>
      <w:r>
        <w:rPr>
          <w:color w:val="000000"/>
          <w:sz w:val="24"/>
          <w:highlight w:val="white"/>
        </w:rPr>
        <w:t xml:space="preserve">     </w:t>
      </w:r>
      <w:r>
        <w:rPr>
          <w:color w:val="000000"/>
          <w:sz w:val="24"/>
          <w:highlight w:val="white"/>
        </w:rPr>
        <w:t>11.1.При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pacing w:before="0" w:after="150"/>
        <w:jc w:val="both"/>
        <w:rPr>
          <w:rFonts w:ascii="Times New Roman" w:hAnsi="Times New Roman"/>
          <w:color w:val="000000"/>
          <w:sz w:val="24"/>
          <w:highlight w:val="white"/>
        </w:rPr>
      </w:pPr>
      <w:r>
        <w:rPr>
          <w:color w:val="000000"/>
          <w:sz w:val="24"/>
          <w:highlight w:val="white"/>
        </w:rPr>
        <w:t xml:space="preserve">     </w:t>
      </w:r>
      <w:r>
        <w:rPr>
          <w:color w:val="000000"/>
          <w:sz w:val="24"/>
          <w:highlight w:val="white"/>
        </w:rPr>
        <w:t>11.2.При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pacing w:before="0" w:after="150"/>
        <w:jc w:val="both"/>
        <w:rPr>
          <w:rFonts w:ascii="Times New Roman" w:hAnsi="Times New Roman"/>
          <w:color w:val="000000"/>
          <w:sz w:val="24"/>
          <w:highlight w:val="white"/>
        </w:rPr>
      </w:pPr>
      <w:r>
        <w:rPr>
          <w:color w:val="000000"/>
          <w:sz w:val="24"/>
          <w:highlight w:val="white"/>
        </w:rPr>
        <w:t xml:space="preserve">          </w:t>
      </w:r>
      <w:r>
        <w:rPr>
          <w:color w:val="000000"/>
          <w:sz w:val="24"/>
          <w:highlight w:val="white"/>
        </w:rPr>
        <w:t>11.3.В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pPr>
        <w:pStyle w:val="Normal"/>
        <w:spacing w:before="0" w:after="150"/>
        <w:jc w:val="both"/>
        <w:rPr>
          <w:rFonts w:ascii="Times New Roman" w:hAnsi="Times New Roman"/>
          <w:color w:val="000000"/>
          <w:sz w:val="24"/>
          <w:highlight w:val="white"/>
        </w:rPr>
      </w:pPr>
      <w:r>
        <w:rPr>
          <w:color w:val="000000"/>
          <w:sz w:val="24"/>
          <w:highlight w:val="white"/>
        </w:rPr>
        <w:t xml:space="preserve">          </w:t>
      </w:r>
      <w:r>
        <w:rPr>
          <w:color w:val="000000"/>
          <w:sz w:val="24"/>
          <w:highlight w:val="white"/>
        </w:rPr>
        <w:t>11.4.В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pacing w:before="0" w:after="150"/>
        <w:jc w:val="both"/>
        <w:rPr>
          <w:rFonts w:ascii="Times New Roman" w:hAnsi="Times New Roman"/>
          <w:color w:val="000000"/>
          <w:sz w:val="24"/>
          <w:highlight w:val="white"/>
        </w:rPr>
      </w:pPr>
      <w:r>
        <w:rPr>
          <w:color w:val="000000"/>
          <w:sz w:val="24"/>
          <w:highlight w:val="white"/>
        </w:rPr>
        <w:t xml:space="preserve">        </w:t>
      </w:r>
      <w:r>
        <w:rPr>
          <w:color w:val="000000"/>
          <w:sz w:val="24"/>
          <w:highlight w:val="white"/>
        </w:rPr>
        <w:t>11.5.В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pPr>
        <w:pStyle w:val="Normal"/>
        <w:tabs>
          <w:tab w:val="clear" w:pos="284"/>
          <w:tab w:val="left" w:pos="2127" w:leader="none"/>
        </w:tabs>
        <w:ind w:left="0" w:right="0" w:firstLine="709"/>
        <w:jc w:val="center"/>
        <w:rPr>
          <w:rFonts w:ascii="Times New Roman" w:hAnsi="Times New Roman"/>
          <w:b/>
          <w:b/>
          <w:sz w:val="24"/>
        </w:rPr>
      </w:pPr>
      <w:r>
        <w:rPr>
          <w:b/>
          <w:sz w:val="24"/>
        </w:rPr>
        <w:t>12. ПРОЧИЕ УСЛОВИЯ</w:t>
      </w:r>
    </w:p>
    <w:p>
      <w:pPr>
        <w:pStyle w:val="Normal"/>
        <w:ind w:left="0" w:right="0" w:firstLine="851"/>
        <w:jc w:val="center"/>
        <w:rPr>
          <w:rFonts w:ascii="Times New Roman" w:hAnsi="Times New Roman"/>
          <w:b/>
          <w:b/>
          <w:sz w:val="24"/>
        </w:rPr>
      </w:pPr>
      <w:r>
        <w:rPr>
          <w:b/>
          <w:sz w:val="24"/>
        </w:rPr>
      </w:r>
    </w:p>
    <w:p>
      <w:pPr>
        <w:pStyle w:val="Normal"/>
        <w:ind w:left="0" w:right="0" w:firstLine="709"/>
        <w:jc w:val="both"/>
        <w:rPr>
          <w:rFonts w:ascii="Times New Roman" w:hAnsi="Times New Roman"/>
          <w:sz w:val="24"/>
        </w:rPr>
      </w:pPr>
      <w:r>
        <w:rPr>
          <w:sz w:val="24"/>
        </w:rPr>
        <w:t>12.1. При исполнении настоящего договора не допускается перемена Поставщика, за исключением случая, когда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pPr>
        <w:pStyle w:val="Normal"/>
        <w:ind w:left="0" w:right="0" w:firstLine="709"/>
        <w:jc w:val="both"/>
        <w:rPr>
          <w:rFonts w:ascii="Times New Roman" w:hAnsi="Times New Roman"/>
          <w:sz w:val="24"/>
        </w:rPr>
      </w:pPr>
      <w:r>
        <w:rPr>
          <w:sz w:val="24"/>
        </w:rPr>
        <w:t>12.2. В случае перемены Заказчика по договору права и обязанности Заказчика по настоящему договору переходят к новому Заказчику в том же объеме и на тех же условиях.</w:t>
      </w:r>
    </w:p>
    <w:p>
      <w:pPr>
        <w:pStyle w:val="Normal"/>
        <w:ind w:left="0" w:right="0" w:firstLine="709"/>
        <w:jc w:val="both"/>
        <w:rPr>
          <w:rFonts w:ascii="Times New Roman" w:hAnsi="Times New Roman"/>
          <w:color w:val="000000"/>
          <w:sz w:val="24"/>
        </w:rPr>
      </w:pPr>
      <w:r>
        <w:rPr>
          <w:color w:val="000000"/>
          <w:sz w:val="24"/>
        </w:rPr>
        <w:t>12.3. Приложение № 1 "Спецификация".</w:t>
      </w:r>
    </w:p>
    <w:p>
      <w:pPr>
        <w:pStyle w:val="Normal"/>
        <w:ind w:left="0" w:right="0" w:firstLine="709"/>
        <w:jc w:val="both"/>
        <w:rPr>
          <w:rFonts w:ascii="Times New Roman" w:hAnsi="Times New Roman"/>
          <w:color w:val="000000"/>
          <w:sz w:val="24"/>
        </w:rPr>
      </w:pPr>
      <w:r>
        <w:rPr>
          <w:color w:val="000000"/>
          <w:sz w:val="24"/>
        </w:rPr>
      </w:r>
    </w:p>
    <w:p>
      <w:pPr>
        <w:pStyle w:val="Normal"/>
        <w:jc w:val="center"/>
        <w:rPr>
          <w:rFonts w:ascii="Times New Roman" w:hAnsi="Times New Roman"/>
          <w:b/>
          <w:b/>
          <w:sz w:val="24"/>
        </w:rPr>
      </w:pPr>
      <w:r>
        <w:rPr>
          <w:b/>
          <w:sz w:val="24"/>
        </w:rPr>
      </w:r>
    </w:p>
    <w:p>
      <w:pPr>
        <w:pStyle w:val="Normal"/>
        <w:jc w:val="center"/>
        <w:rPr>
          <w:rFonts w:ascii="Times New Roman" w:hAnsi="Times New Roman"/>
          <w:b/>
          <w:b/>
          <w:sz w:val="24"/>
        </w:rPr>
      </w:pPr>
      <w:r>
        <w:rPr>
          <w:b/>
          <w:sz w:val="24"/>
        </w:rPr>
      </w:r>
    </w:p>
    <w:p>
      <w:pPr>
        <w:pStyle w:val="Normal"/>
        <w:jc w:val="center"/>
        <w:rPr>
          <w:rFonts w:ascii="Times New Roman" w:hAnsi="Times New Roman"/>
          <w:b/>
          <w:b/>
          <w:sz w:val="24"/>
        </w:rPr>
      </w:pPr>
      <w:r>
        <w:rPr>
          <w:b/>
          <w:sz w:val="24"/>
        </w:rPr>
      </w:r>
    </w:p>
    <w:p>
      <w:pPr>
        <w:pStyle w:val="Normal"/>
        <w:jc w:val="center"/>
        <w:rPr>
          <w:rFonts w:ascii="Times New Roman" w:hAnsi="Times New Roman"/>
          <w:b/>
          <w:b/>
          <w:sz w:val="24"/>
        </w:rPr>
      </w:pPr>
      <w:r>
        <w:rPr>
          <w:b/>
          <w:sz w:val="24"/>
        </w:rPr>
        <w:t>13. МЕСТА НАХОЖДЕНИЯ И БАНКОВСКИЕ РЕКВИЗИТЫ СТОРОН</w:t>
      </w:r>
    </w:p>
    <w:p>
      <w:pPr>
        <w:pStyle w:val="Normal"/>
        <w:jc w:val="center"/>
        <w:rPr>
          <w:rFonts w:ascii="Times New Roman" w:hAnsi="Times New Roman"/>
          <w:b/>
          <w:b/>
          <w:sz w:val="24"/>
        </w:rPr>
      </w:pPr>
      <w:r>
        <w:rPr>
          <w:b/>
          <w:sz w:val="24"/>
        </w:rPr>
      </w:r>
    </w:p>
    <w:tbl>
      <w:tblPr>
        <w:tblW w:w="9844" w:type="dxa"/>
        <w:jc w:val="left"/>
        <w:tblInd w:w="45" w:type="dxa"/>
        <w:tblLayout w:type="fixed"/>
        <w:tblCellMar>
          <w:top w:w="0" w:type="dxa"/>
          <w:left w:w="108" w:type="dxa"/>
          <w:bottom w:w="0" w:type="dxa"/>
          <w:right w:w="108" w:type="dxa"/>
        </w:tblCellMar>
      </w:tblPr>
      <w:tblGrid>
        <w:gridCol w:w="4874"/>
        <w:gridCol w:w="4969"/>
      </w:tblGrid>
      <w:tr>
        <w:trPr>
          <w:trHeight w:val="6121" w:hRule="atLeast"/>
        </w:trPr>
        <w:tc>
          <w:tcPr>
            <w:tcW w:w="4874" w:type="dxa"/>
            <w:tcBorders/>
          </w:tcPr>
          <w:p>
            <w:pPr>
              <w:pStyle w:val="Normal"/>
              <w:widowControl w:val="false"/>
              <w:spacing w:lineRule="auto" w:line="240" w:before="0" w:after="0"/>
              <w:ind w:left="0" w:right="0" w:firstLine="462"/>
              <w:jc w:val="center"/>
              <w:rPr>
                <w:rFonts w:ascii="Times New Roman" w:hAnsi="Times New Roman" w:eastAsia="Times New Roman" w:cs="Times New Roman"/>
                <w:sz w:val="24"/>
                <w:szCs w:val="24"/>
                <w:lang w:eastAsia="ru-RU"/>
              </w:rPr>
            </w:pPr>
            <w:r>
              <w:rPr>
                <w:rFonts w:eastAsia="Times New Roman" w:cs="Times New Roman"/>
                <w:sz w:val="24"/>
                <w:szCs w:val="24"/>
                <w:lang w:eastAsia="ru-RU"/>
              </w:rPr>
              <w:t>ЗАКАЗЧИК</w:t>
            </w:r>
          </w:p>
          <w:p>
            <w:pPr>
              <w:pStyle w:val="Normal"/>
              <w:widowControl w:val="false"/>
              <w:spacing w:lineRule="auto" w:line="240" w:before="0" w:after="0"/>
              <w:ind w:left="0" w:right="0" w:firstLine="462"/>
              <w:jc w:val="both"/>
              <w:rPr>
                <w:rFonts w:ascii="Times New Roman" w:hAnsi="Times New Roman" w:eastAsia="Times New Roman" w:cs="Times New Roman"/>
                <w:sz w:val="24"/>
                <w:szCs w:val="24"/>
                <w:lang w:eastAsia="ru-RU"/>
              </w:rPr>
            </w:pPr>
            <w:r>
              <w:rPr>
                <w:rFonts w:eastAsia="Times New Roman" w:cs="Times New Roman"/>
                <w:sz w:val="24"/>
                <w:szCs w:val="24"/>
                <w:lang w:eastAsia="ru-RU"/>
              </w:rPr>
            </w:r>
          </w:p>
          <w:p>
            <w:pPr>
              <w:pStyle w:val="1"/>
              <w:widowControl w:val="false"/>
              <w:spacing w:before="0" w:after="0"/>
              <w:jc w:val="left"/>
              <w:rPr>
                <w:sz w:val="24"/>
                <w:szCs w:val="24"/>
              </w:rPr>
            </w:pPr>
            <w:r>
              <w:rPr>
                <w:rFonts w:cs="Times New Roman"/>
                <w:b/>
                <w:bCs/>
                <w:sz w:val="24"/>
                <w:szCs w:val="24"/>
              </w:rPr>
              <w:t>Автономное</w:t>
            </w:r>
            <w:r>
              <w:rPr>
                <w:rFonts w:cs="Times New Roman"/>
                <w:b/>
                <w:bCs/>
                <w:spacing w:val="-1"/>
                <w:sz w:val="24"/>
                <w:szCs w:val="24"/>
              </w:rPr>
              <w:t xml:space="preserve"> </w:t>
            </w:r>
            <w:r>
              <w:rPr>
                <w:rFonts w:cs="Times New Roman"/>
                <w:b/>
                <w:bCs/>
                <w:sz w:val="24"/>
                <w:szCs w:val="24"/>
              </w:rPr>
              <w:t>учреждение Республики</w:t>
            </w:r>
            <w:r>
              <w:rPr>
                <w:rFonts w:cs="Times New Roman"/>
                <w:b/>
                <w:bCs/>
                <w:spacing w:val="-2"/>
                <w:sz w:val="24"/>
                <w:szCs w:val="24"/>
              </w:rPr>
              <w:t xml:space="preserve"> Хакасия </w:t>
            </w:r>
            <w:r>
              <w:rPr>
                <w:rFonts w:cs="Times New Roman"/>
                <w:b/>
                <w:bCs/>
                <w:sz w:val="24"/>
                <w:szCs w:val="24"/>
              </w:rPr>
              <w:t>«Леса</w:t>
            </w:r>
            <w:r>
              <w:rPr>
                <w:rFonts w:cs="Times New Roman"/>
                <w:b/>
                <w:bCs/>
                <w:spacing w:val="-7"/>
                <w:sz w:val="24"/>
                <w:szCs w:val="24"/>
              </w:rPr>
              <w:t xml:space="preserve"> </w:t>
            </w:r>
            <w:r>
              <w:rPr>
                <w:rFonts w:cs="Times New Roman"/>
                <w:b/>
                <w:bCs/>
                <w:spacing w:val="-2"/>
                <w:sz w:val="24"/>
                <w:szCs w:val="24"/>
              </w:rPr>
              <w:t>Хакасии»</w:t>
            </w:r>
          </w:p>
          <w:p>
            <w:pPr>
              <w:pStyle w:val="Style33"/>
              <w:widowControl w:val="false"/>
              <w:spacing w:lineRule="exact" w:line="271" w:before="0" w:after="0"/>
              <w:ind w:right="0" w:hanging="0"/>
              <w:jc w:val="left"/>
              <w:rPr>
                <w:sz w:val="24"/>
                <w:szCs w:val="24"/>
              </w:rPr>
            </w:pPr>
            <w:r>
              <w:rPr>
                <w:rFonts w:cs="Times New Roman"/>
                <w:b w:val="false"/>
                <w:bCs w:val="false"/>
                <w:color w:val="070707"/>
                <w:sz w:val="24"/>
                <w:szCs w:val="24"/>
              </w:rPr>
              <w:t>ИНН</w:t>
            </w:r>
            <w:r>
              <w:rPr>
                <w:rFonts w:cs="Times New Roman"/>
                <w:b w:val="false"/>
                <w:bCs w:val="false"/>
                <w:color w:val="070707"/>
                <w:spacing w:val="-6"/>
                <w:sz w:val="24"/>
                <w:szCs w:val="24"/>
              </w:rPr>
              <w:t xml:space="preserve"> </w:t>
            </w:r>
            <w:r>
              <w:rPr>
                <w:rFonts w:cs="Times New Roman"/>
                <w:b w:val="false"/>
                <w:bCs w:val="false"/>
                <w:sz w:val="24"/>
                <w:szCs w:val="24"/>
              </w:rPr>
              <w:t>1903029323/KПП</w:t>
            </w:r>
            <w:r>
              <w:rPr>
                <w:rFonts w:cs="Times New Roman"/>
                <w:b w:val="false"/>
                <w:bCs w:val="false"/>
                <w:spacing w:val="3"/>
                <w:sz w:val="24"/>
                <w:szCs w:val="24"/>
              </w:rPr>
              <w:t xml:space="preserve"> </w:t>
            </w:r>
            <w:r>
              <w:rPr>
                <w:rFonts w:cs="Times New Roman"/>
                <w:b w:val="false"/>
                <w:bCs w:val="false"/>
                <w:spacing w:val="-2"/>
                <w:sz w:val="24"/>
                <w:szCs w:val="24"/>
              </w:rPr>
              <w:t>190301001</w:t>
            </w:r>
          </w:p>
          <w:p>
            <w:pPr>
              <w:pStyle w:val="Style33"/>
              <w:widowControl w:val="false"/>
              <w:spacing w:lineRule="exact" w:line="271" w:before="0" w:after="0"/>
              <w:ind w:right="0" w:hanging="0"/>
              <w:jc w:val="left"/>
              <w:rPr>
                <w:sz w:val="24"/>
                <w:szCs w:val="24"/>
              </w:rPr>
            </w:pPr>
            <w:r>
              <w:rPr>
                <w:rFonts w:cs="Times New Roman"/>
                <w:b w:val="false"/>
                <w:bCs w:val="false"/>
                <w:sz w:val="24"/>
                <w:szCs w:val="24"/>
              </w:rPr>
              <w:t>ОГРН</w:t>
            </w:r>
            <w:r>
              <w:rPr>
                <w:rFonts w:cs="Times New Roman"/>
                <w:b w:val="false"/>
                <w:bCs w:val="false"/>
                <w:spacing w:val="3"/>
                <w:sz w:val="24"/>
                <w:szCs w:val="24"/>
              </w:rPr>
              <w:t xml:space="preserve"> </w:t>
            </w:r>
            <w:r>
              <w:rPr>
                <w:rFonts w:cs="Times New Roman"/>
                <w:b w:val="false"/>
                <w:bCs w:val="false"/>
                <w:spacing w:val="-2"/>
                <w:sz w:val="24"/>
                <w:szCs w:val="24"/>
              </w:rPr>
              <w:t>1201900000906</w:t>
            </w:r>
          </w:p>
          <w:p>
            <w:pPr>
              <w:pStyle w:val="Style33"/>
              <w:widowControl w:val="false"/>
              <w:spacing w:lineRule="auto" w:line="240" w:before="0" w:after="0"/>
              <w:ind w:right="412" w:hanging="0"/>
              <w:jc w:val="left"/>
              <w:rPr>
                <w:sz w:val="24"/>
                <w:szCs w:val="24"/>
              </w:rPr>
            </w:pPr>
            <w:r>
              <w:rPr>
                <w:rFonts w:cs="Times New Roman"/>
                <w:b w:val="false"/>
                <w:bCs w:val="false"/>
                <w:sz w:val="24"/>
                <w:szCs w:val="24"/>
              </w:rPr>
              <w:t>Юридический</w:t>
            </w:r>
            <w:r>
              <w:rPr>
                <w:rFonts w:cs="Times New Roman"/>
                <w:b w:val="false"/>
                <w:bCs w:val="false"/>
                <w:spacing w:val="-1"/>
                <w:sz w:val="24"/>
                <w:szCs w:val="24"/>
              </w:rPr>
              <w:t> </w:t>
            </w:r>
            <w:r>
              <w:rPr>
                <w:rFonts w:cs="Times New Roman"/>
                <w:b w:val="false"/>
                <w:bCs w:val="false"/>
                <w:sz w:val="24"/>
                <w:szCs w:val="24"/>
              </w:rPr>
              <w:t>адрес:</w:t>
            </w:r>
            <w:r>
              <w:rPr>
                <w:rFonts w:cs="Times New Roman"/>
                <w:b w:val="false"/>
                <w:bCs w:val="false"/>
                <w:spacing w:val="-15"/>
                <w:sz w:val="24"/>
                <w:szCs w:val="24"/>
              </w:rPr>
              <w:t> </w:t>
            </w:r>
            <w:r>
              <w:rPr>
                <w:rFonts w:cs="Times New Roman"/>
                <w:b w:val="false"/>
                <w:bCs w:val="false"/>
                <w:sz w:val="24"/>
                <w:szCs w:val="24"/>
              </w:rPr>
              <w:t>655121,</w:t>
            </w:r>
            <w:r>
              <w:rPr>
                <w:rFonts w:cs="Times New Roman"/>
                <w:b w:val="false"/>
                <w:bCs w:val="false"/>
                <w:spacing w:val="-11"/>
                <w:sz w:val="24"/>
                <w:szCs w:val="24"/>
              </w:rPr>
              <w:t xml:space="preserve"> </w:t>
            </w:r>
            <w:r>
              <w:rPr>
                <w:rFonts w:cs="Times New Roman"/>
                <w:b w:val="false"/>
                <w:bCs w:val="false"/>
                <w:sz w:val="24"/>
                <w:szCs w:val="24"/>
              </w:rPr>
              <w:t>Республика Хакасия, Усть-Абаканский район,д. Чапаево, ул. Мира, д. 2A.</w:t>
            </w:r>
          </w:p>
          <w:p>
            <w:pPr>
              <w:pStyle w:val="Style33"/>
              <w:widowControl w:val="false"/>
              <w:spacing w:lineRule="auto" w:line="240" w:before="0" w:after="0"/>
              <w:ind w:right="412" w:hanging="0"/>
              <w:jc w:val="left"/>
              <w:rPr>
                <w:sz w:val="24"/>
                <w:szCs w:val="24"/>
              </w:rPr>
            </w:pPr>
            <w:r>
              <w:rPr>
                <w:rFonts w:cs="Times New Roman"/>
                <w:b w:val="false"/>
                <w:bCs w:val="false"/>
                <w:sz w:val="24"/>
                <w:szCs w:val="24"/>
              </w:rPr>
              <w:t>Фактический</w:t>
            </w:r>
            <w:r>
              <w:rPr>
                <w:rFonts w:cs="Times New Roman"/>
                <w:b w:val="false"/>
                <w:bCs w:val="false"/>
                <w:spacing w:val="-9"/>
                <w:sz w:val="24"/>
                <w:szCs w:val="24"/>
              </w:rPr>
              <w:t xml:space="preserve"> </w:t>
            </w:r>
            <w:r>
              <w:rPr>
                <w:rFonts w:cs="Times New Roman"/>
                <w:b w:val="false"/>
                <w:bCs w:val="false"/>
                <w:sz w:val="24"/>
                <w:szCs w:val="24"/>
              </w:rPr>
              <w:t>адрес:</w:t>
            </w:r>
            <w:r>
              <w:rPr>
                <w:rFonts w:cs="Times New Roman"/>
                <w:b w:val="false"/>
                <w:bCs w:val="false"/>
                <w:spacing w:val="-15"/>
                <w:sz w:val="24"/>
                <w:szCs w:val="24"/>
              </w:rPr>
              <w:t xml:space="preserve"> </w:t>
            </w:r>
            <w:r>
              <w:rPr>
                <w:rFonts w:cs="Times New Roman"/>
                <w:b w:val="false"/>
                <w:bCs w:val="false"/>
                <w:sz w:val="24"/>
                <w:szCs w:val="24"/>
              </w:rPr>
              <w:t>655017,</w:t>
            </w:r>
            <w:r>
              <w:rPr>
                <w:rFonts w:cs="Times New Roman"/>
                <w:b w:val="false"/>
                <w:bCs w:val="false"/>
                <w:spacing w:val="-15"/>
                <w:sz w:val="24"/>
                <w:szCs w:val="24"/>
              </w:rPr>
              <w:t xml:space="preserve"> </w:t>
            </w:r>
            <w:r>
              <w:rPr>
                <w:rFonts w:cs="Times New Roman"/>
                <w:b w:val="false"/>
                <w:bCs w:val="false"/>
                <w:sz w:val="24"/>
                <w:szCs w:val="24"/>
              </w:rPr>
              <w:t>Республика Хакасия,</w:t>
            </w:r>
            <w:r>
              <w:rPr>
                <w:rFonts w:cs="Times New Roman"/>
                <w:b w:val="false"/>
                <w:bCs w:val="false"/>
                <w:spacing w:val="7"/>
                <w:sz w:val="24"/>
                <w:szCs w:val="24"/>
              </w:rPr>
              <w:t xml:space="preserve"> </w:t>
            </w:r>
            <w:r>
              <w:rPr>
                <w:rFonts w:cs="Times New Roman"/>
                <w:b w:val="false"/>
                <w:bCs w:val="false"/>
                <w:sz w:val="24"/>
                <w:szCs w:val="24"/>
              </w:rPr>
              <w:t>г.</w:t>
            </w:r>
            <w:r>
              <w:rPr>
                <w:rFonts w:cs="Times New Roman"/>
                <w:b w:val="false"/>
                <w:bCs w:val="false"/>
                <w:spacing w:val="-6"/>
                <w:sz w:val="24"/>
                <w:szCs w:val="24"/>
              </w:rPr>
              <w:t xml:space="preserve"> </w:t>
            </w:r>
            <w:r>
              <w:rPr>
                <w:rFonts w:cs="Times New Roman"/>
                <w:b w:val="false"/>
                <w:bCs w:val="false"/>
                <w:sz w:val="24"/>
                <w:szCs w:val="24"/>
              </w:rPr>
              <w:t>Абакан,</w:t>
            </w:r>
            <w:r>
              <w:rPr>
                <w:rFonts w:cs="Times New Roman"/>
                <w:b w:val="false"/>
                <w:bCs w:val="false"/>
                <w:spacing w:val="8"/>
                <w:sz w:val="24"/>
                <w:szCs w:val="24"/>
              </w:rPr>
              <w:t xml:space="preserve"> </w:t>
            </w:r>
            <w:r>
              <w:rPr>
                <w:rFonts w:cs="Times New Roman"/>
                <w:b w:val="false"/>
                <w:bCs w:val="false"/>
                <w:sz w:val="24"/>
                <w:szCs w:val="24"/>
              </w:rPr>
              <w:t>ул.</w:t>
            </w:r>
            <w:r>
              <w:rPr>
                <w:rFonts w:cs="Times New Roman"/>
                <w:b w:val="false"/>
                <w:bCs w:val="false"/>
                <w:spacing w:val="6"/>
                <w:sz w:val="24"/>
                <w:szCs w:val="24"/>
              </w:rPr>
              <w:t xml:space="preserve"> </w:t>
            </w:r>
            <w:r>
              <w:rPr>
                <w:rFonts w:cs="Times New Roman"/>
                <w:b w:val="false"/>
                <w:bCs w:val="false"/>
                <w:sz w:val="24"/>
                <w:szCs w:val="24"/>
              </w:rPr>
              <w:t>Чертыгашева,</w:t>
            </w:r>
            <w:r>
              <w:rPr>
                <w:rFonts w:cs="Times New Roman"/>
                <w:b w:val="false"/>
                <w:bCs w:val="false"/>
                <w:spacing w:val="10"/>
                <w:sz w:val="24"/>
                <w:szCs w:val="24"/>
              </w:rPr>
              <w:t xml:space="preserve"> </w:t>
            </w:r>
            <w:r>
              <w:rPr>
                <w:rFonts w:cs="Times New Roman"/>
                <w:b w:val="false"/>
                <w:bCs w:val="false"/>
                <w:sz w:val="24"/>
                <w:szCs w:val="24"/>
              </w:rPr>
              <w:t>д.</w:t>
            </w:r>
            <w:r>
              <w:rPr>
                <w:rFonts w:cs="Times New Roman"/>
                <w:b w:val="false"/>
                <w:bCs w:val="false"/>
                <w:spacing w:val="-5"/>
                <w:sz w:val="24"/>
                <w:szCs w:val="24"/>
              </w:rPr>
              <w:t>90</w:t>
            </w:r>
          </w:p>
          <w:p>
            <w:pPr>
              <w:pStyle w:val="Style33"/>
              <w:widowControl w:val="false"/>
              <w:spacing w:before="0" w:after="0"/>
              <w:ind w:right="412" w:hanging="0"/>
              <w:jc w:val="left"/>
              <w:rPr>
                <w:sz w:val="24"/>
                <w:szCs w:val="24"/>
              </w:rPr>
            </w:pPr>
            <w:r>
              <w:rPr>
                <w:rFonts w:cs="Times New Roman"/>
                <w:b w:val="false"/>
                <w:bCs w:val="false"/>
                <w:spacing w:val="-2"/>
                <w:sz w:val="24"/>
                <w:szCs w:val="24"/>
              </w:rPr>
              <w:t>УФК</w:t>
            </w:r>
            <w:r>
              <w:rPr>
                <w:rFonts w:cs="Times New Roman"/>
                <w:b w:val="false"/>
                <w:bCs w:val="false"/>
                <w:spacing w:val="-15"/>
                <w:sz w:val="24"/>
                <w:szCs w:val="24"/>
              </w:rPr>
              <w:t xml:space="preserve"> </w:t>
            </w:r>
            <w:r>
              <w:rPr>
                <w:rFonts w:cs="Times New Roman"/>
                <w:b w:val="false"/>
                <w:bCs w:val="false"/>
                <w:color w:val="080808"/>
                <w:spacing w:val="-2"/>
                <w:sz w:val="24"/>
                <w:szCs w:val="24"/>
              </w:rPr>
              <w:t>по</w:t>
            </w:r>
            <w:r>
              <w:rPr>
                <w:rFonts w:cs="Times New Roman"/>
                <w:b w:val="false"/>
                <w:bCs w:val="false"/>
                <w:color w:val="080808"/>
                <w:spacing w:val="-15"/>
                <w:sz w:val="24"/>
                <w:szCs w:val="24"/>
              </w:rPr>
              <w:t xml:space="preserve"> </w:t>
            </w:r>
            <w:r>
              <w:rPr>
                <w:rFonts w:cs="Times New Roman"/>
                <w:b w:val="false"/>
                <w:bCs w:val="false"/>
                <w:spacing w:val="-2"/>
                <w:sz w:val="24"/>
                <w:szCs w:val="24"/>
              </w:rPr>
              <w:t>Республике</w:t>
            </w:r>
            <w:r>
              <w:rPr>
                <w:rFonts w:cs="Times New Roman"/>
                <w:b w:val="false"/>
                <w:bCs w:val="false"/>
                <w:spacing w:val="-4"/>
                <w:sz w:val="24"/>
                <w:szCs w:val="24"/>
              </w:rPr>
              <w:t xml:space="preserve"> </w:t>
            </w:r>
            <w:r>
              <w:rPr>
                <w:rFonts w:cs="Times New Roman"/>
                <w:b w:val="false"/>
                <w:bCs w:val="false"/>
                <w:spacing w:val="-2"/>
                <w:sz w:val="24"/>
                <w:szCs w:val="24"/>
              </w:rPr>
              <w:t>Хакасия</w:t>
            </w:r>
            <w:r>
              <w:rPr>
                <w:rFonts w:cs="Times New Roman"/>
                <w:b w:val="false"/>
                <w:bCs w:val="false"/>
                <w:spacing w:val="-10"/>
                <w:sz w:val="24"/>
                <w:szCs w:val="24"/>
              </w:rPr>
              <w:t xml:space="preserve"> </w:t>
            </w:r>
            <w:r>
              <w:rPr>
                <w:rFonts w:cs="Times New Roman"/>
                <w:b w:val="false"/>
                <w:bCs w:val="false"/>
                <w:spacing w:val="-2"/>
                <w:sz w:val="24"/>
                <w:szCs w:val="24"/>
              </w:rPr>
              <w:t>(Автономное учреждение Республики</w:t>
            </w:r>
            <w:r>
              <w:rPr>
                <w:rFonts w:cs="Times New Roman"/>
                <w:b w:val="false"/>
                <w:bCs w:val="false"/>
                <w:spacing w:val="40"/>
                <w:sz w:val="24"/>
                <w:szCs w:val="24"/>
              </w:rPr>
              <w:t xml:space="preserve"> </w:t>
            </w:r>
            <w:r>
              <w:rPr>
                <w:rFonts w:cs="Times New Roman"/>
                <w:b w:val="false"/>
                <w:bCs w:val="false"/>
                <w:spacing w:val="-2"/>
                <w:sz w:val="24"/>
                <w:szCs w:val="24"/>
              </w:rPr>
              <w:t>Хакасия «Леса Хакасии», л/с: 30806E97020)</w:t>
            </w:r>
          </w:p>
          <w:p>
            <w:pPr>
              <w:pStyle w:val="Style33"/>
              <w:widowControl w:val="false"/>
              <w:spacing w:lineRule="auto" w:line="228" w:before="0" w:after="0"/>
              <w:ind w:right="1199" w:hanging="0"/>
              <w:jc w:val="left"/>
              <w:rPr>
                <w:sz w:val="24"/>
                <w:szCs w:val="24"/>
              </w:rPr>
            </w:pPr>
            <w:r>
              <w:rPr>
                <w:rFonts w:cs="Times New Roman"/>
                <w:b w:val="false"/>
                <w:bCs w:val="false"/>
                <w:spacing w:val="-2"/>
                <w:sz w:val="24"/>
                <w:szCs w:val="24"/>
              </w:rPr>
              <w:t>Отделение-НБ</w:t>
            </w:r>
            <w:r>
              <w:rPr>
                <w:rFonts w:cs="Times New Roman"/>
                <w:b w:val="false"/>
                <w:bCs w:val="false"/>
                <w:spacing w:val="17"/>
                <w:sz w:val="24"/>
                <w:szCs w:val="24"/>
              </w:rPr>
              <w:t xml:space="preserve"> </w:t>
            </w:r>
            <w:r>
              <w:rPr>
                <w:rFonts w:cs="Times New Roman"/>
                <w:b w:val="false"/>
                <w:bCs w:val="false"/>
                <w:spacing w:val="-2"/>
                <w:sz w:val="24"/>
                <w:szCs w:val="24"/>
              </w:rPr>
              <w:t>Республика</w:t>
            </w:r>
          </w:p>
          <w:p>
            <w:pPr>
              <w:pStyle w:val="Normal"/>
              <w:widowControl w:val="false"/>
              <w:spacing w:lineRule="auto" w:line="228" w:before="0" w:after="0"/>
              <w:ind w:right="1199" w:hanging="0"/>
              <w:jc w:val="left"/>
              <w:rPr>
                <w:sz w:val="24"/>
                <w:szCs w:val="24"/>
              </w:rPr>
            </w:pPr>
            <w:r>
              <w:rPr>
                <w:rFonts w:cs="Times New Roman"/>
                <w:b w:val="false"/>
                <w:bCs w:val="false"/>
                <w:spacing w:val="-2"/>
                <w:sz w:val="24"/>
                <w:szCs w:val="24"/>
              </w:rPr>
              <w:t xml:space="preserve">Хакасия//УФК </w:t>
            </w:r>
            <w:r>
              <w:rPr>
                <w:rFonts w:cs="Times New Roman"/>
                <w:b w:val="false"/>
                <w:bCs w:val="false"/>
                <w:sz w:val="24"/>
                <w:szCs w:val="24"/>
              </w:rPr>
              <w:t>по Республике</w:t>
            </w:r>
            <w:r>
              <w:rPr>
                <w:rFonts w:cs="Times New Roman"/>
                <w:b w:val="false"/>
                <w:bCs w:val="false"/>
                <w:spacing w:val="40"/>
                <w:sz w:val="24"/>
                <w:szCs w:val="24"/>
              </w:rPr>
              <w:t xml:space="preserve"> </w:t>
            </w:r>
            <w:r>
              <w:rPr>
                <w:rFonts w:cs="Times New Roman"/>
                <w:b w:val="false"/>
                <w:bCs w:val="false"/>
                <w:sz w:val="24"/>
                <w:szCs w:val="24"/>
              </w:rPr>
              <w:t>Хакасия, г. Абакан,</w:t>
            </w:r>
          </w:p>
          <w:p>
            <w:pPr>
              <w:pStyle w:val="Style33"/>
              <w:widowControl w:val="false"/>
              <w:spacing w:lineRule="exact" w:line="275" w:before="0" w:after="0"/>
              <w:ind w:right="0" w:hanging="0"/>
              <w:jc w:val="left"/>
              <w:rPr>
                <w:sz w:val="24"/>
                <w:szCs w:val="24"/>
              </w:rPr>
            </w:pPr>
            <w:r>
              <w:rPr>
                <w:rFonts w:cs="Times New Roman"/>
                <w:b w:val="false"/>
                <w:bCs w:val="false"/>
                <w:sz w:val="24"/>
                <w:szCs w:val="24"/>
              </w:rPr>
              <w:t>БИК:019514901,</w:t>
            </w:r>
          </w:p>
          <w:p>
            <w:pPr>
              <w:pStyle w:val="Style33"/>
              <w:widowControl w:val="false"/>
              <w:spacing w:lineRule="exact" w:line="275" w:before="0" w:after="0"/>
              <w:ind w:right="0" w:hanging="0"/>
              <w:jc w:val="left"/>
              <w:rPr>
                <w:sz w:val="24"/>
                <w:szCs w:val="24"/>
              </w:rPr>
            </w:pPr>
            <w:r>
              <w:rPr>
                <w:rFonts w:cs="Times New Roman"/>
                <w:b w:val="false"/>
                <w:bCs w:val="false"/>
                <w:sz w:val="24"/>
                <w:szCs w:val="24"/>
              </w:rPr>
              <w:t>сч.</w:t>
            </w:r>
            <w:r>
              <w:rPr>
                <w:rFonts w:cs="Times New Roman"/>
                <w:b w:val="false"/>
                <w:bCs w:val="false"/>
                <w:spacing w:val="2"/>
                <w:sz w:val="24"/>
                <w:szCs w:val="24"/>
              </w:rPr>
              <w:t xml:space="preserve"> </w:t>
            </w:r>
            <w:r>
              <w:rPr>
                <w:rFonts w:cs="Times New Roman"/>
                <w:b w:val="false"/>
                <w:bCs w:val="false"/>
                <w:spacing w:val="-2"/>
                <w:sz w:val="24"/>
                <w:szCs w:val="24"/>
              </w:rPr>
              <w:t>03224643950000008000</w:t>
            </w:r>
          </w:p>
          <w:p>
            <w:pPr>
              <w:pStyle w:val="Style33"/>
              <w:widowControl w:val="false"/>
              <w:spacing w:before="4" w:after="0"/>
              <w:ind w:right="0" w:hanging="0"/>
              <w:jc w:val="left"/>
              <w:rPr>
                <w:sz w:val="24"/>
                <w:szCs w:val="24"/>
              </w:rPr>
            </w:pPr>
            <w:r>
              <w:rPr>
                <w:rFonts w:cs="Times New Roman"/>
                <w:b w:val="false"/>
                <w:bCs w:val="false"/>
                <w:sz w:val="24"/>
                <w:szCs w:val="24"/>
              </w:rPr>
              <w:t>к/с:</w:t>
            </w:r>
            <w:r>
              <w:rPr>
                <w:rFonts w:cs="Times New Roman"/>
                <w:b w:val="false"/>
                <w:bCs w:val="false"/>
                <w:spacing w:val="-1"/>
                <w:sz w:val="24"/>
                <w:szCs w:val="24"/>
              </w:rPr>
              <w:t xml:space="preserve"> </w:t>
            </w:r>
            <w:r>
              <w:rPr>
                <w:rFonts w:cs="Times New Roman"/>
                <w:b w:val="false"/>
                <w:bCs w:val="false"/>
                <w:spacing w:val="-2"/>
                <w:sz w:val="24"/>
                <w:szCs w:val="24"/>
              </w:rPr>
              <w:t>40102810845370000082.</w:t>
            </w:r>
          </w:p>
          <w:p>
            <w:pPr>
              <w:pStyle w:val="Style33"/>
              <w:widowControl w:val="false"/>
              <w:tabs>
                <w:tab w:val="clear" w:pos="284"/>
                <w:tab w:val="left" w:pos="4543" w:leader="none"/>
              </w:tabs>
              <w:suppressAutoHyphens w:val="true"/>
              <w:spacing w:lineRule="auto" w:line="228" w:before="5" w:after="0"/>
              <w:ind w:right="0" w:hanging="0"/>
              <w:jc w:val="left"/>
              <w:rPr>
                <w:rFonts w:ascii="Times New Roman" w:hAnsi="Times New Roman"/>
                <w:color w:val="000000"/>
                <w:spacing w:val="0"/>
                <w:kern w:val="0"/>
                <w:sz w:val="24"/>
                <w:szCs w:val="24"/>
              </w:rPr>
            </w:pPr>
            <w:r>
              <w:rPr>
                <w:rFonts w:cs="Times New Roman"/>
                <w:b w:val="false"/>
                <w:bCs w:val="false"/>
                <w:color w:val="000000"/>
                <w:spacing w:val="-2"/>
                <w:kern w:val="0"/>
                <w:sz w:val="24"/>
                <w:szCs w:val="24"/>
              </w:rPr>
              <w:t>тел.</w:t>
            </w:r>
            <w:r>
              <w:rPr>
                <w:rFonts w:cs="Times New Roman"/>
                <w:b w:val="false"/>
                <w:bCs w:val="false"/>
                <w:color w:val="000000"/>
                <w:spacing w:val="-10"/>
                <w:kern w:val="0"/>
                <w:sz w:val="24"/>
                <w:szCs w:val="24"/>
              </w:rPr>
              <w:t xml:space="preserve"> </w:t>
            </w:r>
            <w:r>
              <w:rPr>
                <w:rFonts w:cs="Times New Roman"/>
                <w:b w:val="false"/>
                <w:bCs w:val="false"/>
                <w:color w:val="000000"/>
                <w:spacing w:val="-2"/>
                <w:kern w:val="0"/>
                <w:sz w:val="24"/>
                <w:szCs w:val="24"/>
              </w:rPr>
              <w:t>8</w:t>
            </w:r>
            <w:r>
              <w:rPr>
                <w:rFonts w:cs="Times New Roman"/>
                <w:b w:val="false"/>
                <w:bCs w:val="false"/>
                <w:color w:val="000000"/>
                <w:spacing w:val="-12"/>
                <w:kern w:val="0"/>
                <w:sz w:val="24"/>
                <w:szCs w:val="24"/>
              </w:rPr>
              <w:t xml:space="preserve"> </w:t>
            </w:r>
            <w:r>
              <w:rPr>
                <w:rFonts w:cs="Times New Roman"/>
                <w:b w:val="false"/>
                <w:bCs w:val="false"/>
                <w:color w:val="000000"/>
                <w:spacing w:val="-2"/>
                <w:kern w:val="0"/>
                <w:sz w:val="24"/>
                <w:szCs w:val="24"/>
              </w:rPr>
              <w:t>(3902)</w:t>
            </w:r>
            <w:r>
              <w:rPr>
                <w:rFonts w:cs="Times New Roman"/>
                <w:b w:val="false"/>
                <w:bCs w:val="false"/>
                <w:color w:val="000000"/>
                <w:spacing w:val="-1"/>
                <w:kern w:val="0"/>
                <w:sz w:val="24"/>
                <w:szCs w:val="24"/>
              </w:rPr>
              <w:t xml:space="preserve"> </w:t>
            </w:r>
            <w:r>
              <w:rPr>
                <w:rFonts w:cs="Times New Roman"/>
                <w:b w:val="false"/>
                <w:bCs w:val="false"/>
                <w:color w:val="000000"/>
                <w:spacing w:val="-2"/>
                <w:kern w:val="0"/>
                <w:sz w:val="24"/>
                <w:szCs w:val="24"/>
              </w:rPr>
              <w:t>20-25-01,</w:t>
            </w:r>
            <w:r>
              <w:rPr>
                <w:rFonts w:cs="Times New Roman"/>
                <w:b w:val="false"/>
                <w:bCs w:val="false"/>
                <w:color w:val="000000"/>
                <w:spacing w:val="1"/>
                <w:kern w:val="0"/>
                <w:sz w:val="24"/>
                <w:szCs w:val="24"/>
              </w:rPr>
              <w:t xml:space="preserve"> </w:t>
            </w:r>
            <w:r>
              <w:rPr>
                <w:rFonts w:cs="Times New Roman"/>
                <w:b w:val="false"/>
                <w:bCs w:val="false"/>
                <w:color w:val="000000"/>
                <w:spacing w:val="-2"/>
                <w:kern w:val="0"/>
                <w:sz w:val="24"/>
                <w:szCs w:val="24"/>
                <w:lang w:val="en-US"/>
              </w:rPr>
              <w:t>e</w:t>
            </w:r>
            <w:r>
              <w:rPr>
                <w:rFonts w:cs="Times New Roman"/>
                <w:b w:val="false"/>
                <w:bCs w:val="false"/>
                <w:color w:val="000000"/>
                <w:spacing w:val="-2"/>
                <w:kern w:val="0"/>
                <w:sz w:val="24"/>
                <w:szCs w:val="24"/>
              </w:rPr>
              <w:t>-</w:t>
            </w:r>
            <w:r>
              <w:rPr>
                <w:rFonts w:cs="Times New Roman"/>
                <w:b w:val="false"/>
                <w:bCs w:val="false"/>
                <w:color w:val="000000"/>
                <w:spacing w:val="-2"/>
                <w:kern w:val="0"/>
                <w:sz w:val="24"/>
                <w:szCs w:val="24"/>
                <w:lang w:val="en-US"/>
              </w:rPr>
              <w:t>mai</w:t>
            </w:r>
            <w:r>
              <w:rPr>
                <w:rFonts w:cs="Times New Roman"/>
                <w:b w:val="false"/>
                <w:bCs w:val="false"/>
                <w:color w:val="000000"/>
                <w:spacing w:val="-2"/>
                <w:kern w:val="0"/>
                <w:sz w:val="24"/>
                <w:szCs w:val="24"/>
              </w:rPr>
              <w:t>1:</w:t>
            </w:r>
            <w:r>
              <w:rPr>
                <w:rFonts w:cs="Times New Roman"/>
                <w:b w:val="false"/>
                <w:bCs w:val="false"/>
                <w:color w:val="87898F"/>
                <w:spacing w:val="-2"/>
                <w:kern w:val="0"/>
                <w:sz w:val="24"/>
                <w:szCs w:val="24"/>
                <w:shd w:fill="FFFFFF" w:val="clear"/>
              </w:rPr>
              <w:t xml:space="preserve"> </w:t>
            </w:r>
            <w:hyperlink r:id="rId2">
              <w:r>
                <w:rPr>
                  <w:rFonts w:cs="Times New Roman"/>
                  <w:b w:val="false"/>
                  <w:bCs w:val="false"/>
                  <w:spacing w:val="-2"/>
                  <w:kern w:val="0"/>
                  <w:sz w:val="24"/>
                  <w:szCs w:val="24"/>
                  <w:shd w:fill="FFFFFF" w:val="clear"/>
                  <w:lang w:val="en-US"/>
                </w:rPr>
                <w:t>lesrh</w:t>
              </w:r>
              <w:r>
                <w:rPr>
                  <w:rFonts w:cs="Times New Roman"/>
                  <w:b w:val="false"/>
                  <w:bCs w:val="false"/>
                  <w:spacing w:val="-2"/>
                  <w:kern w:val="0"/>
                  <w:sz w:val="24"/>
                  <w:szCs w:val="24"/>
                  <w:shd w:fill="FFFFFF" w:val="clear"/>
                </w:rPr>
                <w:t>@</w:t>
              </w:r>
              <w:r>
                <w:rPr>
                  <w:rFonts w:cs="Times New Roman"/>
                  <w:b w:val="false"/>
                  <w:bCs w:val="false"/>
                  <w:spacing w:val="-2"/>
                  <w:kern w:val="0"/>
                  <w:sz w:val="24"/>
                  <w:szCs w:val="24"/>
                  <w:shd w:fill="FFFFFF" w:val="clear"/>
                  <w:lang w:val="en-US"/>
                </w:rPr>
                <w:t>bk</w:t>
              </w:r>
              <w:r>
                <w:rPr>
                  <w:rFonts w:cs="Times New Roman"/>
                  <w:b w:val="false"/>
                  <w:bCs w:val="false"/>
                  <w:spacing w:val="-2"/>
                  <w:kern w:val="0"/>
                  <w:sz w:val="22"/>
                  <w:szCs w:val="22"/>
                  <w:shd w:fill="FFFFFF" w:val="clear"/>
                </w:rPr>
                <w:t>.</w:t>
              </w:r>
              <w:r>
                <w:rPr>
                  <w:rFonts w:cs="Times New Roman"/>
                  <w:b w:val="false"/>
                  <w:bCs w:val="false"/>
                  <w:spacing w:val="-2"/>
                  <w:kern w:val="0"/>
                  <w:sz w:val="22"/>
                  <w:szCs w:val="22"/>
                  <w:shd w:fill="FFFFFF" w:val="clear"/>
                  <w:lang w:val="en-US"/>
                </w:rPr>
                <w:t>ru</w:t>
              </w:r>
            </w:hyperlink>
          </w:p>
          <w:p>
            <w:pPr>
              <w:pStyle w:val="Style33"/>
              <w:widowControl w:val="false"/>
              <w:tabs>
                <w:tab w:val="clear" w:pos="284"/>
                <w:tab w:val="left" w:pos="4543" w:leader="none"/>
              </w:tabs>
              <w:suppressAutoHyphens w:val="true"/>
              <w:spacing w:lineRule="auto" w:line="228" w:before="5" w:after="0"/>
              <w:ind w:right="0" w:hanging="0"/>
              <w:jc w:val="left"/>
              <w:rPr>
                <w:rFonts w:ascii="Times New Roman" w:hAnsi="Times New Roman"/>
                <w:color w:val="000000"/>
                <w:spacing w:val="0"/>
                <w:kern w:val="0"/>
                <w:sz w:val="24"/>
                <w:szCs w:val="24"/>
              </w:rPr>
            </w:pPr>
            <w:r>
              <w:rPr>
                <w:color w:val="000000"/>
                <w:spacing w:val="0"/>
                <w:kern w:val="0"/>
                <w:sz w:val="24"/>
                <w:szCs w:val="24"/>
              </w:rPr>
            </w:r>
          </w:p>
          <w:p>
            <w:pPr>
              <w:pStyle w:val="Style33"/>
              <w:widowControl w:val="false"/>
              <w:tabs>
                <w:tab w:val="clear" w:pos="284"/>
                <w:tab w:val="left" w:pos="4543" w:leader="none"/>
              </w:tabs>
              <w:suppressAutoHyphens w:val="true"/>
              <w:spacing w:lineRule="auto" w:line="228" w:before="5" w:after="0"/>
              <w:ind w:right="0" w:hanging="0"/>
              <w:jc w:val="left"/>
              <w:rPr>
                <w:rFonts w:ascii="Times New Roman" w:hAnsi="Times New Roman"/>
                <w:color w:val="000000"/>
                <w:spacing w:val="0"/>
                <w:kern w:val="0"/>
                <w:sz w:val="24"/>
                <w:szCs w:val="24"/>
              </w:rPr>
            </w:pPr>
            <w:r>
              <w:rPr>
                <w:color w:val="000000"/>
                <w:spacing w:val="0"/>
                <w:kern w:val="0"/>
                <w:sz w:val="24"/>
                <w:szCs w:val="24"/>
              </w:rPr>
            </w:r>
          </w:p>
          <w:p>
            <w:pPr>
              <w:pStyle w:val="Style33"/>
              <w:widowControl w:val="false"/>
              <w:tabs>
                <w:tab w:val="clear" w:pos="284"/>
                <w:tab w:val="left" w:pos="4543" w:leader="none"/>
              </w:tabs>
              <w:suppressAutoHyphens w:val="true"/>
              <w:spacing w:lineRule="auto" w:line="228" w:before="5" w:after="0"/>
              <w:ind w:right="0" w:hanging="0"/>
              <w:jc w:val="left"/>
              <w:rPr>
                <w:rFonts w:ascii="Times New Roman" w:hAnsi="Times New Roman"/>
                <w:color w:val="000000"/>
                <w:spacing w:val="0"/>
                <w:kern w:val="0"/>
                <w:sz w:val="24"/>
                <w:szCs w:val="24"/>
              </w:rPr>
            </w:pPr>
            <w:r>
              <w:rPr>
                <w:color w:val="000000"/>
                <w:spacing w:val="0"/>
                <w:kern w:val="0"/>
                <w:sz w:val="24"/>
                <w:szCs w:val="24"/>
              </w:rPr>
            </w:r>
          </w:p>
          <w:p>
            <w:pPr>
              <w:pStyle w:val="Style33"/>
              <w:widowControl w:val="false"/>
              <w:tabs>
                <w:tab w:val="clear" w:pos="284"/>
                <w:tab w:val="left" w:pos="4543" w:leader="none"/>
              </w:tabs>
              <w:suppressAutoHyphens w:val="true"/>
              <w:spacing w:lineRule="auto" w:line="228" w:before="5" w:after="0"/>
              <w:ind w:right="0" w:hanging="0"/>
              <w:jc w:val="left"/>
              <w:rPr>
                <w:rFonts w:ascii="Times New Roman" w:hAnsi="Times New Roman"/>
                <w:color w:val="000000"/>
                <w:spacing w:val="0"/>
                <w:kern w:val="0"/>
                <w:sz w:val="24"/>
                <w:szCs w:val="24"/>
              </w:rPr>
            </w:pPr>
            <w:r>
              <w:rPr>
                <w:color w:val="000000"/>
                <w:spacing w:val="0"/>
                <w:kern w:val="0"/>
                <w:sz w:val="24"/>
                <w:szCs w:val="24"/>
              </w:rPr>
            </w:r>
          </w:p>
          <w:p>
            <w:pPr>
              <w:pStyle w:val="Style33"/>
              <w:widowControl w:val="false"/>
              <w:tabs>
                <w:tab w:val="clear" w:pos="284"/>
                <w:tab w:val="left" w:pos="4543" w:leader="none"/>
              </w:tabs>
              <w:suppressAutoHyphens w:val="true"/>
              <w:spacing w:lineRule="auto" w:line="228" w:before="5" w:after="0"/>
              <w:ind w:right="0" w:hanging="0"/>
              <w:jc w:val="left"/>
              <w:rPr>
                <w:sz w:val="24"/>
                <w:szCs w:val="24"/>
                <w:u w:val="none"/>
              </w:rPr>
            </w:pPr>
            <w:r>
              <w:rPr>
                <w:sz w:val="24"/>
                <w:szCs w:val="24"/>
                <w:u w:val="none"/>
              </w:rPr>
              <w:t>_________________________/____________/</w:t>
            </w:r>
          </w:p>
        </w:tc>
        <w:tc>
          <w:tcPr>
            <w:tcW w:w="4969" w:type="dxa"/>
            <w:tcBorders/>
          </w:tcPr>
          <w:p>
            <w:pPr>
              <w:pStyle w:val="Normal"/>
              <w:widowControl w:val="false"/>
              <w:spacing w:lineRule="auto" w:line="240" w:before="0" w:after="0"/>
              <w:jc w:val="center"/>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t>ПОСТАВЩИК</w:t>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val="false"/>
                <w:b w:val="false"/>
                <w:bCs w:val="false"/>
                <w:sz w:val="24"/>
                <w:szCs w:val="24"/>
                <w:lang w:eastAsia="ru-RU"/>
              </w:rPr>
            </w:pPr>
            <w:r>
              <w:rPr>
                <w:rFonts w:eastAsia="Times New Roman" w:cs="Times New Roman"/>
                <w:b w:val="false"/>
                <w:bCs w:val="false"/>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bCs w:val="false"/>
                <w:sz w:val="24"/>
                <w:szCs w:val="24"/>
                <w:lang w:eastAsia="ru-RU"/>
              </w:rPr>
            </w:pPr>
            <w:r>
              <w:rPr>
                <w:rFonts w:eastAsia="Times New Roman" w:cs="Times New Roman"/>
                <w:b/>
                <w:bCs w:val="false"/>
                <w:sz w:val="24"/>
                <w:szCs w:val="24"/>
                <w:lang w:eastAsia="ru-RU"/>
              </w:rPr>
              <w:t xml:space="preserve">         </w:t>
            </w:r>
            <w:r>
              <w:rPr>
                <w:rFonts w:eastAsia="Times New Roman" w:cs="Times New Roman"/>
                <w:b/>
                <w:bCs w:val="false"/>
                <w:sz w:val="24"/>
                <w:szCs w:val="24"/>
                <w:lang w:eastAsia="ru-RU"/>
              </w:rPr>
              <w:t>_________________/</w:t>
            </w:r>
            <w:r>
              <w:rPr>
                <w:rFonts w:eastAsia="Times New Roman" w:cs="Times New Roman"/>
                <w:b w:val="false"/>
                <w:bCs w:val="false"/>
                <w:sz w:val="24"/>
                <w:szCs w:val="24"/>
                <w:lang w:eastAsia="ru-RU"/>
              </w:rPr>
              <w:t xml:space="preserve"> </w:t>
            </w:r>
            <w:r>
              <w:rPr>
                <w:rFonts w:eastAsia="Times New Roman" w:cs="Times New Roman"/>
                <w:b/>
                <w:bCs w:val="false"/>
                <w:sz w:val="24"/>
                <w:szCs w:val="24"/>
                <w:lang w:eastAsia="ru-RU"/>
              </w:rPr>
              <w:t>_____________/</w:t>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p>
            <w:pPr>
              <w:pStyle w:val="Normal"/>
              <w:widowControl w:val="false"/>
              <w:spacing w:lineRule="auto" w:line="240" w:before="0" w:after="0"/>
              <w:jc w:val="both"/>
              <w:rPr>
                <w:rFonts w:ascii="Times New Roman" w:hAnsi="Times New Roman" w:eastAsia="Times New Roman" w:cs="Times New Roman"/>
                <w:b/>
                <w:b/>
                <w:sz w:val="24"/>
                <w:szCs w:val="24"/>
                <w:lang w:eastAsia="ru-RU"/>
              </w:rPr>
            </w:pPr>
            <w:r>
              <w:rPr>
                <w:rFonts w:eastAsia="Times New Roman" w:cs="Times New Roman"/>
                <w:b/>
                <w:sz w:val="24"/>
                <w:szCs w:val="24"/>
                <w:lang w:eastAsia="ru-RU"/>
              </w:rPr>
            </w:r>
          </w:p>
        </w:tc>
      </w:tr>
    </w:tbl>
    <w:p>
      <w:pPr>
        <w:pStyle w:val="Normal"/>
        <w:jc w:val="center"/>
        <w:rPr>
          <w:rFonts w:ascii="Times New Roman" w:hAnsi="Times New Roman"/>
          <w:sz w:val="24"/>
        </w:rPr>
      </w:pPr>
      <w:r>
        <w:rPr>
          <w:sz w:val="24"/>
        </w:rPr>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b/>
          <w:b/>
          <w:sz w:val="24"/>
          <w:szCs w:val="24"/>
        </w:rPr>
      </w:pPr>
      <w:r>
        <w:rPr>
          <w:b/>
          <w:sz w:val="24"/>
          <w:szCs w:val="24"/>
        </w:rPr>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b/>
          <w:b/>
          <w:sz w:val="24"/>
          <w:szCs w:val="24"/>
        </w:rPr>
      </w:pPr>
      <w:r>
        <w:rPr>
          <w:b/>
          <w:sz w:val="24"/>
          <w:szCs w:val="24"/>
        </w:rPr>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b/>
          <w:b/>
          <w:sz w:val="24"/>
          <w:szCs w:val="24"/>
        </w:rPr>
      </w:pPr>
      <w:r>
        <w:rPr>
          <w:b/>
          <w:sz w:val="24"/>
          <w:szCs w:val="24"/>
        </w:rPr>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b/>
          <w:b/>
          <w:sz w:val="24"/>
          <w:szCs w:val="24"/>
        </w:rPr>
      </w:pPr>
      <w:r>
        <w:rPr>
          <w:b/>
          <w:sz w:val="24"/>
          <w:szCs w:val="24"/>
        </w:rPr>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b/>
          <w:b/>
          <w:sz w:val="24"/>
          <w:szCs w:val="24"/>
        </w:rPr>
      </w:pPr>
      <w:r>
        <w:rPr>
          <w:b/>
          <w:sz w:val="24"/>
          <w:szCs w:val="24"/>
        </w:rPr>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b/>
          <w:b/>
          <w:sz w:val="24"/>
          <w:szCs w:val="24"/>
        </w:rPr>
      </w:pPr>
      <w:r>
        <w:rPr>
          <w:b/>
          <w:sz w:val="24"/>
          <w:szCs w:val="24"/>
        </w:rPr>
      </w:r>
    </w:p>
    <w:p>
      <w:pPr>
        <w:pStyle w:val="Normal"/>
        <w:jc w:val="right"/>
        <w:rPr>
          <w:rFonts w:ascii="Times New Roman" w:hAnsi="Times New Roman"/>
          <w:sz w:val="22"/>
          <w:szCs w:val="22"/>
        </w:rPr>
      </w:pPr>
      <w:r>
        <w:rPr>
          <w:sz w:val="22"/>
          <w:szCs w:val="22"/>
        </w:rPr>
        <w:t xml:space="preserve">Приложение № </w:t>
      </w:r>
      <w:r>
        <w:rPr>
          <w:sz w:val="22"/>
          <w:szCs w:val="22"/>
          <w:lang w:val="ru-RU"/>
        </w:rPr>
        <w:t>1</w:t>
      </w:r>
    </w:p>
    <w:p>
      <w:pPr>
        <w:pStyle w:val="Normal"/>
        <w:numPr>
          <w:ilvl w:val="0"/>
          <w:numId w:val="0"/>
        </w:numPr>
        <w:tabs>
          <w:tab w:val="clear" w:pos="284"/>
          <w:tab w:val="left" w:pos="0" w:leader="none"/>
        </w:tabs>
        <w:suppressAutoHyphens w:val="true"/>
        <w:spacing w:lineRule="auto" w:line="360" w:before="0" w:after="0"/>
        <w:ind w:left="0" w:right="0" w:hanging="0"/>
        <w:jc w:val="right"/>
        <w:outlineLvl w:val="0"/>
        <w:rPr>
          <w:rFonts w:ascii="Times New Roman" w:hAnsi="Times New Roman"/>
          <w:sz w:val="22"/>
          <w:szCs w:val="22"/>
        </w:rPr>
      </w:pPr>
      <w:r>
        <w:rPr>
          <w:rFonts w:eastAsia="Times New Roman" w:cs="Times New Roman"/>
          <w:b/>
          <w:kern w:val="2"/>
          <w:sz w:val="22"/>
          <w:szCs w:val="22"/>
          <w:lang w:eastAsia="hi-IN" w:bidi="hi-IN"/>
        </w:rPr>
        <w:t>к договору _____</w:t>
      </w:r>
    </w:p>
    <w:p>
      <w:pPr>
        <w:pStyle w:val="Normal"/>
        <w:numPr>
          <w:ilvl w:val="0"/>
          <w:numId w:val="0"/>
        </w:numPr>
        <w:tabs>
          <w:tab w:val="clear" w:pos="284"/>
          <w:tab w:val="left" w:pos="0" w:leader="none"/>
        </w:tabs>
        <w:suppressAutoHyphens w:val="true"/>
        <w:spacing w:lineRule="auto" w:line="360" w:before="0" w:after="0"/>
        <w:ind w:left="0" w:right="0" w:hanging="0"/>
        <w:jc w:val="right"/>
        <w:outlineLvl w:val="0"/>
        <w:rPr>
          <w:rFonts w:ascii="Times New Roman" w:hAnsi="Times New Roman"/>
          <w:sz w:val="22"/>
          <w:szCs w:val="22"/>
        </w:rPr>
      </w:pPr>
      <w:r>
        <w:rPr>
          <w:rFonts w:eastAsia="Times New Roman" w:cs="Times New Roman"/>
          <w:b/>
          <w:kern w:val="2"/>
          <w:sz w:val="22"/>
          <w:szCs w:val="22"/>
          <w:lang w:eastAsia="hi-IN" w:bidi="hi-IN"/>
        </w:rPr>
        <w:t xml:space="preserve"> </w:t>
      </w:r>
      <w:r>
        <w:rPr>
          <w:rFonts w:eastAsia="Times New Roman" w:cs="Times New Roman"/>
          <w:b/>
          <w:kern w:val="2"/>
          <w:sz w:val="22"/>
          <w:szCs w:val="22"/>
          <w:lang w:eastAsia="hi-IN" w:bidi="hi-IN"/>
        </w:rPr>
        <w:t xml:space="preserve">от «___» </w:t>
      </w:r>
      <w:r>
        <w:rPr>
          <w:rFonts w:eastAsia="Times New Roman" w:cs="Times New Roman"/>
          <w:b/>
          <w:kern w:val="2"/>
          <w:sz w:val="22"/>
          <w:szCs w:val="22"/>
          <w:lang w:val="ru-RU" w:eastAsia="hi-IN" w:bidi="hi-IN"/>
        </w:rPr>
        <w:t>_________</w:t>
      </w:r>
      <w:r>
        <w:rPr>
          <w:rFonts w:eastAsia="Times New Roman" w:cs="Times New Roman"/>
          <w:b/>
          <w:kern w:val="2"/>
          <w:sz w:val="22"/>
          <w:szCs w:val="22"/>
          <w:lang w:eastAsia="hi-IN" w:bidi="hi-IN"/>
        </w:rPr>
        <w:t xml:space="preserve"> 2026 года</w:t>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eastAsia="Lucida Sans Unicode" w:cs="Times New Roman"/>
          <w:kern w:val="2"/>
          <w:sz w:val="24"/>
          <w:szCs w:val="24"/>
          <w:lang w:eastAsia="hi-IN" w:bidi="hi-IN"/>
        </w:rPr>
      </w:pPr>
      <w:r>
        <w:rPr>
          <w:rFonts w:eastAsia="Lucida Sans Unicode" w:cs="Times New Roman"/>
          <w:kern w:val="2"/>
          <w:sz w:val="24"/>
          <w:szCs w:val="24"/>
          <w:lang w:eastAsia="hi-IN" w:bidi="hi-IN"/>
        </w:rPr>
      </w:r>
    </w:p>
    <w:p>
      <w:pPr>
        <w:pStyle w:val="Normal"/>
        <w:numPr>
          <w:ilvl w:val="0"/>
          <w:numId w:val="0"/>
        </w:numPr>
        <w:tabs>
          <w:tab w:val="clear" w:pos="284"/>
          <w:tab w:val="left" w:pos="0" w:leader="none"/>
        </w:tabs>
        <w:suppressAutoHyphens w:val="true"/>
        <w:spacing w:lineRule="auto" w:line="240" w:before="0" w:after="0"/>
        <w:ind w:left="0" w:right="0" w:hanging="0"/>
        <w:jc w:val="center"/>
        <w:outlineLvl w:val="0"/>
        <w:rPr>
          <w:rFonts w:ascii="Times New Roman" w:hAnsi="Times New Roman" w:eastAsia="Lucida Sans Unicode" w:cs="Times New Roman"/>
          <w:kern w:val="2"/>
          <w:sz w:val="24"/>
          <w:szCs w:val="24"/>
          <w:lang w:eastAsia="hi-IN" w:bidi="hi-IN"/>
        </w:rPr>
      </w:pPr>
      <w:r>
        <w:rPr>
          <w:rFonts w:eastAsia="Lucida Sans Unicode" w:cs="Times New Roman"/>
          <w:kern w:val="2"/>
          <w:sz w:val="24"/>
          <w:szCs w:val="24"/>
          <w:lang w:eastAsia="hi-IN" w:bidi="hi-IN"/>
        </w:rPr>
      </w:r>
    </w:p>
    <w:p>
      <w:pPr>
        <w:pStyle w:val="Normal"/>
        <w:jc w:val="center"/>
        <w:rPr>
          <w:sz w:val="24"/>
          <w:szCs w:val="24"/>
        </w:rPr>
      </w:pPr>
      <w:r>
        <w:rPr>
          <w:b/>
          <w:sz w:val="24"/>
          <w:szCs w:val="24"/>
        </w:rPr>
        <w:t>Спецификация</w:t>
      </w:r>
    </w:p>
    <w:p>
      <w:pPr>
        <w:pStyle w:val="Normal"/>
        <w:jc w:val="center"/>
        <w:rPr>
          <w:rFonts w:ascii="Times New Roman" w:hAnsi="Times New Roman"/>
          <w:b/>
          <w:b/>
          <w:sz w:val="22"/>
          <w:szCs w:val="22"/>
        </w:rPr>
      </w:pPr>
      <w:r>
        <w:rPr>
          <w:b/>
          <w:sz w:val="22"/>
          <w:szCs w:val="22"/>
        </w:rPr>
      </w:r>
    </w:p>
    <w:p>
      <w:pPr>
        <w:pStyle w:val="Normal"/>
        <w:rPr>
          <w:rFonts w:ascii="Times New Roman" w:hAnsi="Times New Roman"/>
          <w:sz w:val="22"/>
          <w:szCs w:val="22"/>
        </w:rPr>
      </w:pPr>
      <w:r>
        <w:rPr>
          <w:sz w:val="22"/>
          <w:szCs w:val="22"/>
        </w:rPr>
      </w:r>
    </w:p>
    <w:tbl>
      <w:tblPr>
        <w:tblStyle w:val="afd"/>
        <w:tblW w:w="10255" w:type="dxa"/>
        <w:jc w:val="left"/>
        <w:tblInd w:w="-371" w:type="dxa"/>
        <w:tblLayout w:type="fixed"/>
        <w:tblCellMar>
          <w:top w:w="55" w:type="dxa"/>
          <w:left w:w="108" w:type="dxa"/>
          <w:bottom w:w="55" w:type="dxa"/>
          <w:right w:w="108" w:type="dxa"/>
        </w:tblCellMar>
        <w:tblLook w:firstRow="1" w:noVBand="1" w:lastRow="0" w:firstColumn="1" w:lastColumn="0" w:noHBand="0" w:val="04a0"/>
      </w:tblPr>
      <w:tblGrid>
        <w:gridCol w:w="941"/>
        <w:gridCol w:w="3762"/>
        <w:gridCol w:w="1079"/>
        <w:gridCol w:w="1254"/>
        <w:gridCol w:w="1322"/>
        <w:gridCol w:w="1896"/>
      </w:tblGrid>
      <w:tr>
        <w:trPr/>
        <w:tc>
          <w:tcPr>
            <w:tcW w:w="941" w:type="dxa"/>
            <w:tcBorders>
              <w:top w:val="single" w:sz="4" w:space="0" w:color="000000"/>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t xml:space="preserve">№ </w:t>
            </w:r>
            <w:r>
              <w:rPr>
                <w:kern w:val="0"/>
                <w:sz w:val="24"/>
                <w:szCs w:val="24"/>
                <w:lang w:val="ru-RU" w:bidi="ar-SA"/>
              </w:rPr>
              <w:t>п/п</w:t>
            </w:r>
          </w:p>
        </w:tc>
        <w:tc>
          <w:tcPr>
            <w:tcW w:w="3762" w:type="dxa"/>
            <w:tcBorders>
              <w:top w:val="single" w:sz="4" w:space="0" w:color="000000"/>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t>Наименование</w:t>
            </w:r>
          </w:p>
        </w:tc>
        <w:tc>
          <w:tcPr>
            <w:tcW w:w="1079" w:type="dxa"/>
            <w:tcBorders>
              <w:top w:val="single" w:sz="4" w:space="0" w:color="000000"/>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t>Количество</w:t>
            </w:r>
          </w:p>
        </w:tc>
        <w:tc>
          <w:tcPr>
            <w:tcW w:w="1254" w:type="dxa"/>
            <w:tcBorders>
              <w:top w:val="single" w:sz="4" w:space="0" w:color="000000"/>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t>Ед.изм</w:t>
            </w:r>
          </w:p>
        </w:tc>
        <w:tc>
          <w:tcPr>
            <w:tcW w:w="1322" w:type="dxa"/>
            <w:tcBorders>
              <w:top w:val="single" w:sz="4" w:space="0" w:color="000000"/>
              <w:left w:val="single" w:sz="4" w:space="0" w:color="000000"/>
              <w:bottom w:val="single" w:sz="4" w:space="0" w:color="000000"/>
            </w:tcBorders>
          </w:tcPr>
          <w:p>
            <w:pPr>
              <w:pStyle w:val="Style47"/>
              <w:widowControl w:val="false"/>
              <w:suppressAutoHyphens w:val="true"/>
              <w:spacing w:before="0" w:after="0"/>
              <w:jc w:val="left"/>
              <w:rPr>
                <w:rFonts w:ascii="Times New Roman" w:hAnsi="Times New Roman" w:eastAsia="Calibri"/>
                <w:sz w:val="24"/>
                <w:szCs w:val="24"/>
                <w:lang w:eastAsia="en-US"/>
              </w:rPr>
            </w:pPr>
            <w:r>
              <w:rPr>
                <w:rFonts w:eastAsia="Calibri" w:cs=""/>
                <w:kern w:val="0"/>
                <w:sz w:val="24"/>
                <w:szCs w:val="24"/>
                <w:lang w:val="ru-RU" w:eastAsia="en-US" w:bidi="ar-SA"/>
              </w:rPr>
              <w:t>Стоимость за единицу</w:t>
            </w:r>
          </w:p>
        </w:tc>
        <w:tc>
          <w:tcPr>
            <w:tcW w:w="189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t>Сумма</w:t>
            </w:r>
          </w:p>
        </w:tc>
      </w:tr>
      <w:tr>
        <w:trPr/>
        <w:tc>
          <w:tcPr>
            <w:tcW w:w="941" w:type="dxa"/>
            <w:tcBorders>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t>1</w:t>
            </w:r>
          </w:p>
        </w:tc>
        <w:tc>
          <w:tcPr>
            <w:tcW w:w="3762"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b/>
                <w:b/>
                <w:color w:val="000000"/>
                <w:sz w:val="24"/>
                <w:szCs w:val="24"/>
                <w:lang w:eastAsia="ar-SA"/>
              </w:rPr>
            </w:pPr>
            <w:r>
              <w:rPr>
                <w:rFonts w:eastAsia="Times New Roman" w:cs="Times New Roman"/>
                <w:b/>
                <w:color w:val="000000"/>
                <w:sz w:val="24"/>
                <w:szCs w:val="24"/>
                <w:lang w:eastAsia="ar-SA"/>
              </w:rPr>
            </w:r>
          </w:p>
        </w:tc>
        <w:tc>
          <w:tcPr>
            <w:tcW w:w="1079" w:type="dxa"/>
            <w:tcBorders>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r>
          </w:p>
        </w:tc>
        <w:tc>
          <w:tcPr>
            <w:tcW w:w="1254" w:type="dxa"/>
            <w:tcBorders>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r>
          </w:p>
        </w:tc>
        <w:tc>
          <w:tcPr>
            <w:tcW w:w="1322" w:type="dxa"/>
            <w:tcBorders>
              <w:left w:val="single" w:sz="4" w:space="0" w:color="000000"/>
              <w:bottom w:val="single" w:sz="4" w:space="0" w:color="000000"/>
            </w:tcBorders>
          </w:tcPr>
          <w:p>
            <w:pPr>
              <w:pStyle w:val="Style47"/>
              <w:widowControl w:val="false"/>
              <w:suppressAutoHyphens w:val="true"/>
              <w:spacing w:before="0" w:after="0"/>
              <w:jc w:val="left"/>
              <w:rPr>
                <w:rFonts w:ascii="Times New Roman" w:hAnsi="Times New Roman" w:eastAsia="Calibri"/>
                <w:sz w:val="24"/>
                <w:szCs w:val="24"/>
                <w:lang w:eastAsia="en-US"/>
              </w:rPr>
            </w:pPr>
            <w:r>
              <w:rPr>
                <w:rFonts w:eastAsia="Calibri"/>
                <w:sz w:val="24"/>
                <w:szCs w:val="24"/>
                <w:lang w:eastAsia="en-US"/>
              </w:rPr>
            </w:r>
          </w:p>
        </w:tc>
        <w:tc>
          <w:tcPr>
            <w:tcW w:w="1896" w:type="dxa"/>
            <w:tcBorders>
              <w:left w:val="single" w:sz="4" w:space="0" w:color="000000"/>
              <w:bottom w:val="single" w:sz="4" w:space="0" w:color="000000"/>
              <w:right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r>
          </w:p>
        </w:tc>
      </w:tr>
      <w:tr>
        <w:trPr/>
        <w:tc>
          <w:tcPr>
            <w:tcW w:w="941" w:type="dxa"/>
            <w:tcBorders>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r>
          </w:p>
        </w:tc>
        <w:tc>
          <w:tcPr>
            <w:tcW w:w="3762" w:type="dxa"/>
            <w:tcBorders>
              <w:left w:val="single" w:sz="4" w:space="0" w:color="000000"/>
              <w:bottom w:val="single" w:sz="4" w:space="0" w:color="000000"/>
            </w:tcBorders>
          </w:tcPr>
          <w:p>
            <w:pPr>
              <w:pStyle w:val="Normal"/>
              <w:widowControl w:val="false"/>
              <w:suppressAutoHyphens w:val="true"/>
              <w:spacing w:lineRule="auto" w:line="240" w:before="0" w:after="0"/>
              <w:rPr>
                <w:rFonts w:ascii="Times New Roman" w:hAnsi="Times New Roman" w:eastAsia="Times New Roman" w:cs="Times New Roman"/>
                <w:b/>
                <w:b/>
                <w:color w:val="000000"/>
                <w:sz w:val="24"/>
                <w:szCs w:val="24"/>
                <w:lang w:eastAsia="ar-SA"/>
              </w:rPr>
            </w:pPr>
            <w:r>
              <w:rPr>
                <w:rFonts w:eastAsia="Times New Roman" w:cs="Times New Roman"/>
                <w:b/>
                <w:color w:val="000000"/>
                <w:sz w:val="24"/>
                <w:szCs w:val="24"/>
                <w:lang w:eastAsia="ar-SA"/>
              </w:rPr>
              <w:t>Итого</w:t>
            </w:r>
          </w:p>
        </w:tc>
        <w:tc>
          <w:tcPr>
            <w:tcW w:w="1079" w:type="dxa"/>
            <w:tcBorders>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r>
          </w:p>
        </w:tc>
        <w:tc>
          <w:tcPr>
            <w:tcW w:w="1254" w:type="dxa"/>
            <w:tcBorders>
              <w:left w:val="single" w:sz="4" w:space="0" w:color="000000"/>
              <w:bottom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kern w:val="0"/>
                <w:sz w:val="24"/>
                <w:szCs w:val="24"/>
                <w:lang w:val="ru-RU" w:bidi="ar-SA"/>
              </w:rPr>
            </w:pPr>
            <w:r>
              <w:rPr>
                <w:kern w:val="0"/>
                <w:sz w:val="24"/>
                <w:szCs w:val="24"/>
                <w:lang w:val="ru-RU" w:bidi="ar-SA"/>
              </w:rPr>
            </w:r>
          </w:p>
        </w:tc>
        <w:tc>
          <w:tcPr>
            <w:tcW w:w="1322" w:type="dxa"/>
            <w:tcBorders>
              <w:left w:val="single" w:sz="4" w:space="0" w:color="000000"/>
              <w:bottom w:val="single" w:sz="4" w:space="0" w:color="000000"/>
            </w:tcBorders>
          </w:tcPr>
          <w:p>
            <w:pPr>
              <w:pStyle w:val="Style47"/>
              <w:widowControl w:val="false"/>
              <w:suppressAutoHyphens w:val="true"/>
              <w:spacing w:before="0" w:after="0"/>
              <w:jc w:val="left"/>
              <w:rPr>
                <w:rFonts w:ascii="Times New Roman" w:hAnsi="Times New Roman" w:eastAsia="Calibri"/>
                <w:sz w:val="24"/>
                <w:szCs w:val="24"/>
                <w:lang w:eastAsia="en-US"/>
              </w:rPr>
            </w:pPr>
            <w:r>
              <w:rPr>
                <w:rFonts w:eastAsia="Calibri"/>
                <w:sz w:val="24"/>
                <w:szCs w:val="24"/>
                <w:lang w:eastAsia="en-US"/>
              </w:rPr>
            </w:r>
          </w:p>
        </w:tc>
        <w:tc>
          <w:tcPr>
            <w:tcW w:w="1896" w:type="dxa"/>
            <w:tcBorders>
              <w:left w:val="single" w:sz="4" w:space="0" w:color="000000"/>
              <w:bottom w:val="single" w:sz="4" w:space="0" w:color="000000"/>
              <w:right w:val="single" w:sz="4" w:space="0" w:color="000000"/>
            </w:tcBorders>
          </w:tcPr>
          <w:p>
            <w:pPr>
              <w:pStyle w:val="Normal"/>
              <w:widowControl w:val="false"/>
              <w:tabs>
                <w:tab w:val="clear" w:pos="284"/>
                <w:tab w:val="left" w:pos="567" w:leader="none"/>
                <w:tab w:val="left" w:pos="1134" w:leader="none"/>
              </w:tabs>
              <w:suppressAutoHyphens w:val="true"/>
              <w:spacing w:before="0" w:after="0"/>
              <w:jc w:val="center"/>
              <w:rPr>
                <w:rFonts w:ascii="Times New Roman" w:hAnsi="Times New Roman"/>
                <w:b/>
                <w:b/>
                <w:bCs/>
                <w:kern w:val="0"/>
                <w:sz w:val="24"/>
                <w:szCs w:val="24"/>
                <w:lang w:val="ru-RU" w:bidi="ar-SA"/>
              </w:rPr>
            </w:pPr>
            <w:r>
              <w:rPr>
                <w:b/>
                <w:bCs/>
                <w:kern w:val="0"/>
                <w:sz w:val="24"/>
                <w:szCs w:val="24"/>
                <w:lang w:val="ru-RU" w:bidi="ar-SA"/>
              </w:rPr>
            </w:r>
          </w:p>
        </w:tc>
      </w:tr>
    </w:tbl>
    <w:p>
      <w:pPr>
        <w:pStyle w:val="ConsPlusNormal11"/>
        <w:spacing w:before="240" w:after="0"/>
        <w:ind w:left="0" w:right="0" w:firstLine="540"/>
        <w:jc w:val="both"/>
        <w:rPr>
          <w:rFonts w:ascii="Times New Roman" w:hAnsi="Times New Roman"/>
          <w:sz w:val="22"/>
          <w:szCs w:val="22"/>
        </w:rPr>
      </w:pPr>
      <w:r>
        <w:rPr>
          <w:rFonts w:ascii="Times New Roman" w:hAnsi="Times New Roman"/>
          <w:sz w:val="22"/>
          <w:szCs w:val="22"/>
        </w:rPr>
        <w:tab/>
      </w:r>
    </w:p>
    <w:p>
      <w:pPr>
        <w:pStyle w:val="ConsPlusNormal11"/>
        <w:spacing w:before="240" w:after="0"/>
        <w:ind w:left="0" w:right="0" w:firstLine="540"/>
        <w:jc w:val="both"/>
        <w:rPr>
          <w:rFonts w:ascii="Times New Roman" w:hAnsi="Times New Roman"/>
          <w:sz w:val="22"/>
          <w:szCs w:val="22"/>
        </w:rPr>
      </w:pPr>
      <w:r>
        <w:rPr>
          <w:rFonts w:ascii="Times New Roman" w:hAnsi="Times New Roman"/>
          <w:sz w:val="22"/>
          <w:szCs w:val="22"/>
        </w:rPr>
      </w:r>
    </w:p>
    <w:tbl>
      <w:tblPr>
        <w:tblStyle w:val="8"/>
        <w:tblW w:w="10289" w:type="dxa"/>
        <w:jc w:val="left"/>
        <w:tblInd w:w="-356" w:type="dxa"/>
        <w:tblLayout w:type="fixed"/>
        <w:tblCellMar>
          <w:top w:w="0" w:type="dxa"/>
          <w:left w:w="108" w:type="dxa"/>
          <w:bottom w:w="0" w:type="dxa"/>
          <w:right w:w="108" w:type="dxa"/>
        </w:tblCellMar>
      </w:tblPr>
      <w:tblGrid>
        <w:gridCol w:w="5613"/>
        <w:gridCol w:w="4675"/>
      </w:tblGrid>
      <w:tr>
        <w:trPr>
          <w:trHeight w:val="1386" w:hRule="atLeast"/>
        </w:trPr>
        <w:tc>
          <w:tcPr>
            <w:tcW w:w="5613" w:type="dxa"/>
            <w:tcBorders/>
          </w:tcPr>
          <w:p>
            <w:pPr>
              <w:pStyle w:val="Normal"/>
              <w:widowControl w:val="false"/>
              <w:spacing w:before="0" w:after="0"/>
              <w:jc w:val="left"/>
              <w:rPr>
                <w:b w:val="false"/>
                <w:b w:val="false"/>
                <w:bCs w:val="false"/>
                <w:i w:val="false"/>
                <w:i w:val="false"/>
                <w:iCs w:val="false"/>
                <w:kern w:val="0"/>
                <w:sz w:val="22"/>
                <w:szCs w:val="22"/>
                <w:lang w:val="ru-RU" w:bidi="ar-SA"/>
              </w:rPr>
            </w:pPr>
            <w:r>
              <w:rPr>
                <w:b w:val="false"/>
                <w:bCs w:val="false"/>
                <w:i w:val="false"/>
                <w:iCs w:val="false"/>
                <w:kern w:val="0"/>
                <w:sz w:val="22"/>
                <w:szCs w:val="22"/>
                <w:shd w:fill="FFFFFF" w:val="clear"/>
                <w:lang w:val="ru-RU" w:bidi="ar-SA"/>
              </w:rPr>
              <w:t>Заказчик:</w:t>
            </w:r>
          </w:p>
          <w:p>
            <w:pPr>
              <w:pStyle w:val="Normal"/>
              <w:widowControl w:val="false"/>
              <w:spacing w:before="0" w:after="0"/>
              <w:jc w:val="left"/>
              <w:rPr>
                <w:b w:val="false"/>
                <w:b w:val="false"/>
                <w:bCs w:val="false"/>
                <w:i w:val="false"/>
                <w:i w:val="false"/>
                <w:iCs w:val="false"/>
                <w:kern w:val="0"/>
                <w:sz w:val="22"/>
                <w:szCs w:val="22"/>
                <w:highlight w:val="white"/>
                <w:lang w:val="ru-RU" w:bidi="ar-SA"/>
              </w:rPr>
            </w:pPr>
            <w:r>
              <w:rPr>
                <w:b w:val="false"/>
                <w:bCs w:val="false"/>
                <w:i w:val="false"/>
                <w:iCs w:val="false"/>
                <w:kern w:val="0"/>
                <w:sz w:val="22"/>
                <w:szCs w:val="22"/>
                <w:highlight w:val="white"/>
                <w:shd w:fill="FFFFFF" w:val="clear"/>
                <w:lang w:val="ru-RU" w:bidi="ar-SA"/>
              </w:rPr>
              <w:t>Автономное учреждение Республики</w:t>
            </w:r>
          </w:p>
          <w:p>
            <w:pPr>
              <w:pStyle w:val="Normal"/>
              <w:widowControl w:val="false"/>
              <w:spacing w:before="0" w:after="0"/>
              <w:jc w:val="left"/>
              <w:rPr>
                <w:b w:val="false"/>
                <w:b w:val="false"/>
                <w:bCs w:val="false"/>
                <w:i w:val="false"/>
                <w:i w:val="false"/>
                <w:iCs w:val="false"/>
                <w:kern w:val="0"/>
                <w:sz w:val="22"/>
                <w:szCs w:val="22"/>
                <w:highlight w:val="white"/>
                <w:lang w:val="ru-RU" w:bidi="ar-SA"/>
              </w:rPr>
            </w:pPr>
            <w:r>
              <w:rPr>
                <w:b w:val="false"/>
                <w:bCs w:val="false"/>
                <w:i w:val="false"/>
                <w:iCs w:val="false"/>
                <w:kern w:val="0"/>
                <w:sz w:val="22"/>
                <w:szCs w:val="22"/>
                <w:highlight w:val="white"/>
                <w:shd w:fill="FFFFFF" w:val="clear"/>
                <w:lang w:val="ru-RU" w:bidi="ar-SA"/>
              </w:rPr>
              <w:t>Хакасия «Леса Хакасии»</w:t>
            </w:r>
          </w:p>
          <w:p>
            <w:pPr>
              <w:pStyle w:val="Normal"/>
              <w:widowControl w:val="false"/>
              <w:spacing w:before="0" w:after="0"/>
              <w:jc w:val="left"/>
              <w:rPr>
                <w:rFonts w:ascii="Times New Roman" w:hAnsi="Times New Roman"/>
                <w:b w:val="false"/>
                <w:b w:val="false"/>
                <w:bCs w:val="false"/>
                <w:i w:val="false"/>
                <w:i w:val="false"/>
                <w:iCs w:val="false"/>
                <w:kern w:val="0"/>
                <w:sz w:val="25"/>
                <w:szCs w:val="22"/>
                <w:highlight w:val="white"/>
                <w:shd w:fill="FFFFFF" w:val="clear"/>
                <w:lang w:val="ru-RU" w:bidi="ar-SA"/>
              </w:rPr>
            </w:pPr>
            <w:r>
              <w:rPr>
                <w:b/>
                <w:bCs w:val="false"/>
                <w:i/>
                <w:iCs w:val="false"/>
                <w:kern w:val="0"/>
                <w:sz w:val="25"/>
                <w:szCs w:val="22"/>
                <w:highlight w:val="white"/>
                <w:shd w:fill="FFFFFF" w:val="clear"/>
                <w:lang w:val="ru-RU" w:bidi="ar-SA"/>
              </w:rPr>
            </w:r>
          </w:p>
          <w:p>
            <w:pPr>
              <w:pStyle w:val="Normal"/>
              <w:widowControl w:val="false"/>
              <w:spacing w:before="0" w:after="0"/>
              <w:jc w:val="left"/>
              <w:rPr>
                <w:rFonts w:ascii="Times New Roman" w:hAnsi="Times New Roman"/>
                <w:kern w:val="0"/>
                <w:sz w:val="22"/>
                <w:szCs w:val="22"/>
                <w:lang w:val="ru-RU" w:eastAsia="en-US" w:bidi="ar-SA"/>
              </w:rPr>
            </w:pPr>
            <w:r>
              <w:rPr>
                <w:b/>
                <w:i/>
                <w:kern w:val="0"/>
                <w:sz w:val="25"/>
                <w:szCs w:val="22"/>
                <w:shd w:fill="FFFFFF" w:val="clear"/>
                <w:lang w:val="ru-RU" w:eastAsia="en-US" w:bidi="ar-SA"/>
              </w:rPr>
            </w:r>
          </w:p>
          <w:p>
            <w:pPr>
              <w:pStyle w:val="Normal"/>
              <w:widowControl w:val="false"/>
              <w:spacing w:before="0" w:after="0"/>
              <w:jc w:val="left"/>
              <w:rPr>
                <w:rFonts w:ascii="Times New Roman" w:hAnsi="Times New Roman"/>
                <w:kern w:val="0"/>
                <w:sz w:val="22"/>
                <w:szCs w:val="22"/>
                <w:lang w:val="ru-RU"/>
              </w:rPr>
            </w:pPr>
            <w:r>
              <w:rPr>
                <w:b/>
                <w:i/>
                <w:kern w:val="0"/>
                <w:sz w:val="22"/>
                <w:szCs w:val="22"/>
                <w:shd w:fill="FFFFFF" w:val="clear"/>
                <w:lang w:val="ru-RU" w:eastAsia="en-US" w:bidi="en-US"/>
              </w:rPr>
              <w:t>_______________________/_________/</w:t>
            </w:r>
          </w:p>
          <w:p>
            <w:pPr>
              <w:pStyle w:val="Normal"/>
              <w:widowControl w:val="false"/>
              <w:spacing w:before="0" w:after="0"/>
              <w:jc w:val="left"/>
              <w:rPr>
                <w:rFonts w:ascii="Times New Roman" w:hAnsi="Times New Roman"/>
                <w:b/>
                <w:b/>
                <w:kern w:val="0"/>
                <w:sz w:val="22"/>
                <w:szCs w:val="22"/>
                <w:lang w:val="ru-RU" w:bidi="ar-SA"/>
              </w:rPr>
            </w:pPr>
            <w:r>
              <w:rPr>
                <w:b/>
                <w:i/>
                <w:kern w:val="0"/>
                <w:sz w:val="25"/>
                <w:szCs w:val="22"/>
                <w:shd w:fill="FFFFFF" w:val="clear"/>
                <w:lang w:val="ru-RU" w:bidi="ar-SA"/>
              </w:rPr>
            </w:r>
          </w:p>
        </w:tc>
        <w:tc>
          <w:tcPr>
            <w:tcW w:w="4675" w:type="dxa"/>
            <w:tcBorders/>
          </w:tcPr>
          <w:p>
            <w:pPr>
              <w:pStyle w:val="Normal"/>
              <w:widowControl w:val="false"/>
              <w:spacing w:before="0" w:after="0"/>
              <w:jc w:val="left"/>
              <w:rPr>
                <w:b w:val="false"/>
                <w:b w:val="false"/>
                <w:bCs w:val="false"/>
                <w:i w:val="false"/>
                <w:i w:val="false"/>
                <w:iCs w:val="false"/>
                <w:kern w:val="0"/>
                <w:sz w:val="22"/>
                <w:szCs w:val="22"/>
                <w:lang w:val="ru-RU" w:bidi="ar-SA"/>
              </w:rPr>
            </w:pPr>
            <w:r>
              <w:rPr>
                <w:b w:val="false"/>
                <w:bCs w:val="false"/>
                <w:i w:val="false"/>
                <w:iCs w:val="false"/>
                <w:kern w:val="0"/>
                <w:sz w:val="22"/>
                <w:szCs w:val="22"/>
                <w:shd w:fill="FFFFFF" w:val="clear"/>
                <w:lang w:val="ru-RU" w:bidi="ar-SA"/>
              </w:rPr>
              <w:t>Поставщик:</w:t>
            </w:r>
          </w:p>
          <w:p>
            <w:pPr>
              <w:pStyle w:val="Normal"/>
              <w:widowControl w:val="false"/>
              <w:spacing w:before="0" w:after="0"/>
              <w:jc w:val="left"/>
              <w:rPr>
                <w:rFonts w:ascii="Times New Roman" w:hAnsi="Times New Roman"/>
                <w:b w:val="false"/>
                <w:b w:val="false"/>
                <w:bCs w:val="false"/>
                <w:i w:val="false"/>
                <w:i w:val="false"/>
                <w:iCs w:val="false"/>
                <w:kern w:val="0"/>
                <w:sz w:val="25"/>
                <w:szCs w:val="22"/>
                <w:highlight w:val="white"/>
                <w:shd w:fill="FFFFFF" w:val="clear"/>
                <w:lang w:val="ru-RU" w:bidi="ar-SA"/>
              </w:rPr>
            </w:pPr>
            <w:r>
              <w:rPr>
                <w:b/>
                <w:bCs w:val="false"/>
                <w:i/>
                <w:iCs w:val="false"/>
                <w:kern w:val="0"/>
                <w:sz w:val="25"/>
                <w:szCs w:val="22"/>
                <w:highlight w:val="white"/>
                <w:shd w:fill="FFFFFF" w:val="clear"/>
                <w:lang w:val="ru-RU" w:bidi="ar-SA"/>
              </w:rPr>
            </w:r>
          </w:p>
          <w:p>
            <w:pPr>
              <w:pStyle w:val="Normal"/>
              <w:widowControl w:val="false"/>
              <w:spacing w:before="0" w:after="0"/>
              <w:jc w:val="left"/>
              <w:rPr>
                <w:rFonts w:ascii="Times New Roman" w:hAnsi="Times New Roman"/>
                <w:b/>
                <w:b/>
                <w:i/>
                <w:i/>
                <w:kern w:val="0"/>
                <w:sz w:val="22"/>
                <w:szCs w:val="22"/>
                <w:highlight w:val="white"/>
                <w:shd w:fill="FFFFFF" w:val="clear"/>
                <w:lang w:val="ru-RU" w:bidi="ar-SA"/>
              </w:rPr>
            </w:pPr>
            <w:r>
              <w:rPr>
                <w:b/>
                <w:i/>
                <w:kern w:val="0"/>
                <w:sz w:val="25"/>
                <w:szCs w:val="22"/>
                <w:highlight w:val="white"/>
                <w:shd w:fill="FFFFFF" w:val="clear"/>
                <w:lang w:val="ru-RU" w:bidi="ar-SA"/>
              </w:rPr>
            </w:r>
          </w:p>
          <w:p>
            <w:pPr>
              <w:pStyle w:val="Normal"/>
              <w:widowControl w:val="false"/>
              <w:spacing w:before="0" w:after="0"/>
              <w:jc w:val="left"/>
              <w:rPr>
                <w:rFonts w:ascii="Times New Roman" w:hAnsi="Times New Roman"/>
                <w:b/>
                <w:b/>
                <w:i/>
                <w:i/>
                <w:kern w:val="0"/>
                <w:sz w:val="22"/>
                <w:szCs w:val="22"/>
                <w:highlight w:val="white"/>
                <w:shd w:fill="FFFFFF" w:val="clear"/>
                <w:lang w:val="ru-RU" w:bidi="ar-SA"/>
              </w:rPr>
            </w:pPr>
            <w:r>
              <w:rPr>
                <w:b/>
                <w:i/>
                <w:kern w:val="0"/>
                <w:sz w:val="25"/>
                <w:szCs w:val="22"/>
                <w:highlight w:val="white"/>
                <w:shd w:fill="FFFFFF" w:val="clear"/>
                <w:lang w:val="ru-RU" w:bidi="ar-SA"/>
              </w:rPr>
            </w:r>
          </w:p>
          <w:p>
            <w:pPr>
              <w:pStyle w:val="Normal"/>
              <w:widowControl w:val="false"/>
              <w:spacing w:before="0" w:after="0"/>
              <w:jc w:val="left"/>
              <w:rPr>
                <w:rFonts w:ascii="Times New Roman" w:hAnsi="Times New Roman"/>
                <w:b/>
                <w:b/>
                <w:i/>
                <w:i/>
                <w:kern w:val="0"/>
                <w:sz w:val="22"/>
                <w:szCs w:val="22"/>
                <w:highlight w:val="white"/>
                <w:shd w:fill="FFFFFF" w:val="clear"/>
                <w:lang w:val="ru-RU" w:bidi="ar-SA"/>
              </w:rPr>
            </w:pPr>
            <w:r>
              <w:rPr>
                <w:b/>
                <w:i/>
                <w:kern w:val="0"/>
                <w:sz w:val="25"/>
                <w:szCs w:val="22"/>
                <w:highlight w:val="white"/>
                <w:shd w:fill="FFFFFF" w:val="clear"/>
                <w:lang w:val="ru-RU" w:bidi="ar-SA"/>
              </w:rPr>
            </w:r>
          </w:p>
          <w:p>
            <w:pPr>
              <w:pStyle w:val="Normal"/>
              <w:widowControl w:val="false"/>
              <w:spacing w:before="0" w:after="0"/>
              <w:jc w:val="left"/>
              <w:rPr>
                <w:rFonts w:ascii="Times New Roman" w:hAnsi="Times New Roman"/>
                <w:b/>
                <w:b/>
                <w:i/>
                <w:i/>
                <w:kern w:val="0"/>
                <w:sz w:val="22"/>
                <w:szCs w:val="22"/>
                <w:highlight w:val="white"/>
                <w:shd w:fill="FFFFFF" w:val="clear"/>
                <w:lang w:val="ru-RU" w:bidi="ar-SA"/>
              </w:rPr>
            </w:pPr>
            <w:r>
              <w:rPr>
                <w:b/>
                <w:i/>
                <w:kern w:val="0"/>
                <w:sz w:val="22"/>
                <w:szCs w:val="22"/>
                <w:highlight w:val="white"/>
                <w:shd w:fill="FFFFFF" w:val="clear"/>
                <w:lang w:val="ru-RU" w:bidi="ar-SA"/>
              </w:rPr>
              <w:t>________________/_________/</w:t>
            </w:r>
          </w:p>
        </w:tc>
      </w:tr>
    </w:tbl>
    <w:p>
      <w:pPr>
        <w:pStyle w:val="Normal"/>
        <w:widowControl/>
        <w:numPr>
          <w:ilvl w:val="0"/>
          <w:numId w:val="0"/>
        </w:numPr>
        <w:tabs>
          <w:tab w:val="left" w:pos="284" w:leader="none"/>
          <w:tab w:val="left" w:pos="1204" w:leader="none"/>
        </w:tabs>
        <w:suppressAutoHyphens w:val="true"/>
        <w:spacing w:lineRule="auto" w:line="240" w:before="0" w:after="0"/>
        <w:ind w:left="0" w:right="0" w:hanging="0"/>
        <w:jc w:val="center"/>
        <w:outlineLvl w:val="0"/>
        <w:rPr>
          <w:rFonts w:ascii="Times New Roman" w:hAnsi="Times New Roman"/>
          <w:b/>
          <w:b/>
          <w:color w:val="000000"/>
          <w:spacing w:val="0"/>
          <w:sz w:val="22"/>
          <w:szCs w:val="22"/>
        </w:rPr>
      </w:pPr>
      <w:r>
        <w:rPr>
          <w:b/>
          <w:color w:val="000000"/>
          <w:spacing w:val="0"/>
          <w:sz w:val="22"/>
          <w:szCs w:val="22"/>
        </w:rPr>
      </w:r>
    </w:p>
    <w:p>
      <w:pPr>
        <w:pStyle w:val="Normal"/>
        <w:jc w:val="right"/>
        <w:rPr>
          <w:rFonts w:ascii="Times New Roman" w:hAnsi="Times New Roman"/>
          <w:sz w:val="22"/>
          <w:szCs w:val="22"/>
        </w:rPr>
      </w:pPr>
      <w:r>
        <w:rPr>
          <w:sz w:val="22"/>
          <w:szCs w:val="22"/>
        </w:rPr>
      </w:r>
    </w:p>
    <w:p>
      <w:pPr>
        <w:pStyle w:val="Normal"/>
        <w:jc w:val="right"/>
        <w:rPr>
          <w:rFonts w:ascii="Times New Roman" w:hAnsi="Times New Roman"/>
          <w:sz w:val="22"/>
          <w:szCs w:val="22"/>
        </w:rPr>
      </w:pPr>
      <w:r>
        <w:rPr/>
      </w:r>
    </w:p>
    <w:sectPr>
      <w:footerReference w:type="default" r:id="rId3"/>
      <w:type w:val="nextPage"/>
      <w:pgSz w:w="11906" w:h="16838"/>
      <w:pgMar w:left="1701" w:right="851" w:gutter="0" w:header="0" w:top="993"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Courier New">
    <w:charset w:val="cc"/>
    <w:family w:val="roman"/>
    <w:pitch w:val="variable"/>
  </w:font>
  <w:font w:name="Calibri">
    <w:charset w:val="cc"/>
    <w:family w:val="roman"/>
    <w:pitch w:val="variable"/>
  </w:font>
  <w:font w:name="Arial">
    <w:charset w:val="cc"/>
    <w:family w:val="roman"/>
    <w:pitch w:val="variable"/>
  </w:font>
  <w:font w:name="Segoe UI">
    <w:charset w:val="cc"/>
    <w:family w:val="roman"/>
    <w:pitch w:val="variable"/>
  </w:font>
  <w:font w:name="XO Thames">
    <w:charset w:val="cc"/>
    <w:family w:val="roman"/>
    <w:pitch w:val="variable"/>
  </w:font>
  <w:font w:name="Symbol">
    <w:charset w:val="cc"/>
    <w:family w:val="roman"/>
    <w:pitch w:val="variable"/>
  </w:font>
  <w:font w:name="Liberation Sans">
    <w:altName w:val="Arial"/>
    <w:charset w:val="cc"/>
    <w:family w:val="roman"/>
    <w:pitch w:val="variable"/>
  </w:font>
  <w:font w:name="Tahoma">
    <w:charset w:val="cc"/>
    <w:family w:val="roman"/>
    <w:pitch w:val="variable"/>
  </w:font>
  <w:font w:name="Courier">
    <w:altName w:val="Courier New"/>
    <w:charset w:val="cc"/>
    <w:family w:val="roman"/>
    <w:pitch w:val="variable"/>
  </w:font>
  <w:font w:name="Proxima Nova ExCn Rg">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2"/>
      <w:jc w:val="right"/>
      <w:rPr>
        <w:rFonts w:ascii="Times New Roman" w:hAnsi="Times New Roman"/>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680" w:hanging="360"/>
      </w:pPr>
      <w:rPr>
        <w:i w:val="false"/>
        <w:b w:val="false"/>
        <w:bCs w:val="false"/>
        <w:rFonts w:cs="Times New Roman"/>
      </w:rPr>
    </w:lvl>
    <w:lvl w:ilvl="1">
      <w:start w:val="1"/>
      <w:numFmt w:val="decimal"/>
      <w:lvlText w:val="%1.%2."/>
      <w:lvlJc w:val="left"/>
      <w:pPr>
        <w:tabs>
          <w:tab w:val="num" w:pos="0"/>
        </w:tabs>
        <w:ind w:left="552" w:hanging="432"/>
      </w:pPr>
      <w:rPr>
        <w:i w:val="false"/>
        <w:b/>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985" w:hanging="1134"/>
      </w:pPr>
      <w:rPr>
        <w:rFonts w:cs="Times New Roman"/>
      </w:rPr>
    </w:lvl>
    <w:lvl w:ilvl="2">
      <w:start w:val="1"/>
      <w:numFmt w:val="decimal"/>
      <w:lvlText w:val="%1.%2.%3"/>
      <w:lvlJc w:val="left"/>
      <w:pPr>
        <w:tabs>
          <w:tab w:val="num" w:pos="0"/>
        </w:tabs>
        <w:ind w:left="1134" w:hanging="1134"/>
      </w:pPr>
      <w:rPr>
        <w:b w:val="false"/>
        <w:rFonts w:cs="Times New Roman"/>
      </w:rPr>
    </w:lvl>
    <w:lvl w:ilvl="3">
      <w:start w:val="1"/>
      <w:numFmt w:val="decimal"/>
      <w:lvlText w:val="(%4)"/>
      <w:lvlJc w:val="left"/>
      <w:pPr>
        <w:tabs>
          <w:tab w:val="num" w:pos="0"/>
        </w:tabs>
        <w:ind w:left="1702" w:hanging="851"/>
      </w:pPr>
      <w:rPr>
        <w:b w:val="false"/>
        <w:rFonts w:cs="Times New Roman"/>
      </w:rPr>
    </w:lvl>
    <w:lvl w:ilvl="4">
      <w:start w:val="1"/>
      <w:numFmt w:val="decimal"/>
      <w:lvlText w:val="(%5)"/>
      <w:lvlJc w:val="left"/>
      <w:pPr>
        <w:tabs>
          <w:tab w:val="num" w:pos="0"/>
        </w:tabs>
        <w:ind w:left="2835" w:hanging="850"/>
      </w:pPr>
      <w:rPr>
        <w:rFonts w:cs="Times New Roman"/>
      </w:rPr>
    </w:lvl>
    <w:lvl w:ilvl="5">
      <w:start w:val="1"/>
      <w:numFmt w:val="none"/>
      <w:suff w:val="nothing"/>
      <w:lvlText w:val=""/>
      <w:lvlJc w:val="left"/>
      <w:pPr>
        <w:tabs>
          <w:tab w:val="num" w:pos="0"/>
        </w:tabs>
        <w:ind w:left="1134" w:hanging="1134"/>
      </w:pPr>
      <w:rPr>
        <w:rFonts w:cs="Times New Roman"/>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284"/>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semiHidden="0" w:qFormat="1"/>
    <w:lsdException w:name="heading 3" w:uiPriority="9" w:qFormat="1"/>
    <w:lsdException w:name="heading 4" w:uiPriority="9" w:qFormat="1"/>
    <w:lsdException w:name="heading 5" w:uiPriority="9" w:semiHidden="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semiHidden="0" w:qFormat="1"/>
    <w:lsdException w:name="annotation text" w:uiPriority="99"/>
    <w:lsdException w:name="header" w:uiPriority="99" w:semiHidden="0" w:qFormat="1"/>
    <w:lsdException w:name="footer" w:uiPriority="99" w:semiHidden="0" w:qFormat="1"/>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0" w:semiHidden="0" w:qFormat="1"/>
    <w:lsdException w:name="annotation reference" w:uiPriority="99"/>
    <w:lsdException w:name="line number" w:uiPriority="99"/>
    <w:lsdException w:name="page number" w:uiPriority="99" w:semiHidden="0" w:unhideWhenUsed="0" w:qFormat="1"/>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semiHidden="0" w:unhideWhenUsed="0" w:qFormat="1"/>
    <w:lsdException w:name="Body Text Indent" w:uiPriority="99" w:semiHidden="0" w:unhideWhenUsed="0"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semiHidden="0" w:unhideWhenUsed="0" w:qFormat="1"/>
    <w:lsdException w:name="Body Text Indent 2" w:uiPriority="99" w:semiHidden="0" w:unhideWhenUsed="0" w:qFormat="1"/>
    <w:lsdException w:name="Body Text Indent 3" w:uiPriority="99" w:qFormat="1"/>
    <w:lsdException w:name="Block Text" w:uiPriority="99"/>
    <w:lsdException w:name="Hyperlink" w:uiPriority="0" w:semiHidden="0" w:qFormat="1"/>
    <w:lsdException w:name="FollowedHyperlink" w:uiPriority="99"/>
    <w:lsdException w:name="Strong" w:uiPriority="22" w:semiHidden="0" w:unhideWhenUsed="0" w:qFormat="1"/>
    <w:lsdException w:name="Emphasis" w:uiPriority="0" w:semiHidden="0" w:unhideWhenUsed="0" w:qFormat="1"/>
    <w:lsdException w:name="Document Map" w:uiPriority="99"/>
    <w:lsdException w:name="Plain Text" w:uiPriority="99" w:semiHidden="0" w:unhideWhenUsed="0" w:qFormat="1"/>
    <w:lsdException w:name="E-mail Signature" w:uiPriority="99" w:semiHidden="0" w:qFormat="1"/>
    <w:lsdException w:name="Normal (Web)" w:uiPriority="99" w:semiHidden="0" w:qFormat="1"/>
    <w:lsdException w:name="HTML Acronym" w:uiPriority="99"/>
    <w:lsdException w:name="HTML Address" w:uiPriority="99"/>
    <w:lsdException w:name="HTML Cite" w:uiPriority="99"/>
    <w:lsdException w:name="HTML Code" w:uiPriority="99"/>
    <w:lsdException w:name="HTML Definition" w:uiPriority="99"/>
    <w:lsdException w:name="HTML Keyboard" w:uiPriority="99" w:semiHidden="0" w:unhideWhenUsed="0" w:qFormat="1"/>
    <w:lsdException w:name="HTML Preformatted" w:uiPriority="0" w:semiHidden="0" w:qFormat="1"/>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qFormat="1"/>
    <w:lsdException w:name="Table Grid" w:uiPriority="59" w:semiHidden="0" w:unhideWhenUsed="0" w:qFormat="1"/>
    <w:lsdException w:name="Table Theme" w:uiPriority="99"/>
    <w:lsdException w:name="No Spacing" w:uiPriority="1" w:semiHidden="0" w:unhideWhenUsed="0" w:qFormat="1"/>
    <w:lsdException w:name="List Paragraph" w:uiPriority="99" w:semiHidden="0" w:unhideWhenUsed="0" w:qFormat="1"/>
  </w:latentStyles>
  <w:style w:type="paragraph" w:styleId="Normal" w:customStyle="1">
    <w:name w:val="Normal"/>
    <w:uiPriority w:val="99"/>
    <w:unhideWhenUsed/>
    <w:qFormat/>
    <w:pPr>
      <w:widowControl w:val="false"/>
      <w:suppressAutoHyphens w:val="true"/>
      <w:bidi w:val="0"/>
      <w:spacing w:before="0" w:after="0"/>
      <w:jc w:val="left"/>
    </w:pPr>
    <w:rPr>
      <w:rFonts w:ascii="Times New Roman" w:hAnsi="Times New Roman" w:eastAsia="Mangal" w:cs="Times New Roman"/>
      <w:color w:val="auto"/>
      <w:kern w:val="2"/>
      <w:sz w:val="24"/>
      <w:szCs w:val="24"/>
      <w:lang w:val="ru-RU" w:eastAsia="zh-CN" w:bidi="hi-IN"/>
    </w:rPr>
  </w:style>
  <w:style w:type="paragraph" w:styleId="1">
    <w:name w:val="Heading 1"/>
    <w:basedOn w:val="Normal"/>
    <w:next w:val="Normal"/>
    <w:link w:val="39"/>
    <w:uiPriority w:val="9"/>
    <w:qFormat/>
    <w:pPr>
      <w:keepNext w:val="true"/>
      <w:spacing w:lineRule="auto" w:line="240" w:before="0" w:after="0"/>
      <w:jc w:val="right"/>
      <w:outlineLvl w:val="0"/>
    </w:pPr>
    <w:rPr>
      <w:rFonts w:ascii="Times New Roman" w:hAnsi="Times New Roman" w:eastAsia="Times New Roman"/>
      <w:sz w:val="24"/>
      <w:szCs w:val="20"/>
      <w:lang w:eastAsia="ru-RU"/>
    </w:rPr>
  </w:style>
  <w:style w:type="paragraph" w:styleId="2">
    <w:name w:val="Heading 2"/>
    <w:basedOn w:val="Normal"/>
    <w:next w:val="Normal"/>
    <w:link w:val="46"/>
    <w:uiPriority w:val="9"/>
    <w:unhideWhenUsed/>
    <w:qFormat/>
    <w:pPr>
      <w:keepNext w:val="true"/>
      <w:keepLines/>
      <w:spacing w:before="40" w:after="0"/>
      <w:outlineLvl w:val="1"/>
    </w:pPr>
    <w:rPr>
      <w:rFonts w:ascii="Cambria" w:hAnsi="Cambria" w:eastAsia="Times New Roman"/>
      <w:color w:val="365F91"/>
      <w:sz w:val="26"/>
      <w:szCs w:val="26"/>
    </w:rPr>
  </w:style>
  <w:style w:type="paragraph" w:styleId="3">
    <w:name w:val="Heading 3"/>
    <w:basedOn w:val="Normal"/>
    <w:next w:val="Normal"/>
    <w:link w:val="47"/>
    <w:uiPriority w:val="9"/>
    <w:semiHidden/>
    <w:unhideWhenUsed/>
    <w:qFormat/>
    <w:pPr>
      <w:keepNext w:val="true"/>
      <w:keepLines/>
      <w:spacing w:before="40" w:after="0"/>
      <w:outlineLvl w:val="2"/>
    </w:pPr>
    <w:rPr>
      <w:rFonts w:ascii="Cambria" w:hAnsi="Cambria" w:eastAsia="Times New Roman"/>
      <w:color w:val="243F60"/>
      <w:sz w:val="24"/>
      <w:szCs w:val="24"/>
    </w:rPr>
  </w:style>
  <w:style w:type="paragraph" w:styleId="5">
    <w:name w:val="Heading 5"/>
    <w:basedOn w:val="Normal"/>
    <w:next w:val="Normal"/>
    <w:link w:val="55"/>
    <w:uiPriority w:val="9"/>
    <w:unhideWhenUsed/>
    <w:qFormat/>
    <w:pPr>
      <w:keepNext w:val="true"/>
      <w:keepLines/>
      <w:spacing w:before="200" w:after="0"/>
      <w:outlineLvl w:val="4"/>
    </w:pPr>
    <w:rPr>
      <w:rFonts w:ascii="Cambria" w:hAnsi="Cambria" w:eastAsia="" w:asciiTheme="majorHAnsi" w:eastAsiaTheme="majorEastAsia" w:hAnsiTheme="majorHAnsi"/>
      <w:color w:val="254061" w:themeColor="accent1" w:themeShade="80"/>
    </w:rPr>
  </w:style>
  <w:style w:type="paragraph" w:styleId="6">
    <w:name w:val="Heading 6"/>
    <w:basedOn w:val="Normal"/>
    <w:next w:val="Normal"/>
    <w:link w:val="43"/>
    <w:uiPriority w:val="9"/>
    <w:semiHidden/>
    <w:unhideWhenUsed/>
    <w:qFormat/>
    <w:pPr>
      <w:keepNext w:val="true"/>
      <w:keepLines/>
      <w:spacing w:before="200" w:after="0"/>
      <w:outlineLvl w:val="5"/>
    </w:pPr>
    <w:rPr>
      <w:rFonts w:ascii="Cambria" w:hAnsi="Cambria" w:eastAsia="Times New Roman"/>
      <w:i/>
      <w:iCs/>
      <w:color w:val="243F60"/>
    </w:rPr>
  </w:style>
  <w:style w:type="character" w:styleId="DefaultParagraphFont" w:default="1">
    <w:name w:val="Default Paragraph Font"/>
    <w:uiPriority w:val="1"/>
    <w:semiHidden/>
    <w:unhideWhenUsed/>
    <w:qFormat/>
    <w:rPr/>
  </w:style>
  <w:style w:type="character" w:styleId="Style9">
    <w:name w:val="Привязка сноски"/>
    <w:rPr>
      <w:vertAlign w:val="superscript"/>
    </w:rPr>
  </w:style>
  <w:style w:type="character" w:styleId="FootnoteCharacters">
    <w:name w:val="Footnote Characters"/>
    <w:basedOn w:val="DefaultParagraphFont"/>
    <w:uiPriority w:val="0"/>
    <w:unhideWhenUsed/>
    <w:qFormat/>
    <w:rPr>
      <w:vertAlign w:val="superscript"/>
    </w:rPr>
  </w:style>
  <w:style w:type="character" w:styleId="Style10">
    <w:name w:val="Интернет-ссылка"/>
    <w:uiPriority w:val="0"/>
    <w:unhideWhenUsed/>
    <w:qFormat/>
    <w:rPr>
      <w:color w:val="0000FF"/>
      <w:u w:val="single"/>
    </w:rPr>
  </w:style>
  <w:style w:type="character" w:styleId="HTMLKeyboard">
    <w:name w:val="HTML Keyboard"/>
    <w:basedOn w:val="DefaultParagraphFont"/>
    <w:uiPriority w:val="99"/>
    <w:qFormat/>
    <w:rPr>
      <w:rFonts w:ascii="Courier New" w:hAnsi="Courier New" w:cs="Times New Roman"/>
      <w:sz w:val="20"/>
    </w:r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rPr>
      <w:rFonts w:cs="Times New Roman"/>
      <w:b/>
    </w:rPr>
  </w:style>
  <w:style w:type="character" w:styleId="Style11" w:customStyle="1">
    <w:name w:val="Нижний колонтитул Знак"/>
    <w:basedOn w:val="DefaultParagraphFont"/>
    <w:link w:val="22"/>
    <w:uiPriority w:val="99"/>
    <w:qFormat/>
    <w:rPr>
      <w:rFonts w:ascii="Calibri" w:hAnsi="Calibri" w:eastAsia="Calibri" w:cs="Times New Roman"/>
    </w:rPr>
  </w:style>
  <w:style w:type="character" w:styleId="Style12" w:customStyle="1">
    <w:name w:val="Верхний колонтитул Знак"/>
    <w:basedOn w:val="DefaultParagraphFont"/>
    <w:link w:val="18"/>
    <w:uiPriority w:val="99"/>
    <w:qFormat/>
    <w:rPr>
      <w:rFonts w:ascii="Calibri" w:hAnsi="Calibri" w:eastAsia="Calibri" w:cs="Times New Roman"/>
    </w:rPr>
  </w:style>
  <w:style w:type="character" w:styleId="ConsPlusNormal" w:customStyle="1">
    <w:name w:val="ConsPlusNormal Знак"/>
    <w:link w:val="31"/>
    <w:uiPriority w:val="0"/>
    <w:qFormat/>
    <w:locked/>
    <w:rPr>
      <w:rFonts w:ascii="Arial" w:hAnsi="Arial" w:cs="Arial"/>
      <w:sz w:val="22"/>
      <w:szCs w:val="22"/>
      <w:lang w:val="ru-RU" w:eastAsia="en-US" w:bidi="ar-SA"/>
    </w:rPr>
  </w:style>
  <w:style w:type="character" w:styleId="11" w:customStyle="1">
    <w:name w:val="Заголовок 1 Знак"/>
    <w:basedOn w:val="DefaultParagraphFont"/>
    <w:link w:val="2"/>
    <w:uiPriority w:val="9"/>
    <w:qFormat/>
    <w:rPr>
      <w:rFonts w:ascii="Times New Roman" w:hAnsi="Times New Roman" w:eastAsia="Times New Roman" w:cs="Times New Roman"/>
      <w:sz w:val="24"/>
      <w:szCs w:val="20"/>
      <w:lang w:eastAsia="ru-RU"/>
    </w:rPr>
  </w:style>
  <w:style w:type="character" w:styleId="Style13" w:customStyle="1">
    <w:name w:val="Текст сноски Знак"/>
    <w:basedOn w:val="DefaultParagraphFont"/>
    <w:link w:val="17"/>
    <w:uiPriority w:val="99"/>
    <w:qFormat/>
    <w:rPr>
      <w:sz w:val="20"/>
      <w:szCs w:val="20"/>
    </w:rPr>
  </w:style>
  <w:style w:type="character" w:styleId="Style14" w:customStyle="1">
    <w:name w:val="Абзац списка Знак"/>
    <w:link w:val="33"/>
    <w:uiPriority w:val="0"/>
    <w:qFormat/>
    <w:locked/>
    <w:rPr>
      <w:rFonts w:ascii="Calibri" w:hAnsi="Calibri" w:eastAsia="Times New Roman" w:cs="Times New Roman"/>
      <w:lang w:eastAsia="ru-RU"/>
    </w:rPr>
  </w:style>
  <w:style w:type="character" w:styleId="61" w:customStyle="1">
    <w:name w:val="Заголовок 6 Знак"/>
    <w:basedOn w:val="DefaultParagraphFont"/>
    <w:link w:val="6"/>
    <w:uiPriority w:val="9"/>
    <w:qFormat/>
    <w:rPr>
      <w:rFonts w:ascii="Cambria" w:hAnsi="Cambria" w:eastAsia="Times New Roman" w:cs="Times New Roman"/>
      <w:i/>
      <w:iCs/>
      <w:color w:val="243F60"/>
    </w:rPr>
  </w:style>
  <w:style w:type="character" w:styleId="Appleconvertedspace" w:customStyle="1">
    <w:name w:val="apple-converted-space"/>
    <w:basedOn w:val="DefaultParagraphFont"/>
    <w:uiPriority w:val="0"/>
    <w:qFormat/>
    <w:rPr/>
  </w:style>
  <w:style w:type="character" w:styleId="21" w:customStyle="1">
    <w:name w:val="Заголовок 2 Знак"/>
    <w:basedOn w:val="DefaultParagraphFont"/>
    <w:link w:val="3"/>
    <w:uiPriority w:val="9"/>
    <w:qFormat/>
    <w:rPr>
      <w:rFonts w:ascii="Cambria" w:hAnsi="Cambria" w:eastAsia="Times New Roman" w:cs="Times New Roman"/>
      <w:color w:val="365F91"/>
      <w:sz w:val="26"/>
      <w:szCs w:val="26"/>
    </w:rPr>
  </w:style>
  <w:style w:type="character" w:styleId="31" w:customStyle="1">
    <w:name w:val="Заголовок 3 Знак"/>
    <w:basedOn w:val="DefaultParagraphFont"/>
    <w:link w:val="4"/>
    <w:uiPriority w:val="9"/>
    <w:semiHidden/>
    <w:qFormat/>
    <w:rPr>
      <w:rFonts w:ascii="Cambria" w:hAnsi="Cambria" w:eastAsia="Times New Roman" w:cs="Times New Roman"/>
      <w:color w:val="243F60"/>
      <w:sz w:val="24"/>
      <w:szCs w:val="24"/>
    </w:rPr>
  </w:style>
  <w:style w:type="character" w:styleId="Style15" w:customStyle="1">
    <w:name w:val="Текст выноски Знак"/>
    <w:basedOn w:val="DefaultParagraphFont"/>
    <w:link w:val="14"/>
    <w:uiPriority w:val="99"/>
    <w:semiHidden/>
    <w:qFormat/>
    <w:rPr>
      <w:rFonts w:ascii="Segoe UI" w:hAnsi="Segoe UI" w:eastAsia="Calibri" w:cs="Segoe UI"/>
      <w:sz w:val="18"/>
      <w:szCs w:val="18"/>
    </w:rPr>
  </w:style>
  <w:style w:type="character" w:styleId="Style16" w:customStyle="1">
    <w:name w:val="Заголовок Знак"/>
    <w:basedOn w:val="DefaultParagraphFont"/>
    <w:link w:val="21"/>
    <w:uiPriority w:val="10"/>
    <w:qFormat/>
    <w:rPr>
      <w:rFonts w:ascii="Times New Roman" w:hAnsi="Times New Roman" w:eastAsia="Times New Roman"/>
      <w:b/>
      <w:sz w:val="24"/>
    </w:rPr>
  </w:style>
  <w:style w:type="character" w:styleId="Style17" w:customStyle="1">
    <w:name w:val="Основной текст Знак"/>
    <w:basedOn w:val="DefaultParagraphFont"/>
    <w:link w:val="19"/>
    <w:uiPriority w:val="99"/>
    <w:qFormat/>
    <w:rPr>
      <w:rFonts w:ascii="Times New Roman" w:hAnsi="Times New Roman" w:eastAsia="Times New Roman"/>
      <w:sz w:val="24"/>
    </w:rPr>
  </w:style>
  <w:style w:type="character" w:styleId="12" w:customStyle="1">
    <w:name w:val="Неразрешенное упоминание1"/>
    <w:basedOn w:val="DefaultParagraphFont"/>
    <w:uiPriority w:val="99"/>
    <w:semiHidden/>
    <w:unhideWhenUsed/>
    <w:qFormat/>
    <w:rPr>
      <w:color w:val="605E5C"/>
      <w:shd w:fill="E1DFDD" w:val="clear"/>
    </w:rPr>
  </w:style>
  <w:style w:type="character" w:styleId="Style18" w:customStyle="1">
    <w:name w:val="Без интервала Знак"/>
    <w:link w:val="32"/>
    <w:uiPriority w:val="1"/>
    <w:qFormat/>
    <w:locked/>
    <w:rPr>
      <w:rFonts w:ascii="Times New Roman" w:hAnsi="Times New Roman" w:eastAsia="Times New Roman"/>
    </w:rPr>
  </w:style>
  <w:style w:type="character" w:styleId="UnresolvedMention" w:customStyle="1">
    <w:name w:val="Unresolved Mention"/>
    <w:basedOn w:val="DefaultParagraphFont"/>
    <w:uiPriority w:val="99"/>
    <w:semiHidden/>
    <w:unhideWhenUsed/>
    <w:qFormat/>
    <w:rPr>
      <w:color w:val="605E5C"/>
      <w:shd w:fill="E1DFDD" w:val="clear"/>
    </w:rPr>
  </w:style>
  <w:style w:type="character" w:styleId="51" w:customStyle="1">
    <w:name w:val="Заголовок 5 Знак"/>
    <w:basedOn w:val="DefaultParagraphFont"/>
    <w:link w:val="5"/>
    <w:uiPriority w:val="9"/>
    <w:qFormat/>
    <w:rPr>
      <w:rFonts w:ascii="Cambria" w:hAnsi="Cambria" w:eastAsia="" w:asciiTheme="majorHAnsi" w:eastAsiaTheme="majorEastAsia" w:hAnsiTheme="majorHAnsi"/>
      <w:color w:val="254061" w:themeColor="accent1" w:themeShade="80"/>
      <w:sz w:val="22"/>
      <w:szCs w:val="22"/>
      <w:lang w:eastAsia="en-US"/>
    </w:rPr>
  </w:style>
  <w:style w:type="character" w:styleId="Style19" w:customStyle="1">
    <w:name w:val="Текст Знак"/>
    <w:basedOn w:val="DefaultParagraphFont"/>
    <w:link w:val="15"/>
    <w:uiPriority w:val="99"/>
    <w:qFormat/>
    <w:rPr>
      <w:rFonts w:ascii="Courier New" w:hAnsi="Courier New" w:eastAsia="Times New Roman"/>
      <w:lang w:eastAsia="en-US"/>
    </w:rPr>
  </w:style>
  <w:style w:type="character" w:styleId="Style20" w:customStyle="1">
    <w:name w:val="Основной текст с отступом Знак"/>
    <w:basedOn w:val="DefaultParagraphFont"/>
    <w:link w:val="20"/>
    <w:uiPriority w:val="99"/>
    <w:qFormat/>
    <w:rPr>
      <w:rFonts w:ascii="Times New Roman" w:hAnsi="Times New Roman" w:eastAsia="Times New Roman"/>
      <w:sz w:val="24"/>
      <w:szCs w:val="24"/>
    </w:rPr>
  </w:style>
  <w:style w:type="character" w:styleId="32" w:customStyle="1">
    <w:name w:val="Основной текст 3 Знак"/>
    <w:basedOn w:val="DefaultParagraphFont"/>
    <w:link w:val="24"/>
    <w:uiPriority w:val="99"/>
    <w:qFormat/>
    <w:rPr>
      <w:rFonts w:ascii="Times New Roman" w:hAnsi="Times New Roman" w:eastAsia="Times New Roman"/>
      <w:sz w:val="16"/>
      <w:szCs w:val="16"/>
    </w:rPr>
  </w:style>
  <w:style w:type="character" w:styleId="8" w:customStyle="1">
    <w:name w:val="Основной текст (8)_"/>
    <w:link w:val="61"/>
    <w:uiPriority w:val="0"/>
    <w:qFormat/>
    <w:locked/>
    <w:rPr>
      <w:b/>
      <w:i/>
      <w:sz w:val="25"/>
      <w:shd w:fill="FFFFFF" w:val="clear"/>
    </w:rPr>
  </w:style>
  <w:style w:type="character" w:styleId="Style21" w:customStyle="1">
    <w:name w:val="Текст договора Знак"/>
    <w:link w:val="63"/>
    <w:uiPriority w:val="0"/>
    <w:qFormat/>
    <w:locked/>
    <w:rPr>
      <w:rFonts w:ascii="Times New Roman" w:hAnsi="Times New Roman" w:eastAsia="Times New Roman"/>
      <w:sz w:val="22"/>
      <w:szCs w:val="24"/>
      <w:lang w:eastAsia="en-US"/>
    </w:rPr>
  </w:style>
  <w:style w:type="character" w:styleId="Style22" w:customStyle="1">
    <w:name w:val="Основной текст_"/>
    <w:basedOn w:val="DefaultParagraphFont"/>
    <w:link w:val="66"/>
    <w:uiPriority w:val="0"/>
    <w:qFormat/>
    <w:locked/>
    <w:rPr>
      <w:rFonts w:ascii="Times New Roman" w:hAnsi="Times New Roman"/>
      <w:shd w:fill="FFFFFF" w:val="clear"/>
    </w:rPr>
  </w:style>
  <w:style w:type="character" w:styleId="22" w:customStyle="1">
    <w:name w:val="Основной текст (2)_"/>
    <w:basedOn w:val="DefaultParagraphFont"/>
    <w:link w:val="68"/>
    <w:uiPriority w:val="0"/>
    <w:qFormat/>
    <w:locked/>
    <w:rPr>
      <w:rFonts w:ascii="Times New Roman" w:hAnsi="Times New Roman"/>
      <w:shd w:fill="FFFFFF" w:val="clear"/>
    </w:rPr>
  </w:style>
  <w:style w:type="character" w:styleId="23" w:customStyle="1">
    <w:name w:val="Основной текст (2) + Не полужирный"/>
    <w:basedOn w:val="22"/>
    <w:uiPriority w:val="0"/>
    <w:qFormat/>
    <w:rPr>
      <w:rFonts w:ascii="Times New Roman" w:hAnsi="Times New Roman"/>
      <w:b/>
      <w:bCs/>
      <w:shd w:fill="FFFFFF" w:val="clear"/>
    </w:rPr>
  </w:style>
  <w:style w:type="character" w:styleId="33" w:customStyle="1">
    <w:name w:val="Основной текст3"/>
    <w:basedOn w:val="Style22"/>
    <w:uiPriority w:val="0"/>
    <w:qFormat/>
    <w:rPr>
      <w:rFonts w:ascii="Times New Roman" w:hAnsi="Times New Roman"/>
      <w:shd w:fill="FFFFFF" w:val="clear"/>
    </w:rPr>
  </w:style>
  <w:style w:type="character" w:styleId="34" w:customStyle="1">
    <w:name w:val="Основной текст с отступом 3 Знак"/>
    <w:basedOn w:val="DefaultParagraphFont"/>
    <w:link w:val="16"/>
    <w:uiPriority w:val="99"/>
    <w:semiHidden/>
    <w:qFormat/>
    <w:rPr>
      <w:rFonts w:ascii="Calibri" w:hAnsi="Calibri" w:eastAsia="Times New Roman" w:asciiTheme="minorHAnsi" w:hAnsiTheme="minorHAnsi"/>
      <w:sz w:val="16"/>
      <w:szCs w:val="16"/>
      <w:lang w:eastAsia="en-US"/>
    </w:rPr>
  </w:style>
  <w:style w:type="character" w:styleId="13" w:customStyle="1">
    <w:name w:val="Пункт Знак1"/>
    <w:link w:val="81"/>
    <w:uiPriority w:val="0"/>
    <w:qFormat/>
    <w:locked/>
    <w:rPr>
      <w:rFonts w:ascii="Times New Roman" w:hAnsi="Times New Roman" w:eastAsia="Times New Roman"/>
      <w:sz w:val="28"/>
    </w:rPr>
  </w:style>
  <w:style w:type="character" w:styleId="Style23" w:customStyle="1">
    <w:name w:val="Электронная подпись Знак"/>
    <w:basedOn w:val="DefaultParagraphFont"/>
    <w:link w:val="28"/>
    <w:uiPriority w:val="99"/>
    <w:qFormat/>
    <w:rPr>
      <w:rFonts w:ascii="Times New Roman" w:hAnsi="Times New Roman" w:eastAsia="Times New Roman"/>
      <w:kern w:val="2"/>
      <w:sz w:val="24"/>
      <w:szCs w:val="24"/>
    </w:rPr>
  </w:style>
  <w:style w:type="character" w:styleId="0pt" w:customStyle="1">
    <w:name w:val="Основной текст + Интервал 0 pt"/>
    <w:uiPriority w:val="0"/>
    <w:qFormat/>
    <w:rPr>
      <w:rFonts w:ascii="Times New Roman" w:hAnsi="Times New Roman"/>
      <w:color w:val="000000"/>
      <w:spacing w:val="1"/>
      <w:w w:val="100"/>
      <w:sz w:val="20"/>
      <w:u w:val="none"/>
      <w:shd w:fill="FFFFFF" w:val="clear"/>
      <w:lang w:val="ru-RU"/>
    </w:rPr>
  </w:style>
  <w:style w:type="character" w:styleId="24" w:customStyle="1">
    <w:name w:val="Основной текст с отступом 2 Знак"/>
    <w:basedOn w:val="DefaultParagraphFont"/>
    <w:link w:val="25"/>
    <w:uiPriority w:val="99"/>
    <w:qFormat/>
    <w:rPr>
      <w:rFonts w:ascii="Calibri" w:hAnsi="Calibri" w:eastAsia="Times New Roman" w:asciiTheme="minorHAnsi" w:hAnsiTheme="minorHAnsi"/>
      <w:sz w:val="22"/>
      <w:szCs w:val="22"/>
      <w:lang w:eastAsia="en-US"/>
    </w:rPr>
  </w:style>
  <w:style w:type="character" w:styleId="Style24" w:customStyle="1">
    <w:name w:val="Подзаголовок Знак"/>
    <w:basedOn w:val="DefaultParagraphFont"/>
    <w:link w:val="26"/>
    <w:uiPriority w:val="11"/>
    <w:qFormat/>
    <w:rPr>
      <w:rFonts w:ascii="Times New Roman" w:hAnsi="Times New Roman" w:eastAsia="Times New Roman"/>
      <w:i/>
      <w:iCs/>
      <w:sz w:val="24"/>
      <w:szCs w:val="24"/>
    </w:rPr>
  </w:style>
  <w:style w:type="character" w:styleId="ConsNormal" w:customStyle="1">
    <w:name w:val="ConsNormal Знак"/>
    <w:link w:val="51"/>
    <w:uiPriority w:val="0"/>
    <w:qFormat/>
    <w:locked/>
    <w:rPr>
      <w:rFonts w:ascii="Arial" w:hAnsi="Arial" w:eastAsia="Times New Roman"/>
      <w:sz w:val="28"/>
    </w:rPr>
  </w:style>
  <w:style w:type="character" w:styleId="14" w:customStyle="1">
    <w:name w:val="Обычный1 Знак"/>
    <w:link w:val="87"/>
    <w:uiPriority w:val="99"/>
    <w:qFormat/>
    <w:locked/>
    <w:rPr>
      <w:rFonts w:ascii="Times New Roman" w:hAnsi="Times New Roman" w:eastAsia="Times New Roman"/>
    </w:rPr>
  </w:style>
  <w:style w:type="character" w:styleId="ConsNonformat" w:customStyle="1">
    <w:name w:val="ConsNonformat Знак"/>
    <w:link w:val="97"/>
    <w:uiPriority w:val="0"/>
    <w:qFormat/>
    <w:locked/>
    <w:rPr>
      <w:rFonts w:ascii="Courier New" w:hAnsi="Courier New" w:eastAsia="Times New Roman" w:cs="Courier New"/>
      <w:kern w:val="2"/>
      <w:lang w:eastAsia="zh-CN"/>
    </w:rPr>
  </w:style>
  <w:style w:type="character" w:styleId="Style25" w:customStyle="1">
    <w:name w:val="Текст ТД Знак"/>
    <w:link w:val="103"/>
    <w:uiPriority w:val="0"/>
    <w:qFormat/>
    <w:locked/>
    <w:rPr>
      <w:sz w:val="24"/>
    </w:rPr>
  </w:style>
  <w:style w:type="character" w:styleId="Style26" w:customStyle="1">
    <w:name w:val="Цветовое выделение"/>
    <w:uiPriority w:val="0"/>
    <w:qFormat/>
    <w:rPr>
      <w:b/>
      <w:bCs/>
      <w:color w:val="000080"/>
      <w:sz w:val="20"/>
      <w:szCs w:val="20"/>
    </w:rPr>
  </w:style>
  <w:style w:type="character" w:styleId="HTML" w:customStyle="1">
    <w:name w:val="Стандартный HTML Знак"/>
    <w:basedOn w:val="DefaultParagraphFont"/>
    <w:link w:val="27"/>
    <w:uiPriority w:val="0"/>
    <w:qFormat/>
    <w:rPr>
      <w:rFonts w:ascii="Courier New" w:hAnsi="Courier New" w:eastAsia="Times New Roman"/>
      <w:lang w:val="zh-CN" w:eastAsia="zh-CN"/>
    </w:rPr>
  </w:style>
  <w:style w:type="character" w:styleId="15" w:customStyle="1">
    <w:name w:val="15"/>
    <w:basedOn w:val="DefaultParagraphFont"/>
    <w:uiPriority w:val="0"/>
    <w:qFormat/>
    <w:rPr>
      <w:rFonts w:ascii="Times New Roman" w:hAnsi="Times New Roman" w:cs="Times New Roman"/>
      <w:b/>
      <w:i/>
      <w:color w:val="000000"/>
    </w:rPr>
  </w:style>
  <w:style w:type="character" w:styleId="16">
    <w:name w:val="Основной текст1"/>
    <w:basedOn w:val="DefaultParagraphFon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Style27">
    <w:name w:val="Символ сноски"/>
    <w:qFormat/>
    <w:rPr/>
  </w:style>
  <w:style w:type="character" w:styleId="Heading2">
    <w:name w:val="Heading 2"/>
    <w:qFormat/>
    <w:rPr>
      <w:rFonts w:ascii="XO Thames" w:hAnsi="XO Thames"/>
      <w:b/>
      <w:color w:val="00A0FF"/>
      <w:sz w:val="26"/>
    </w:rPr>
  </w:style>
  <w:style w:type="character" w:styleId="Heading4">
    <w:name w:val="Heading 4"/>
    <w:qFormat/>
    <w:rPr>
      <w:rFonts w:ascii="XO Thames" w:hAnsi="XO Thames"/>
      <w:b/>
      <w:color w:val="595959"/>
      <w:sz w:val="26"/>
    </w:rPr>
  </w:style>
  <w:style w:type="character" w:styleId="Title">
    <w:name w:val="Title"/>
    <w:qFormat/>
    <w:rPr>
      <w:rFonts w:ascii="XO Thames" w:hAnsi="XO Thames"/>
      <w:b/>
      <w:sz w:val="52"/>
    </w:rPr>
  </w:style>
  <w:style w:type="character" w:styleId="Toc10">
    <w:name w:val="toc 10"/>
    <w:qFormat/>
    <w:rPr/>
  </w:style>
  <w:style w:type="character" w:styleId="Subtitle">
    <w:name w:val="Subtitle"/>
    <w:qFormat/>
    <w:rPr>
      <w:rFonts w:ascii="XO Thames" w:hAnsi="XO Thames"/>
      <w:i/>
      <w:color w:val="616161"/>
      <w:sz w:val="24"/>
    </w:rPr>
  </w:style>
  <w:style w:type="character" w:styleId="Contents5">
    <w:name w:val="Contents 5"/>
    <w:qFormat/>
    <w:rPr/>
  </w:style>
  <w:style w:type="character" w:styleId="25">
    <w:name w:val="Стиль2"/>
    <w:qFormat/>
    <w:rPr>
      <w:b/>
      <w:sz w:val="36"/>
    </w:rPr>
  </w:style>
  <w:style w:type="character" w:styleId="BalloonText">
    <w:name w:val="Balloon Text"/>
    <w:qFormat/>
    <w:rPr>
      <w:rFonts w:ascii="Segoe UI" w:hAnsi="Segoe UI"/>
      <w:sz w:val="18"/>
    </w:rPr>
  </w:style>
  <w:style w:type="character" w:styleId="Contents8">
    <w:name w:val="Contents 8"/>
    <w:qFormat/>
    <w:rPr/>
  </w:style>
  <w:style w:type="character" w:styleId="Contents9">
    <w:name w:val="Contents 9"/>
    <w:qFormat/>
    <w:rPr/>
  </w:style>
  <w:style w:type="character" w:styleId="HeaderandFooter">
    <w:name w:val="Header and Footer"/>
    <w:qFormat/>
    <w:rPr>
      <w:rFonts w:ascii="XO Thames" w:hAnsi="XO Thames"/>
      <w:sz w:val="20"/>
    </w:rPr>
  </w:style>
  <w:style w:type="character" w:styleId="Contents1">
    <w:name w:val="Contents 1"/>
    <w:qFormat/>
    <w:rPr>
      <w:rFonts w:ascii="XO Thames" w:hAnsi="XO Thames"/>
      <w:b/>
    </w:rPr>
  </w:style>
  <w:style w:type="character" w:styleId="Footnote">
    <w:name w:val="Footnote"/>
    <w:qFormat/>
    <w:rPr>
      <w:rFonts w:ascii="XO Thames" w:hAnsi="XO Thames"/>
      <w:sz w:val="22"/>
    </w:rPr>
  </w:style>
  <w:style w:type="character" w:styleId="Heading1">
    <w:name w:val="Heading 1"/>
    <w:qFormat/>
    <w:rPr>
      <w:rFonts w:ascii="XO Thames" w:hAnsi="XO Thames"/>
      <w:b/>
      <w:sz w:val="32"/>
    </w:rPr>
  </w:style>
  <w:style w:type="character" w:styleId="Heading5">
    <w:name w:val="Heading 5"/>
    <w:qFormat/>
    <w:rPr>
      <w:rFonts w:ascii="XO Thames" w:hAnsi="XO Thames"/>
      <w:b/>
      <w:color w:val="000000"/>
      <w:sz w:val="22"/>
    </w:rPr>
  </w:style>
  <w:style w:type="character" w:styleId="Contents3">
    <w:name w:val="Contents 3"/>
    <w:qFormat/>
    <w:rPr/>
  </w:style>
  <w:style w:type="character" w:styleId="Heading3">
    <w:name w:val="Heading 3"/>
    <w:qFormat/>
    <w:rPr>
      <w:rFonts w:ascii="XO Thames" w:hAnsi="XO Thames"/>
      <w:b/>
      <w:i/>
      <w:color w:val="000000"/>
    </w:rPr>
  </w:style>
  <w:style w:type="character" w:styleId="Contents7">
    <w:name w:val="Contents 7"/>
    <w:qFormat/>
    <w:rPr/>
  </w:style>
  <w:style w:type="character" w:styleId="Contents6">
    <w:name w:val="Contents 6"/>
    <w:qFormat/>
    <w:rPr/>
  </w:style>
  <w:style w:type="character" w:styleId="LOnormal">
    <w:name w:val="LO-normal"/>
    <w:qFormat/>
    <w:rPr>
      <w:rFonts w:ascii="Arial" w:hAnsi="Arial"/>
    </w:rPr>
  </w:style>
  <w:style w:type="character" w:styleId="Contents4">
    <w:name w:val="Contents 4"/>
    <w:qFormat/>
    <w:rPr/>
  </w:style>
  <w:style w:type="character" w:styleId="Contents2">
    <w:name w:val="Contents 2"/>
    <w:qFormat/>
    <w:rPr/>
  </w:style>
  <w:style w:type="character" w:styleId="Style28">
    <w:name w:val="Символ нумерации"/>
    <w:qFormat/>
    <w:rPr/>
  </w:style>
  <w:style w:type="character" w:styleId="WW8Num2z0">
    <w:name w:val="WW8Num2z0"/>
    <w:qFormat/>
    <w:rPr>
      <w:rFonts w:ascii="Symbol" w:hAnsi="Symbol" w:cs="Symbol"/>
    </w:rPr>
  </w:style>
  <w:style w:type="character" w:styleId="Style29">
    <w:name w:val="Привязка концевой сноски"/>
    <w:rPr>
      <w:vertAlign w:val="superscript"/>
    </w:rPr>
  </w:style>
  <w:style w:type="character" w:styleId="Style30">
    <w:name w:val="Символ концевой сноски"/>
    <w:qFormat/>
    <w:rPr/>
  </w:style>
  <w:style w:type="character" w:styleId="Style31">
    <w:name w:val="Выделение жирным"/>
    <w:qFormat/>
    <w:rPr>
      <w:b/>
      <w:bCs/>
    </w:rPr>
  </w:style>
  <w:style w:type="paragraph" w:styleId="Style32">
    <w:name w:val="Заголовок"/>
    <w:basedOn w:val="Normal"/>
    <w:next w:val="Style33"/>
    <w:qFormat/>
    <w:pPr>
      <w:keepNext w:val="true"/>
      <w:spacing w:before="240" w:after="120"/>
    </w:pPr>
    <w:rPr>
      <w:rFonts w:ascii="Liberation Sans" w:hAnsi="Liberation Sans" w:eastAsia="Microsoft YaHei" w:cs="Lucida Sans"/>
      <w:sz w:val="28"/>
      <w:szCs w:val="28"/>
    </w:rPr>
  </w:style>
  <w:style w:type="paragraph" w:styleId="Style33">
    <w:name w:val="Body Text"/>
    <w:basedOn w:val="Normal"/>
    <w:link w:val="50"/>
    <w:uiPriority w:val="99"/>
    <w:qFormat/>
    <w:pPr>
      <w:spacing w:lineRule="auto" w:line="240" w:before="0" w:after="0"/>
      <w:jc w:val="both"/>
    </w:pPr>
    <w:rPr>
      <w:rFonts w:ascii="Times New Roman" w:hAnsi="Times New Roman" w:eastAsia="Times New Roman"/>
      <w:sz w:val="24"/>
      <w:szCs w:val="20"/>
      <w:lang w:eastAsia="ru-RU"/>
    </w:rPr>
  </w:style>
  <w:style w:type="paragraph" w:styleId="Style34">
    <w:name w:val="List"/>
    <w:basedOn w:val="Style33"/>
    <w:pPr/>
    <w:rPr>
      <w:rFonts w:cs="Lucida Sans"/>
    </w:rPr>
  </w:style>
  <w:style w:type="paragraph" w:styleId="Style35">
    <w:name w:val="Caption"/>
    <w:basedOn w:val="Normal"/>
    <w:qFormat/>
    <w:pPr>
      <w:suppressLineNumbers/>
      <w:spacing w:before="120" w:after="120"/>
    </w:pPr>
    <w:rPr>
      <w:rFonts w:cs="Lucida Sans"/>
      <w:i/>
      <w:iCs/>
      <w:sz w:val="24"/>
      <w:szCs w:val="24"/>
    </w:rPr>
  </w:style>
  <w:style w:type="paragraph" w:styleId="Style36">
    <w:name w:val="Указатель"/>
    <w:basedOn w:val="Normal"/>
    <w:qFormat/>
    <w:pPr>
      <w:suppressLineNumbers/>
    </w:pPr>
    <w:rPr>
      <w:rFonts w:cs="Lucida Sans"/>
      <w:lang w:val="zxx" w:eastAsia="zxx" w:bidi="zxx"/>
    </w:rPr>
  </w:style>
  <w:style w:type="paragraph" w:styleId="BalloonText1">
    <w:name w:val="Balloon Text"/>
    <w:basedOn w:val="Normal"/>
    <w:link w:val="48"/>
    <w:uiPriority w:val="99"/>
    <w:semiHidden/>
    <w:unhideWhenUsed/>
    <w:qFormat/>
    <w:pPr>
      <w:spacing w:lineRule="auto" w:line="240" w:before="0" w:after="0"/>
    </w:pPr>
    <w:rPr>
      <w:rFonts w:ascii="Segoe UI" w:hAnsi="Segoe UI" w:cs="Segoe UI"/>
      <w:sz w:val="18"/>
      <w:szCs w:val="18"/>
    </w:rPr>
  </w:style>
  <w:style w:type="paragraph" w:styleId="PlainText">
    <w:name w:val="Plain Text"/>
    <w:basedOn w:val="Normal"/>
    <w:link w:val="57"/>
    <w:uiPriority w:val="99"/>
    <w:qFormat/>
    <w:pPr>
      <w:widowControl w:val="false"/>
      <w:spacing w:lineRule="auto" w:line="240" w:before="0" w:after="0"/>
    </w:pPr>
    <w:rPr>
      <w:rFonts w:ascii="Courier New" w:hAnsi="Courier New" w:eastAsia="Times New Roman"/>
      <w:sz w:val="20"/>
      <w:szCs w:val="20"/>
    </w:rPr>
  </w:style>
  <w:style w:type="paragraph" w:styleId="BodyTextIndent3">
    <w:name w:val="Body Text Indent 3"/>
    <w:basedOn w:val="Normal"/>
    <w:link w:val="80"/>
    <w:uiPriority w:val="99"/>
    <w:semiHidden/>
    <w:unhideWhenUsed/>
    <w:qFormat/>
    <w:pPr>
      <w:spacing w:before="0" w:after="120"/>
      <w:ind w:left="283" w:hanging="0"/>
    </w:pPr>
    <w:rPr>
      <w:rFonts w:ascii="Calibri" w:hAnsi="Calibri" w:eastAsia="Times New Roman" w:asciiTheme="minorHAnsi" w:hAnsiTheme="minorHAnsi"/>
      <w:sz w:val="16"/>
      <w:szCs w:val="16"/>
    </w:rPr>
  </w:style>
  <w:style w:type="paragraph" w:styleId="Style37">
    <w:name w:val="Footnote Text"/>
    <w:basedOn w:val="Normal"/>
    <w:link w:val="41"/>
    <w:uiPriority w:val="99"/>
    <w:unhideWhenUsed/>
    <w:qFormat/>
    <w:pPr>
      <w:spacing w:lineRule="auto" w:line="240" w:before="0" w:after="0"/>
    </w:pPr>
    <w:rPr>
      <w:sz w:val="20"/>
      <w:szCs w:val="20"/>
    </w:rPr>
  </w:style>
  <w:style w:type="paragraph" w:styleId="Style38">
    <w:name w:val="Колонтитул"/>
    <w:basedOn w:val="Normal"/>
    <w:qFormat/>
    <w:pPr/>
    <w:rPr/>
  </w:style>
  <w:style w:type="paragraph" w:styleId="Style39">
    <w:name w:val="Header"/>
    <w:basedOn w:val="Normal"/>
    <w:link w:val="37"/>
    <w:uiPriority w:val="99"/>
    <w:unhideWhenUsed/>
    <w:qFormat/>
    <w:pPr>
      <w:tabs>
        <w:tab w:val="clear" w:pos="284"/>
        <w:tab w:val="center" w:pos="4677" w:leader="none"/>
        <w:tab w:val="right" w:pos="9355" w:leader="none"/>
      </w:tabs>
      <w:spacing w:lineRule="auto" w:line="240" w:before="0" w:after="0"/>
    </w:pPr>
    <w:rPr/>
  </w:style>
  <w:style w:type="paragraph" w:styleId="Style40">
    <w:name w:val="Body Text Indent"/>
    <w:basedOn w:val="Normal"/>
    <w:link w:val="58"/>
    <w:uiPriority w:val="99"/>
    <w:qFormat/>
    <w:pPr>
      <w:spacing w:lineRule="auto" w:line="240" w:before="0" w:after="120"/>
      <w:ind w:left="283" w:hanging="0"/>
    </w:pPr>
    <w:rPr>
      <w:rFonts w:ascii="Times New Roman" w:hAnsi="Times New Roman" w:eastAsia="Times New Roman"/>
      <w:sz w:val="24"/>
      <w:szCs w:val="24"/>
      <w:lang w:eastAsia="ru-RU"/>
    </w:rPr>
  </w:style>
  <w:style w:type="paragraph" w:styleId="Style41">
    <w:name w:val="Title"/>
    <w:basedOn w:val="Normal"/>
    <w:link w:val="49"/>
    <w:uiPriority w:val="10"/>
    <w:qFormat/>
    <w:pPr>
      <w:spacing w:lineRule="auto" w:line="240" w:before="0" w:after="0"/>
      <w:jc w:val="center"/>
    </w:pPr>
    <w:rPr>
      <w:rFonts w:ascii="Times New Roman" w:hAnsi="Times New Roman" w:eastAsia="Times New Roman"/>
      <w:b/>
      <w:sz w:val="24"/>
      <w:szCs w:val="20"/>
      <w:lang w:eastAsia="ru-RU"/>
    </w:rPr>
  </w:style>
  <w:style w:type="paragraph" w:styleId="Style42">
    <w:name w:val="Footer"/>
    <w:basedOn w:val="Normal"/>
    <w:link w:val="30"/>
    <w:uiPriority w:val="99"/>
    <w:unhideWhenUsed/>
    <w:qFormat/>
    <w:pPr>
      <w:tabs>
        <w:tab w:val="clear" w:pos="284"/>
        <w:tab w:val="center" w:pos="4677" w:leader="none"/>
        <w:tab w:val="right" w:pos="9355" w:leader="none"/>
      </w:tabs>
      <w:spacing w:lineRule="auto" w:line="240" w:before="0" w:after="0"/>
    </w:pPr>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sz w:val="24"/>
      <w:szCs w:val="24"/>
      <w:lang w:eastAsia="ru-RU"/>
    </w:rPr>
  </w:style>
  <w:style w:type="paragraph" w:styleId="BodyText3">
    <w:name w:val="Body Text 3"/>
    <w:basedOn w:val="Normal"/>
    <w:link w:val="59"/>
    <w:uiPriority w:val="99"/>
    <w:qFormat/>
    <w:pPr>
      <w:spacing w:lineRule="auto" w:line="240" w:before="0" w:after="120"/>
    </w:pPr>
    <w:rPr>
      <w:rFonts w:ascii="Times New Roman" w:hAnsi="Times New Roman" w:eastAsia="Times New Roman"/>
      <w:sz w:val="16"/>
      <w:szCs w:val="16"/>
      <w:lang w:eastAsia="ru-RU"/>
    </w:rPr>
  </w:style>
  <w:style w:type="paragraph" w:styleId="BodyTextIndent2">
    <w:name w:val="Body Text Indent 2"/>
    <w:basedOn w:val="Normal"/>
    <w:link w:val="89"/>
    <w:uiPriority w:val="99"/>
    <w:qFormat/>
    <w:pPr>
      <w:spacing w:lineRule="auto" w:line="480" w:before="0" w:after="120"/>
      <w:ind w:left="283" w:hanging="0"/>
    </w:pPr>
    <w:rPr>
      <w:rFonts w:ascii="Calibri" w:hAnsi="Calibri" w:eastAsia="Times New Roman" w:asciiTheme="minorHAnsi" w:hAnsiTheme="minorHAnsi"/>
    </w:rPr>
  </w:style>
  <w:style w:type="paragraph" w:styleId="Style43">
    <w:name w:val="Subtitle"/>
    <w:basedOn w:val="Normal"/>
    <w:link w:val="90"/>
    <w:uiPriority w:val="11"/>
    <w:qFormat/>
    <w:pPr>
      <w:spacing w:lineRule="auto" w:line="240" w:before="0" w:after="0"/>
    </w:pPr>
    <w:rPr>
      <w:rFonts w:ascii="Times New Roman" w:hAnsi="Times New Roman" w:eastAsia="Times New Roman"/>
      <w:i/>
      <w:iCs/>
      <w:sz w:val="24"/>
      <w:szCs w:val="24"/>
      <w:lang w:eastAsia="ru-RU"/>
    </w:rPr>
  </w:style>
  <w:style w:type="paragraph" w:styleId="HTMLPreformatted">
    <w:name w:val="HTML Preformatted"/>
    <w:basedOn w:val="Normal"/>
    <w:link w:val="105"/>
    <w:uiPriority w:val="0"/>
    <w:unhideWhenUsed/>
    <w:qFormat/>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sz w:val="20"/>
      <w:szCs w:val="20"/>
      <w:lang w:val="zh-CN" w:eastAsia="zh-CN"/>
    </w:rPr>
  </w:style>
  <w:style w:type="paragraph" w:styleId="EmailSignature">
    <w:name w:val="E-mail Signature"/>
    <w:basedOn w:val="Normal"/>
    <w:link w:val="85"/>
    <w:uiPriority w:val="99"/>
    <w:unhideWhenUsed/>
    <w:qFormat/>
    <w:pPr>
      <w:spacing w:lineRule="auto" w:line="240" w:before="0" w:after="0"/>
      <w:jc w:val="both"/>
    </w:pPr>
    <w:rPr>
      <w:rFonts w:ascii="Times New Roman" w:hAnsi="Times New Roman" w:eastAsia="Times New Roman"/>
      <w:kern w:val="2"/>
      <w:sz w:val="24"/>
      <w:szCs w:val="24"/>
      <w:lang w:eastAsia="ru-RU"/>
    </w:rPr>
  </w:style>
  <w:style w:type="paragraph" w:styleId="ConsPlusNormal1" w:customStyle="1">
    <w:name w:val="ConsPlusNormal"/>
    <w:link w:val="38"/>
    <w:uiPriority w:val="0"/>
    <w:qFormat/>
    <w:pPr>
      <w:widowControl/>
      <w:suppressAutoHyphens w:val="true"/>
      <w:bidi w:val="0"/>
      <w:spacing w:before="0" w:after="0"/>
      <w:jc w:val="left"/>
    </w:pPr>
    <w:rPr>
      <w:rFonts w:ascii="Arial" w:hAnsi="Arial" w:eastAsia="Calibri" w:cs="Arial"/>
      <w:color w:val="auto"/>
      <w:kern w:val="0"/>
      <w:sz w:val="22"/>
      <w:szCs w:val="22"/>
      <w:lang w:val="ru-RU" w:eastAsia="en-US" w:bidi="ar-SA"/>
    </w:rPr>
  </w:style>
  <w:style w:type="paragraph" w:styleId="NoSpacing">
    <w:name w:val="No Spacing"/>
    <w:link w:val="53"/>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ListParagraph">
    <w:name w:val="List Paragraph"/>
    <w:basedOn w:val="Normal"/>
    <w:link w:val="42"/>
    <w:uiPriority w:val="99"/>
    <w:qFormat/>
    <w:pPr>
      <w:spacing w:before="0" w:after="200"/>
      <w:ind w:left="720" w:hanging="0"/>
      <w:contextualSpacing/>
    </w:pPr>
    <w:rPr>
      <w:rFonts w:eastAsia="Times New Roman"/>
      <w:sz w:val="20"/>
      <w:szCs w:val="20"/>
      <w:lang w:eastAsia="ru-RU"/>
    </w:rPr>
  </w:style>
  <w:style w:type="paragraph" w:styleId="17" w:customStyle="1">
    <w:name w:val="Абзац списка1"/>
    <w:basedOn w:val="Normal"/>
    <w:uiPriority w:val="0"/>
    <w:qFormat/>
    <w:pPr>
      <w:spacing w:lineRule="auto" w:line="240" w:before="0" w:after="0"/>
      <w:ind w:left="720" w:hanging="0"/>
      <w:contextualSpacing/>
    </w:pPr>
    <w:rPr>
      <w:rFonts w:ascii="Times New Roman" w:hAnsi="Times New Roman"/>
      <w:sz w:val="24"/>
      <w:szCs w:val="24"/>
      <w:lang w:eastAsia="ru-RU"/>
    </w:rPr>
  </w:style>
  <w:style w:type="paragraph" w:styleId="26" w:customStyle="1">
    <w:name w:val="Абзац списка2"/>
    <w:basedOn w:val="Normal"/>
    <w:uiPriority w:val="0"/>
    <w:qFormat/>
    <w:pPr>
      <w:spacing w:lineRule="auto" w:line="240" w:before="0" w:after="0"/>
      <w:ind w:left="720" w:hanging="0"/>
      <w:contextualSpacing/>
    </w:pPr>
    <w:rPr>
      <w:rFonts w:ascii="Times New Roman" w:hAnsi="Times New Roman"/>
      <w:sz w:val="24"/>
      <w:szCs w:val="24"/>
      <w:lang w:eastAsia="ru-RU"/>
    </w:rPr>
  </w:style>
  <w:style w:type="paragraph" w:styleId="111" w:customStyle="1">
    <w:name w:val="Абзац списка11"/>
    <w:basedOn w:val="Normal"/>
    <w:uiPriority w:val="0"/>
    <w:qFormat/>
    <w:pPr>
      <w:spacing w:lineRule="auto" w:line="240" w:before="0" w:after="0"/>
      <w:ind w:left="720" w:hanging="0"/>
      <w:contextualSpacing/>
    </w:pPr>
    <w:rPr>
      <w:rFonts w:ascii="Times New Roman" w:hAnsi="Times New Roman"/>
      <w:sz w:val="24"/>
      <w:szCs w:val="24"/>
      <w:lang w:eastAsia="ru-RU"/>
    </w:rPr>
  </w:style>
  <w:style w:type="paragraph" w:styleId="ConsPlusNonformat" w:customStyle="1">
    <w:name w:val="ConsPlusNonformat"/>
    <w:uiPriority w:val="0"/>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Default" w:customStyle="1">
    <w:name w:val="Default"/>
    <w:uiPriority w:val="0"/>
    <w:qFormat/>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nsNormal1" w:customStyle="1">
    <w:name w:val="ConsNormal"/>
    <w:link w:val="92"/>
    <w:uiPriority w:val="0"/>
    <w:qFormat/>
    <w:pPr>
      <w:widowControl/>
      <w:suppressAutoHyphens w:val="true"/>
      <w:bidi w:val="0"/>
      <w:spacing w:before="0" w:after="0"/>
      <w:ind w:right="19772" w:firstLine="720"/>
      <w:jc w:val="left"/>
    </w:pPr>
    <w:rPr>
      <w:rFonts w:ascii="Arial" w:hAnsi="Arial" w:eastAsia="Times New Roman" w:cs="Times New Roman"/>
      <w:color w:val="auto"/>
      <w:kern w:val="0"/>
      <w:sz w:val="28"/>
      <w:szCs w:val="20"/>
      <w:lang w:val="ru-RU" w:eastAsia="ru-RU" w:bidi="ar-SA"/>
    </w:rPr>
  </w:style>
  <w:style w:type="paragraph" w:styleId="35" w:customStyle="1">
    <w:name w:val="Стиль3 Знак"/>
    <w:basedOn w:val="Normal"/>
    <w:uiPriority w:val="0"/>
    <w:qFormat/>
    <w:pPr>
      <w:widowControl w:val="false"/>
      <w:tabs>
        <w:tab w:val="clear" w:pos="284"/>
        <w:tab w:val="left" w:pos="227" w:leader="none"/>
      </w:tabs>
      <w:suppressAutoHyphens w:val="true"/>
      <w:spacing w:lineRule="auto" w:line="240" w:before="0" w:after="0"/>
      <w:jc w:val="both"/>
    </w:pPr>
    <w:rPr>
      <w:rFonts w:ascii="Times New Roman" w:hAnsi="Times New Roman" w:eastAsia="Times New Roman"/>
      <w:sz w:val="24"/>
      <w:szCs w:val="20"/>
      <w:lang w:eastAsia="ar-SA"/>
    </w:rPr>
  </w:style>
  <w:style w:type="paragraph" w:styleId="81" w:customStyle="1">
    <w:name w:val="Основной текст (8)"/>
    <w:basedOn w:val="Normal"/>
    <w:link w:val="60"/>
    <w:uiPriority w:val="0"/>
    <w:qFormat/>
    <w:pPr>
      <w:widowControl w:val="false"/>
      <w:shd w:val="clear" w:color="auto" w:fill="FFFFFF"/>
      <w:spacing w:lineRule="exact" w:line="298" w:before="0" w:after="0"/>
    </w:pPr>
    <w:rPr>
      <w:b/>
      <w:i/>
      <w:sz w:val="25"/>
      <w:szCs w:val="20"/>
      <w:lang w:eastAsia="ru-RU"/>
    </w:rPr>
  </w:style>
  <w:style w:type="paragraph" w:styleId="Style44" w:customStyle="1">
    <w:name w:val="Таблица текст"/>
    <w:basedOn w:val="Normal"/>
    <w:uiPriority w:val="0"/>
    <w:qFormat/>
    <w:pPr>
      <w:spacing w:lineRule="auto" w:line="240" w:before="40" w:after="40"/>
      <w:ind w:left="57" w:right="57" w:hanging="0"/>
    </w:pPr>
    <w:rPr>
      <w:rFonts w:eastAsia="Times New Roman"/>
      <w:sz w:val="24"/>
      <w:szCs w:val="20"/>
      <w:lang w:eastAsia="ru-RU"/>
    </w:rPr>
  </w:style>
  <w:style w:type="paragraph" w:styleId="Style45" w:customStyle="1">
    <w:name w:val="Текст договора"/>
    <w:basedOn w:val="Normal"/>
    <w:link w:val="64"/>
    <w:uiPriority w:val="0"/>
    <w:qFormat/>
    <w:pPr>
      <w:spacing w:lineRule="auto" w:line="240" w:before="0" w:after="0"/>
      <w:ind w:firstLine="709"/>
      <w:jc w:val="both"/>
    </w:pPr>
    <w:rPr>
      <w:rFonts w:ascii="Times New Roman" w:hAnsi="Times New Roman" w:eastAsia="Times New Roman"/>
      <w:szCs w:val="24"/>
    </w:rPr>
  </w:style>
  <w:style w:type="paragraph" w:styleId="4" w:customStyle="1">
    <w:name w:val="Основной текст4"/>
    <w:basedOn w:val="Normal"/>
    <w:link w:val="65"/>
    <w:uiPriority w:val="0"/>
    <w:qFormat/>
    <w:pPr>
      <w:shd w:val="clear" w:color="auto" w:fill="FFFFFF"/>
      <w:spacing w:lineRule="atLeast" w:line="240" w:before="0" w:after="0"/>
    </w:pPr>
    <w:rPr>
      <w:rFonts w:ascii="Times New Roman" w:hAnsi="Times New Roman"/>
      <w:sz w:val="20"/>
      <w:szCs w:val="20"/>
      <w:lang w:eastAsia="ru-RU"/>
    </w:rPr>
  </w:style>
  <w:style w:type="paragraph" w:styleId="27" w:customStyle="1">
    <w:name w:val="Основной текст (2)"/>
    <w:basedOn w:val="Normal"/>
    <w:link w:val="67"/>
    <w:uiPriority w:val="0"/>
    <w:qFormat/>
    <w:pPr>
      <w:shd w:val="clear" w:color="auto" w:fill="FFFFFF"/>
      <w:spacing w:lineRule="atLeast" w:line="240" w:before="0" w:after="0"/>
    </w:pPr>
    <w:rPr>
      <w:rFonts w:ascii="Times New Roman" w:hAnsi="Times New Roman"/>
      <w:sz w:val="20"/>
      <w:szCs w:val="20"/>
      <w:lang w:eastAsia="ru-RU"/>
    </w:rPr>
  </w:style>
  <w:style w:type="paragraph" w:styleId="Times12" w:customStyle="1">
    <w:name w:val="Times 12"/>
    <w:basedOn w:val="Normal"/>
    <w:uiPriority w:val="99"/>
    <w:qFormat/>
    <w:pPr>
      <w:overflowPunct w:val="true"/>
      <w:spacing w:lineRule="auto" w:line="240" w:before="0" w:after="0"/>
      <w:ind w:firstLine="567"/>
      <w:jc w:val="both"/>
    </w:pPr>
    <w:rPr>
      <w:rFonts w:ascii="Times New Roman" w:hAnsi="Times New Roman" w:eastAsia="Times New Roman"/>
      <w:bCs/>
      <w:sz w:val="24"/>
      <w:lang w:eastAsia="ru-RU"/>
    </w:rPr>
  </w:style>
  <w:style w:type="paragraph" w:styleId="Style46" w:customStyle="1">
    <w:name w:val="Пункт б/н"/>
    <w:basedOn w:val="Normal"/>
    <w:uiPriority w:val="0"/>
    <w:qFormat/>
    <w:pPr>
      <w:tabs>
        <w:tab w:val="clear" w:pos="284"/>
        <w:tab w:val="left" w:pos="1134" w:leader="none"/>
      </w:tabs>
      <w:spacing w:lineRule="auto" w:line="360" w:before="0" w:after="0"/>
      <w:ind w:firstLine="567"/>
      <w:jc w:val="both"/>
    </w:pPr>
    <w:rPr>
      <w:rFonts w:ascii="Times New Roman" w:hAnsi="Times New Roman" w:eastAsia="Times New Roman"/>
      <w:bCs/>
      <w:lang w:eastAsia="ru-RU"/>
    </w:rPr>
  </w:style>
  <w:style w:type="paragraph" w:styleId="18" w:customStyle="1">
    <w:name w:val="Знак1 Знак Знак Знак Знак Знак Знак Знак Знак Знак Знак Знак Знак Знак Знак Знак"/>
    <w:basedOn w:val="Normal"/>
    <w:uiPriority w:val="0"/>
    <w:qFormat/>
    <w:pPr>
      <w:spacing w:lineRule="auto" w:line="240" w:beforeAutospacing="1" w:afterAutospacing="1"/>
    </w:pPr>
    <w:rPr>
      <w:rFonts w:ascii="Tahoma" w:hAnsi="Tahoma" w:eastAsia="Times New Roman"/>
      <w:sz w:val="20"/>
      <w:szCs w:val="20"/>
      <w:lang w:val="en-US"/>
    </w:rPr>
  </w:style>
  <w:style w:type="paragraph" w:styleId="ConsPlusTitle" w:customStyle="1">
    <w:name w:val="ConsPlusTitle"/>
    <w:uiPriority w:val="0"/>
    <w:qFormat/>
    <w:pPr>
      <w:widowControl/>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47" w:customStyle="1">
    <w:name w:val="Содержимое таблицы"/>
    <w:basedOn w:val="Normal"/>
    <w:uiPriority w:val="0"/>
    <w:qFormat/>
    <w:pPr>
      <w:suppressLineNumbers/>
      <w:suppressAutoHyphens w:val="true"/>
      <w:spacing w:lineRule="auto" w:line="240" w:before="0" w:after="0"/>
    </w:pPr>
    <w:rPr>
      <w:rFonts w:ascii="Times New Roman" w:hAnsi="Times New Roman" w:eastAsia="Times New Roman"/>
      <w:kern w:val="2"/>
      <w:sz w:val="24"/>
      <w:szCs w:val="24"/>
      <w:lang w:eastAsia="ar-SA"/>
    </w:rPr>
  </w:style>
  <w:style w:type="paragraph" w:styleId="112" w:customStyle="1">
    <w:name w:val="Знак1 Знак Знак Знак Знак Знак Знак Знак Знак Знак Знак Знак Знак Знак Знак Знак1"/>
    <w:basedOn w:val="Normal"/>
    <w:uiPriority w:val="0"/>
    <w:qFormat/>
    <w:pPr>
      <w:spacing w:lineRule="auto" w:line="240" w:beforeAutospacing="1" w:afterAutospacing="1"/>
    </w:pPr>
    <w:rPr>
      <w:rFonts w:ascii="Tahoma" w:hAnsi="Tahoma" w:eastAsia="Times New Roman"/>
      <w:sz w:val="20"/>
      <w:szCs w:val="20"/>
      <w:lang w:val="en-US"/>
    </w:rPr>
  </w:style>
  <w:style w:type="paragraph" w:styleId="121" w:customStyle="1">
    <w:name w:val="Знак1 Знак Знак Знак Знак Знак Знак Знак Знак Знак Знак Знак Знак Знак Знак Знак2"/>
    <w:basedOn w:val="Normal"/>
    <w:uiPriority w:val="0"/>
    <w:qFormat/>
    <w:pPr>
      <w:spacing w:lineRule="auto" w:line="240" w:beforeAutospacing="1" w:afterAutospacing="1"/>
    </w:pPr>
    <w:rPr>
      <w:rFonts w:ascii="Tahoma" w:hAnsi="Tahoma" w:eastAsia="Times New Roman"/>
      <w:sz w:val="20"/>
      <w:szCs w:val="20"/>
      <w:lang w:val="en-US"/>
    </w:rPr>
  </w:style>
  <w:style w:type="paragraph" w:styleId="Textbody" w:customStyle="1">
    <w:name w:val="Text body"/>
    <w:basedOn w:val="Normal"/>
    <w:uiPriority w:val="0"/>
    <w:qFormat/>
    <w:pPr>
      <w:widowControl w:val="false"/>
      <w:suppressAutoHyphens w:val="true"/>
      <w:spacing w:lineRule="auto" w:line="240" w:before="0" w:after="120"/>
      <w:textAlignment w:val="baseline"/>
    </w:pPr>
    <w:rPr>
      <w:rFonts w:ascii="Times New Roman" w:hAnsi="Times New Roman" w:eastAsia="Arial Unicode MS" w:cs="Tahoma"/>
      <w:kern w:val="2"/>
      <w:sz w:val="24"/>
      <w:szCs w:val="24"/>
      <w:lang w:eastAsia="ru-RU"/>
    </w:rPr>
  </w:style>
  <w:style w:type="paragraph" w:styleId="Style48" w:customStyle="1">
    <w:name w:val="Таблица шапка"/>
    <w:basedOn w:val="Normal"/>
    <w:uiPriority w:val="0"/>
    <w:qFormat/>
    <w:pPr>
      <w:keepNext w:val="true"/>
      <w:spacing w:lineRule="auto" w:line="240" w:before="40" w:after="40"/>
      <w:ind w:left="57" w:right="57" w:hanging="0"/>
    </w:pPr>
    <w:rPr>
      <w:rFonts w:ascii="Times New Roman" w:hAnsi="Times New Roman" w:eastAsia="Times New Roman"/>
      <w:szCs w:val="20"/>
      <w:lang w:eastAsia="ru-RU"/>
    </w:rPr>
  </w:style>
  <w:style w:type="paragraph" w:styleId="Style49" w:customStyle="1">
    <w:name w:val="Пункт"/>
    <w:basedOn w:val="Normal"/>
    <w:link w:val="82"/>
    <w:uiPriority w:val="0"/>
    <w:qFormat/>
    <w:pPr>
      <w:tabs>
        <w:tab w:val="clear" w:pos="284"/>
        <w:tab w:val="left" w:pos="1134" w:leader="none"/>
      </w:tabs>
      <w:spacing w:lineRule="auto" w:line="360" w:before="0" w:after="0"/>
      <w:ind w:left="1134" w:hanging="1134"/>
      <w:jc w:val="both"/>
    </w:pPr>
    <w:rPr>
      <w:rFonts w:ascii="Times New Roman" w:hAnsi="Times New Roman" w:eastAsia="Times New Roman"/>
      <w:sz w:val="28"/>
      <w:szCs w:val="20"/>
      <w:lang w:eastAsia="ru-RU"/>
    </w:rPr>
  </w:style>
  <w:style w:type="paragraph" w:styleId="Style50" w:customStyle="1">
    <w:name w:val="Подпункт"/>
    <w:basedOn w:val="Style49"/>
    <w:uiPriority w:val="0"/>
    <w:qFormat/>
    <w:pPr>
      <w:tabs>
        <w:tab w:val="clear" w:pos="1134"/>
        <w:tab w:val="left" w:pos="360" w:leader="none"/>
      </w:tabs>
      <w:ind w:left="2880" w:hanging="360"/>
    </w:pPr>
    <w:rPr/>
  </w:style>
  <w:style w:type="paragraph" w:styleId="Style51" w:customStyle="1">
    <w:name w:val="Подподпункт"/>
    <w:basedOn w:val="Style50"/>
    <w:uiPriority w:val="0"/>
    <w:qFormat/>
    <w:pPr>
      <w:ind w:left="3600" w:hanging="360"/>
    </w:pPr>
    <w:rPr/>
  </w:style>
  <w:style w:type="paragraph" w:styleId="Style52" w:customStyle="1">
    <w:name w:val="_Заголовок по центру"/>
    <w:basedOn w:val="Normal"/>
    <w:uiPriority w:val="0"/>
    <w:qFormat/>
    <w:pPr>
      <w:keepNext w:val="true"/>
      <w:keepLines/>
      <w:suppressAutoHyphens w:val="true"/>
      <w:spacing w:lineRule="auto" w:line="240" w:before="240" w:after="240"/>
      <w:contextualSpacing/>
      <w:jc w:val="center"/>
      <w:outlineLvl w:val="0"/>
    </w:pPr>
    <w:rPr>
      <w:rFonts w:ascii="Times New Roman" w:hAnsi="Times New Roman" w:eastAsia="Times New Roman"/>
      <w:b/>
      <w:sz w:val="24"/>
      <w:szCs w:val="24"/>
      <w:lang w:eastAsia="ru-RU"/>
    </w:rPr>
  </w:style>
  <w:style w:type="paragraph" w:styleId="19" w:customStyle="1">
    <w:name w:val="Обычный1"/>
    <w:link w:val="93"/>
    <w:uiPriority w:val="99"/>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53" w:customStyle="1">
    <w:name w:val="Îñíîâí"/>
    <w:uiPriority w:val="0"/>
    <w:qFormat/>
    <w:pPr>
      <w:widowControl w:val="false"/>
      <w:suppressAutoHyphens w:val="true"/>
      <w:bidi w:val="0"/>
      <w:spacing w:before="0" w:after="0"/>
      <w:jc w:val="both"/>
    </w:pPr>
    <w:rPr>
      <w:rFonts w:ascii="Arial" w:hAnsi="Arial" w:eastAsia="Times New Roman" w:cs="Times New Roman"/>
      <w:color w:val="auto"/>
      <w:kern w:val="0"/>
      <w:sz w:val="22"/>
      <w:szCs w:val="20"/>
      <w:lang w:val="ru-RU" w:eastAsia="ru-RU" w:bidi="ar-SA"/>
    </w:rPr>
  </w:style>
  <w:style w:type="paragraph" w:styleId="110" w:customStyle="1">
    <w:name w:val="Пункт1"/>
    <w:basedOn w:val="Normal"/>
    <w:uiPriority w:val="99"/>
    <w:qFormat/>
    <w:pPr>
      <w:tabs>
        <w:tab w:val="clear" w:pos="284"/>
        <w:tab w:val="left" w:pos="567" w:leader="none"/>
        <w:tab w:val="left" w:pos="643" w:leader="none"/>
      </w:tabs>
      <w:spacing w:lineRule="auto" w:line="360" w:before="240" w:after="0"/>
      <w:ind w:left="567" w:hanging="279"/>
      <w:jc w:val="center"/>
    </w:pPr>
    <w:rPr>
      <w:rFonts w:ascii="Arial" w:hAnsi="Arial" w:eastAsia="Times New Roman" w:cs="Arial"/>
      <w:b/>
      <w:bCs/>
      <w:sz w:val="28"/>
      <w:szCs w:val="28"/>
      <w:lang w:eastAsia="ru-RU"/>
    </w:rPr>
  </w:style>
  <w:style w:type="paragraph" w:styleId="62" w:customStyle="1">
    <w:name w:val="заголовок 6"/>
    <w:basedOn w:val="Normal"/>
    <w:next w:val="Normal"/>
    <w:uiPriority w:val="99"/>
    <w:qFormat/>
    <w:pPr>
      <w:keepNext w:val="true"/>
      <w:spacing w:lineRule="auto" w:line="240" w:before="0" w:after="0"/>
      <w:jc w:val="center"/>
      <w:outlineLvl w:val="5"/>
    </w:pPr>
    <w:rPr>
      <w:rFonts w:ascii="Times New Roman" w:hAnsi="Times New Roman" w:eastAsia="Times New Roman"/>
      <w:sz w:val="28"/>
      <w:szCs w:val="28"/>
      <w:lang w:eastAsia="ru-RU"/>
    </w:rPr>
  </w:style>
  <w:style w:type="paragraph" w:styleId="Style54" w:customStyle="1">
    <w:name w:val="Íîðìàëüíûé"/>
    <w:uiPriority w:val="99"/>
    <w:qFormat/>
    <w:pPr>
      <w:widowControl/>
      <w:suppressAutoHyphens w:val="true"/>
      <w:bidi w:val="0"/>
      <w:spacing w:before="0" w:after="0"/>
      <w:jc w:val="left"/>
    </w:pPr>
    <w:rPr>
      <w:rFonts w:ascii="Courier" w:hAnsi="Courier" w:eastAsia="Times New Roman" w:cs="Courier"/>
      <w:color w:val="auto"/>
      <w:kern w:val="0"/>
      <w:sz w:val="24"/>
      <w:szCs w:val="24"/>
      <w:lang w:val="en-GB" w:eastAsia="ru-RU" w:bidi="ar-SA"/>
    </w:rPr>
  </w:style>
  <w:style w:type="paragraph" w:styleId="ConsNonformat1" w:customStyle="1">
    <w:name w:val="ConsNonformat"/>
    <w:link w:val="99"/>
    <w:uiPriority w:val="0"/>
    <w:qFormat/>
    <w:pPr>
      <w:widowControl w:val="false"/>
      <w:suppressAutoHyphens w:val="true"/>
      <w:bidi w:val="0"/>
      <w:snapToGrid w:val="false"/>
      <w:spacing w:before="0" w:after="0"/>
      <w:ind w:right="19772" w:hanging="0"/>
      <w:jc w:val="left"/>
    </w:pPr>
    <w:rPr>
      <w:rFonts w:ascii="Courier New" w:hAnsi="Courier New" w:eastAsia="Times New Roman" w:cs="Courier New"/>
      <w:color w:val="auto"/>
      <w:kern w:val="2"/>
      <w:sz w:val="20"/>
      <w:szCs w:val="20"/>
      <w:lang w:val="ru-RU" w:eastAsia="zh-CN" w:bidi="ar-SA"/>
    </w:rPr>
  </w:style>
  <w:style w:type="paragraph" w:styleId="Style55" w:customStyle="1">
    <w:name w:val="Обычный + по ширине"/>
    <w:basedOn w:val="Normal"/>
    <w:uiPriority w:val="0"/>
    <w:qFormat/>
    <w:pPr>
      <w:widowControl w:val="false"/>
      <w:suppressAutoHyphens w:val="true"/>
      <w:spacing w:lineRule="auto" w:line="240" w:before="0" w:after="0"/>
      <w:jc w:val="both"/>
    </w:pPr>
    <w:rPr>
      <w:rFonts w:ascii="Liberation Serif" w:hAnsi="Liberation Serif" w:eastAsia="SimSun" w:cs="Mangal"/>
      <w:kern w:val="2"/>
      <w:sz w:val="24"/>
      <w:szCs w:val="24"/>
      <w:lang w:eastAsia="zh-CN" w:bidi="hi-IN"/>
    </w:rPr>
  </w:style>
  <w:style w:type="paragraph" w:styleId="Standard" w:customStyle="1">
    <w:name w:val="Standard"/>
    <w:uiPriority w:val="0"/>
    <w:qFormat/>
    <w:pPr>
      <w:widowControl/>
      <w:suppressAutoHyphens w:val="true"/>
      <w:bidi w:val="0"/>
      <w:spacing w:before="0" w:after="0"/>
      <w:jc w:val="left"/>
      <w:textAlignment w:val="baseline"/>
    </w:pPr>
    <w:rPr>
      <w:rFonts w:ascii="Liberation Serif" w:hAnsi="Liberation Serif" w:eastAsia="NSimSun" w:cs="Mangal"/>
      <w:color w:val="00000A"/>
      <w:kern w:val="2"/>
      <w:sz w:val="24"/>
      <w:szCs w:val="24"/>
      <w:lang w:val="ru-RU" w:eastAsia="zh-CN" w:bidi="hi-IN"/>
    </w:rPr>
  </w:style>
  <w:style w:type="paragraph" w:styleId="Style56" w:customStyle="1">
    <w:name w:val="Текст ТД"/>
    <w:basedOn w:val="Normal"/>
    <w:link w:val="102"/>
    <w:uiPriority w:val="0"/>
    <w:qFormat/>
    <w:pPr>
      <w:numPr>
        <w:ilvl w:val="0"/>
        <w:numId w:val="1"/>
      </w:numPr>
      <w:spacing w:lineRule="auto" w:line="240"/>
      <w:jc w:val="both"/>
    </w:pPr>
    <w:rPr>
      <w:sz w:val="24"/>
      <w:szCs w:val="20"/>
      <w:lang w:eastAsia="ru-RU"/>
    </w:rPr>
  </w:style>
  <w:style w:type="paragraph" w:styleId="28" w:customStyle="1">
    <w:name w:val="Обычный2"/>
    <w:uiPriority w:val="0"/>
    <w:qFormat/>
    <w:pPr>
      <w:widowControl/>
      <w:suppressAutoHyphens w:val="true"/>
      <w:bidi w:val="0"/>
      <w:spacing w:before="0" w:after="0"/>
      <w:jc w:val="both"/>
    </w:pPr>
    <w:rPr>
      <w:rFonts w:ascii="Times New Roman" w:hAnsi="Times New Roman" w:eastAsia="SimSun" w:cs="Times New Roman"/>
      <w:color w:val="auto"/>
      <w:kern w:val="0"/>
      <w:sz w:val="24"/>
      <w:szCs w:val="24"/>
      <w:lang w:val="ru-RU" w:eastAsia="ru-RU" w:bidi="ar-SA"/>
    </w:rPr>
  </w:style>
  <w:style w:type="paragraph" w:styleId="113" w:customStyle="1">
    <w:name w:val="Без интервала1"/>
    <w:basedOn w:val="Normal"/>
    <w:uiPriority w:val="0"/>
    <w:qFormat/>
    <w:pPr>
      <w:spacing w:lineRule="auto" w:line="240" w:before="0" w:after="0"/>
      <w:jc w:val="both"/>
    </w:pPr>
    <w:rPr>
      <w:rFonts w:ascii="Arial" w:hAnsi="Arial"/>
      <w:sz w:val="24"/>
      <w:szCs w:val="24"/>
      <w:lang w:eastAsia="ru-RU"/>
    </w:rPr>
  </w:style>
  <w:style w:type="paragraph" w:styleId="52" w:customStyle="1">
    <w:name w:val="Без интервала5"/>
    <w:basedOn w:val="Normal"/>
    <w:uiPriority w:val="0"/>
    <w:qFormat/>
    <w:pPr>
      <w:spacing w:lineRule="auto" w:line="240" w:before="0" w:after="0"/>
    </w:pPr>
    <w:rPr>
      <w:rFonts w:ascii="Times New Roman" w:hAnsi="Times New Roman" w:eastAsia="Times New Roman"/>
      <w:sz w:val="24"/>
      <w:szCs w:val="24"/>
      <w:lang w:eastAsia="ru-RU"/>
    </w:rPr>
  </w:style>
  <w:style w:type="paragraph" w:styleId="41" w:customStyle="1">
    <w:name w:val="[Ростех] Текст Пункта (Уровень 4)"/>
    <w:uiPriority w:val="0"/>
    <w:qFormat/>
    <w:pPr>
      <w:widowControl/>
      <w:numPr>
        <w:ilvl w:val="0"/>
        <w:numId w:val="2"/>
      </w:numPr>
      <w:suppressAutoHyphens w:val="true"/>
      <w:bidi w:val="0"/>
      <w:spacing w:before="120" w:after="0"/>
      <w:jc w:val="both"/>
    </w:pPr>
    <w:rPr>
      <w:rFonts w:ascii="Proxima Nova ExCn Rg" w:hAnsi="Proxima Nova ExCn Rg" w:eastAsia="Times New Roman" w:cs="Proxima Nova ExCn Rg"/>
      <w:color w:val="auto"/>
      <w:kern w:val="0"/>
      <w:sz w:val="28"/>
      <w:szCs w:val="28"/>
      <w:lang w:val="ru-RU" w:eastAsia="zh-CN" w:bidi="ar-SA"/>
    </w:rPr>
  </w:style>
  <w:style w:type="paragraph" w:styleId="53" w:customStyle="1">
    <w:name w:val="[Ростех] Текст Подпункта (Уровень 5)"/>
    <w:uiPriority w:val="0"/>
    <w:qFormat/>
    <w:pPr>
      <w:widowControl/>
      <w:suppressAutoHyphens w:val="true"/>
      <w:bidi w:val="0"/>
      <w:spacing w:before="120" w:after="0"/>
      <w:ind w:left="1986" w:hanging="851"/>
      <w:jc w:val="both"/>
    </w:pPr>
    <w:rPr>
      <w:rFonts w:ascii="Proxima Nova ExCn Rg" w:hAnsi="Proxima Nova ExCn Rg" w:eastAsia="Times New Roman" w:cs="Proxima Nova ExCn Rg"/>
      <w:color w:val="auto"/>
      <w:kern w:val="0"/>
      <w:sz w:val="28"/>
      <w:szCs w:val="28"/>
      <w:lang w:val="ru-RU" w:eastAsia="zh-CN" w:bidi="ar-SA"/>
    </w:rPr>
  </w:style>
  <w:style w:type="paragraph" w:styleId="63" w:customStyle="1">
    <w:name w:val="[Ростех] Текст Подпункта подпункта (Уровень 6)"/>
    <w:uiPriority w:val="0"/>
    <w:qFormat/>
    <w:pPr>
      <w:widowControl/>
      <w:suppressAutoHyphens w:val="true"/>
      <w:bidi w:val="0"/>
      <w:spacing w:before="120" w:after="0"/>
      <w:ind w:left="2835" w:hanging="850"/>
      <w:jc w:val="both"/>
    </w:pPr>
    <w:rPr>
      <w:rFonts w:ascii="Proxima Nova ExCn Rg" w:hAnsi="Proxima Nova ExCn Rg" w:eastAsia="Times New Roman" w:cs="Proxima Nova ExCn Rg"/>
      <w:color w:val="auto"/>
      <w:kern w:val="0"/>
      <w:sz w:val="28"/>
      <w:szCs w:val="28"/>
      <w:lang w:val="ru-RU" w:eastAsia="zh-CN" w:bidi="ar-SA"/>
    </w:rPr>
  </w:style>
  <w:style w:type="paragraph" w:styleId="Style389" w:customStyle="1">
    <w:name w:val="_Style 389"/>
    <w:next w:val="Style41"/>
    <w:uiPriority w:val="0"/>
    <w:qFormat/>
    <w:pPr>
      <w:widowControl w:val="false"/>
      <w:suppressAutoHyphens w:val="true"/>
      <w:bidi w:val="0"/>
      <w:spacing w:before="0" w:after="0"/>
      <w:ind w:hanging="0"/>
      <w:jc w:val="center"/>
    </w:pPr>
    <w:rPr>
      <w:rFonts w:ascii="Times New Roman" w:hAnsi="Times New Roman" w:eastAsia="Times New Roman" w:cs="Times New Roman"/>
      <w:b/>
      <w:bCs/>
      <w:color w:val="auto"/>
      <w:kern w:val="0"/>
      <w:sz w:val="24"/>
      <w:szCs w:val="24"/>
      <w:lang w:val="ru-RU" w:eastAsia="ru-RU" w:bidi="ar-SA"/>
    </w:rPr>
  </w:style>
  <w:style w:type="paragraph" w:styleId="114" w:customStyle="1">
    <w:name w:val="Текст1"/>
    <w:uiPriority w:val="0"/>
    <w:qFormat/>
    <w:pPr>
      <w:widowControl/>
      <w:suppressAutoHyphens w:val="true"/>
      <w:bidi w:val="0"/>
      <w:spacing w:before="0" w:after="120"/>
      <w:ind w:hanging="0"/>
      <w:jc w:val="both"/>
    </w:pPr>
    <w:rPr>
      <w:rFonts w:ascii="Courier New" w:hAnsi="Courier New" w:eastAsia="Times New Roman" w:cs="Times New Roman"/>
      <w:color w:val="auto"/>
      <w:kern w:val="0"/>
      <w:sz w:val="22"/>
      <w:szCs w:val="20"/>
      <w:lang w:val="ru-RU" w:eastAsia="en-US" w:bidi="ar-SA"/>
    </w:rPr>
  </w:style>
  <w:style w:type="paragraph" w:styleId="115" w:customStyle="1">
    <w:name w:val="Обычный (веб)1"/>
    <w:uiPriority w:val="99"/>
    <w:qFormat/>
    <w:pPr>
      <w:widowControl/>
      <w:suppressAutoHyphens w:val="true"/>
      <w:bidi w:val="0"/>
      <w:spacing w:beforeAutospacing="1" w:afterAutospacing="1"/>
      <w:ind w:hanging="0"/>
      <w:jc w:val="left"/>
    </w:pPr>
    <w:rPr>
      <w:rFonts w:ascii="Calibri" w:hAnsi="Calibri" w:eastAsia="Times New Roman" w:cs="Calibri"/>
      <w:color w:val="auto"/>
      <w:kern w:val="0"/>
      <w:sz w:val="24"/>
      <w:szCs w:val="24"/>
      <w:lang w:val="ru-RU" w:eastAsia="ru-RU" w:bidi="ar-SA"/>
    </w:rPr>
  </w:style>
  <w:style w:type="paragraph" w:styleId="311" w:customStyle="1">
    <w:name w:val="Основной текст (3)1"/>
    <w:basedOn w:val="312"/>
    <w:uiPriority w:val="0"/>
    <w:qFormat/>
    <w:pPr/>
    <w:rPr>
      <w:rFonts w:ascii="Times New Roman" w:hAnsi="Times New Roman"/>
      <w:color w:val="000000"/>
      <w:spacing w:val="0"/>
      <w:sz w:val="23"/>
      <w:u w:val="single"/>
    </w:rPr>
  </w:style>
  <w:style w:type="paragraph" w:styleId="312" w:customStyle="1">
    <w:name w:val="Основной текст (3)_1"/>
    <w:uiPriority w:val="0"/>
    <w:qFormat/>
    <w:pPr>
      <w:widowControl/>
      <w:suppressAutoHyphens w:val="true"/>
      <w:bidi w:val="0"/>
      <w:spacing w:before="0" w:after="0"/>
      <w:jc w:val="left"/>
    </w:pPr>
    <w:rPr>
      <w:rFonts w:ascii="Times New Roman" w:hAnsi="Times New Roman" w:eastAsia="NSimSun" w:cs="Lucida Sans"/>
      <w:b/>
      <w:color w:val="000000"/>
      <w:kern w:val="0"/>
      <w:sz w:val="23"/>
      <w:szCs w:val="20"/>
      <w:u w:val="none"/>
      <w:lang w:val="ru-RU" w:eastAsia="zh-CN" w:bidi="hi-IN"/>
    </w:rPr>
  </w:style>
  <w:style w:type="paragraph" w:styleId="Style57" w:customStyle="1">
    <w:name w:val="Абзац списка"/>
    <w:basedOn w:val="Normal"/>
    <w:uiPriority w:val="0"/>
    <w:qFormat/>
    <w:pPr>
      <w:suppressAutoHyphens w:val="false"/>
      <w:spacing w:lineRule="auto" w:line="240" w:before="0" w:after="0"/>
      <w:ind w:left="720" w:right="0" w:hanging="0"/>
      <w:contextualSpacing/>
      <w:textAlignment w:val="auto"/>
    </w:pPr>
    <w:rPr>
      <w:rFonts w:ascii="Tahoma" w:hAnsi="Tahoma" w:eastAsia="Tahoma" w:cs="Tahoma"/>
      <w:color w:val="000000"/>
      <w:kern w:val="0"/>
      <w:sz w:val="24"/>
      <w:szCs w:val="24"/>
      <w:lang w:bidi="ru-RU"/>
    </w:rPr>
  </w:style>
  <w:style w:type="paragraph" w:styleId="ConsPlusNormal11" w:customStyle="1">
    <w:name w:val="ConsPlusNormal1"/>
    <w:uiPriority w:val="0"/>
    <w:qFormat/>
    <w:pPr>
      <w:widowControl w:val="false"/>
      <w:suppressAutoHyphens w:val="true"/>
      <w:bidi w:val="0"/>
      <w:spacing w:lineRule="auto" w:line="240" w:before="0" w:after="0"/>
      <w:ind w:left="0" w:right="0" w:firstLine="720"/>
      <w:jc w:val="left"/>
    </w:pPr>
    <w:rPr>
      <w:rFonts w:ascii="Arial" w:hAnsi="Arial" w:eastAsia="NSimSun" w:cs="Lucida Sans"/>
      <w:color w:val="000000"/>
      <w:spacing w:val="0"/>
      <w:kern w:val="0"/>
      <w:sz w:val="20"/>
      <w:szCs w:val="20"/>
      <w:lang w:val="ru-RU" w:eastAsia="zh-CN" w:bidi="hi-IN"/>
    </w:rPr>
  </w:style>
  <w:style w:type="paragraph" w:styleId="116">
    <w:name w:val="Текст сноски1"/>
    <w:basedOn w:val="Normal"/>
    <w:qFormat/>
    <w:pPr/>
    <w:rPr>
      <w:sz w:val="20"/>
      <w:szCs w:val="20"/>
    </w:rPr>
  </w:style>
  <w:style w:type="paragraph" w:styleId="Style58">
    <w:name w:val="Заголовок таблицы"/>
    <w:basedOn w:val="Style47"/>
    <w:qFormat/>
    <w:pPr>
      <w:suppressLineNumbers/>
      <w:jc w:val="center"/>
    </w:pPr>
    <w:rPr>
      <w:b/>
      <w:bCs/>
    </w:rPr>
  </w:style>
  <w:style w:type="paragraph" w:styleId="Toc101">
    <w:name w:val="toc 10"/>
    <w:qFormat/>
    <w:pPr>
      <w:widowControl/>
      <w:suppressAutoHyphens w:val="true"/>
      <w:bidi w:val="0"/>
      <w:spacing w:lineRule="auto" w:line="264" w:before="0" w:after="160"/>
      <w:ind w:left="1800" w:hanging="0"/>
      <w:jc w:val="left"/>
    </w:pPr>
    <w:rPr>
      <w:rFonts w:ascii="Calibri" w:hAnsi="Calibri" w:eastAsia="NSimSun" w:cs="Lucida Sans"/>
      <w:color w:val="000000"/>
      <w:spacing w:val="0"/>
      <w:kern w:val="0"/>
      <w:sz w:val="22"/>
      <w:szCs w:val="20"/>
      <w:lang w:val="ru-RU" w:eastAsia="zh-CN" w:bidi="hi-IN"/>
    </w:rPr>
  </w:style>
  <w:style w:type="paragraph" w:styleId="DefaultParagraphFont1">
    <w:name w:val="Default Paragraph Font"/>
    <w:qFormat/>
    <w:pPr>
      <w:widowControl/>
      <w:suppressAutoHyphens w:val="true"/>
      <w:bidi w:val="0"/>
      <w:spacing w:lineRule="auto" w:line="264" w:before="0" w:after="160"/>
      <w:jc w:val="left"/>
    </w:pPr>
    <w:rPr>
      <w:rFonts w:ascii="Calibri" w:hAnsi="Calibri" w:eastAsia="NSimSun" w:cs="Lucida Sans"/>
      <w:color w:val="000000"/>
      <w:spacing w:val="0"/>
      <w:kern w:val="0"/>
      <w:sz w:val="22"/>
      <w:szCs w:val="20"/>
      <w:lang w:val="ru-RU" w:eastAsia="zh-CN" w:bidi="hi-IN"/>
    </w:rPr>
  </w:style>
  <w:style w:type="paragraph" w:styleId="29">
    <w:name w:val="Стиль2"/>
    <w:basedOn w:val="Normal"/>
    <w:qFormat/>
    <w:pPr>
      <w:spacing w:before="240" w:after="0"/>
      <w:jc w:val="center"/>
    </w:pPr>
    <w:rPr>
      <w:b/>
      <w:sz w:val="36"/>
    </w:rPr>
  </w:style>
  <w:style w:type="paragraph" w:styleId="Footnote1">
    <w:name w:val="Footnote"/>
    <w:qFormat/>
    <w:pPr>
      <w:widowControl/>
      <w:suppressAutoHyphens w:val="true"/>
      <w:bidi w:val="0"/>
      <w:spacing w:lineRule="auto" w:line="264" w:before="0" w:after="160"/>
      <w:jc w:val="left"/>
    </w:pPr>
    <w:rPr>
      <w:rFonts w:ascii="XO Thames" w:hAnsi="XO Thames" w:eastAsia="NSimSun" w:cs="Lucida Sans"/>
      <w:color w:val="000000"/>
      <w:spacing w:val="0"/>
      <w:kern w:val="0"/>
      <w:sz w:val="22"/>
      <w:szCs w:val="20"/>
      <w:lang w:val="ru-RU" w:eastAsia="zh-CN" w:bidi="hi-IN"/>
    </w:rPr>
  </w:style>
  <w:style w:type="paragraph" w:styleId="Internetlink">
    <w:name w:val="Hyperlink"/>
    <w:qFormat/>
    <w:pPr>
      <w:widowControl/>
      <w:suppressAutoHyphens w:val="true"/>
      <w:bidi w:val="0"/>
      <w:spacing w:lineRule="auto" w:line="264" w:before="0" w:after="160"/>
      <w:jc w:val="left"/>
    </w:pPr>
    <w:rPr>
      <w:rFonts w:ascii="Calibri" w:hAnsi="Calibri" w:eastAsia="NSimSun" w:cs="Lucida Sans"/>
      <w:color w:val="0000FF"/>
      <w:spacing w:val="0"/>
      <w:kern w:val="0"/>
      <w:sz w:val="22"/>
      <w:szCs w:val="20"/>
      <w:u w:val="single"/>
      <w:lang w:val="ru-RU" w:eastAsia="zh-CN" w:bidi="hi-IN"/>
    </w:rPr>
  </w:style>
  <w:style w:type="paragraph" w:styleId="LOnormal1">
    <w:name w:val="LO-normal"/>
    <w:qFormat/>
    <w:pPr>
      <w:widowControl/>
      <w:suppressAutoHyphens w:val="true"/>
      <w:bidi w:val="0"/>
      <w:spacing w:lineRule="auto" w:line="276" w:before="0" w:after="0"/>
      <w:jc w:val="left"/>
    </w:pPr>
    <w:rPr>
      <w:rFonts w:ascii="Arial" w:hAnsi="Arial" w:eastAsia="NSimSun" w:cs="Lucida Sans"/>
      <w:color w:val="000000"/>
      <w:spacing w:val="0"/>
      <w:kern w:val="0"/>
      <w:sz w:val="22"/>
      <w:szCs w:val="20"/>
      <w:lang w:val="ru-RU" w:eastAsia="zh-CN" w:bidi="hi-IN"/>
    </w:rPr>
  </w:style>
  <w:style w:type="paragraph" w:styleId="Consplusnormal2">
    <w:name w:val="consplusnormal"/>
    <w:basedOn w:val="Normal"/>
    <w:qFormat/>
    <w:pPr>
      <w:spacing w:before="187" w:after="187"/>
      <w:ind w:left="187" w:right="187" w:hanging="0"/>
    </w:pPr>
    <w:rPr>
      <w:rFonts w:ascii="Times New Roman" w:hAnsi="Times New Roman"/>
      <w:sz w:val="24"/>
    </w:rPr>
  </w:style>
  <w:style w:type="paragraph" w:styleId="Headertext">
    <w:name w:val="headertext"/>
    <w:basedOn w:val="Normal"/>
    <w:qFormat/>
    <w:pPr>
      <w:spacing w:beforeAutospacing="1" w:afterAutospacing="1"/>
    </w:pPr>
    <w:rPr>
      <w:rFonts w:ascii="Times New Roman" w:hAnsi="Times New Roman"/>
      <w:sz w:val="24"/>
    </w:rPr>
  </w:style>
  <w:style w:type="paragraph" w:styleId="Style59">
    <w:name w:val="Endnote Text"/>
    <w:basedOn w:val="Normal"/>
    <w:pPr>
      <w:widowControl/>
      <w:ind w:left="0" w:right="0" w:hanging="0"/>
      <w:jc w:val="left"/>
    </w:pPr>
    <w:rPr>
      <w:rFonts w:ascii="Times New Roman" w:hAnsi="Times New Roman"/>
      <w:sz w:val="20"/>
    </w:rPr>
  </w:style>
  <w:style w:type="numbering" w:styleId="WW8Num2">
    <w:name w:val="WW8Num2"/>
    <w:qFormat/>
  </w:style>
  <w:style w:type="table" w:default="1" w:styleId="8">
    <w:name w:val="Normal Table"/>
    <w:uiPriority w:val="99"/>
    <w:semiHidden/>
    <w:unhideWhenUsed/>
    <w:qFormat/>
    <w:tblPr>
      <w:tblCellMar>
        <w:top w:w="0" w:type="dxa"/>
        <w:left w:w="108" w:type="dxa"/>
        <w:bottom w:w="0" w:type="dxa"/>
        <w:right w:w="108" w:type="dxa"/>
      </w:tblCellMar>
    </w:tblPr>
  </w:style>
  <w:style w:type="table" w:styleId="29">
    <w:name w:val="Table Grid"/>
    <w:basedOn w:val="8"/>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
    <w:basedOn w:val="8"/>
    <w:uiPriority w:val="59"/>
    <w:qFormat/>
    <w:rPr>
      <w:rFonts w:asciiTheme="minorHAnsi" w:hAnsiTheme="minorHAns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srh@bk.ru"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CF56E-3A5A-4416-B13E-A0C128EA6879}">
  <ds:schemaRefs/>
</ds:datastoreItem>
</file>

<file path=docProps/app.xml><?xml version="1.0" encoding="utf-8"?>
<Properties xmlns="http://schemas.openxmlformats.org/officeDocument/2006/extended-properties" xmlns:vt="http://schemas.openxmlformats.org/officeDocument/2006/docPropsVTypes">
  <Template>Normal</Template>
  <TotalTime>520</TotalTime>
  <Application>LibreOffice/7.2.4.1$Windows_X86_64 LibreOffice_project/27d75539669ac387bb498e35313b970b7fe9c4f9</Application>
  <AppVersion>15.0000</AppVersion>
  <Pages>8</Pages>
  <Words>2557</Words>
  <Characters>18791</Characters>
  <CharactersWithSpaces>21371</CharactersWithSpaces>
  <Paragraphs>152</Paragraphs>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2022-10-26T15:50:00Z</dcterms:created>
  <dc:creator>Сизых</dc:creator>
  <dc:description/>
  <dc:language>ru-RU</dc:language>
  <cp:lastModifiedBy/>
  <cp:lastPrinted>2023-01-24T15:27:27Z</cp:lastPrinted>
  <dcterms:modified xsi:type="dcterms:W3CDTF">2026-02-16T09:56:10Z</dcterms:modified>
  <cp:revision>66</cp:revision>
  <dc:subject/>
  <dc:title>Постановление Правительства РФ от 16.09.2016 N 925(ред. от 16.05.2022)"О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65605A5C355F4CFC85501278AB95030D</vt:lpwstr>
  </property>
  <property fmtid="{D5CDD505-2E9C-101B-9397-08002B2CF9AE}" pid="3" name="KSOProductBuildVer">
    <vt:lpwstr>1049-11.2.0.11042</vt:lpwstr>
  </property>
</Properties>
</file>