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DBB" w:rsidRDefault="009A2DBB" w:rsidP="009A2DBB">
      <w:pPr>
        <w:widowControl w:val="0"/>
        <w:spacing w:after="0" w:line="240" w:lineRule="auto"/>
        <w:contextualSpacing/>
        <w:jc w:val="right"/>
        <w:rPr>
          <w:rFonts w:ascii="Times New Roman" w:hAnsi="Times New Roman"/>
          <w:bCs/>
        </w:rPr>
      </w:pPr>
      <w:r w:rsidRPr="00387544">
        <w:rPr>
          <w:rFonts w:ascii="Times New Roman" w:hAnsi="Times New Roman"/>
          <w:bCs/>
        </w:rPr>
        <w:t>Приложение №1 к Извещению</w:t>
      </w:r>
    </w:p>
    <w:p w:rsidR="00387544" w:rsidRPr="00387544" w:rsidRDefault="00387544" w:rsidP="009A2DBB">
      <w:pPr>
        <w:widowControl w:val="0"/>
        <w:spacing w:after="0" w:line="240" w:lineRule="auto"/>
        <w:contextualSpacing/>
        <w:jc w:val="right"/>
        <w:rPr>
          <w:rFonts w:ascii="Times New Roman" w:hAnsi="Times New Roman"/>
          <w:bCs/>
        </w:rPr>
      </w:pPr>
    </w:p>
    <w:p w:rsidR="009A2DBB" w:rsidRDefault="009A2DBB" w:rsidP="009A2DBB">
      <w:pPr>
        <w:widowControl w:val="0"/>
        <w:spacing w:after="0" w:line="240" w:lineRule="auto"/>
        <w:contextualSpacing/>
        <w:jc w:val="right"/>
        <w:rPr>
          <w:rFonts w:ascii="Times New Roman" w:hAnsi="Times New Roman"/>
          <w:b/>
          <w:bCs/>
        </w:rPr>
      </w:pPr>
    </w:p>
    <w:p w:rsidR="009A2DBB" w:rsidRPr="008D7B56" w:rsidRDefault="009A2DBB" w:rsidP="009A2DBB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</w:rPr>
      </w:pPr>
      <w:r w:rsidRPr="008D7B56">
        <w:rPr>
          <w:rFonts w:ascii="Times New Roman" w:hAnsi="Times New Roman"/>
          <w:b/>
          <w:bCs/>
        </w:rPr>
        <w:t>I</w:t>
      </w:r>
      <w:r w:rsidRPr="008D7B56">
        <w:rPr>
          <w:rFonts w:ascii="Times New Roman" w:hAnsi="Times New Roman"/>
          <w:b/>
          <w:bCs/>
          <w:lang w:val="en-US"/>
        </w:rPr>
        <w:t>I</w:t>
      </w:r>
      <w:r w:rsidRPr="008D7B56">
        <w:rPr>
          <w:rFonts w:ascii="Times New Roman" w:hAnsi="Times New Roman"/>
          <w:b/>
          <w:bCs/>
        </w:rPr>
        <w:t>. ТЕХНИЧЕСКОЕ ЗАДАНИЕ</w:t>
      </w:r>
    </w:p>
    <w:p w:rsidR="00DF17DA" w:rsidRDefault="009A2DBB" w:rsidP="00DF17DA">
      <w:pPr>
        <w:ind w:firstLine="284"/>
        <w:jc w:val="center"/>
        <w:rPr>
          <w:rFonts w:ascii="Times New Roman" w:hAnsi="Times New Roman" w:cs="Times New Roman"/>
          <w:b/>
          <w:bCs/>
          <w:color w:val="000000"/>
        </w:rPr>
      </w:pPr>
      <w:r w:rsidRPr="00971B2D">
        <w:rPr>
          <w:rFonts w:ascii="Times New Roman" w:hAnsi="Times New Roman" w:cs="Times New Roman"/>
          <w:b/>
          <w:bCs/>
          <w:color w:val="000000"/>
        </w:rPr>
        <w:t xml:space="preserve">по разработке дизайн-проекта </w:t>
      </w:r>
      <w:r w:rsidR="00DF17DA" w:rsidRPr="00971B2D">
        <w:rPr>
          <w:rFonts w:ascii="Times New Roman" w:hAnsi="Times New Roman" w:cs="Times New Roman"/>
          <w:b/>
          <w:bCs/>
          <w:color w:val="000000"/>
        </w:rPr>
        <w:t>помещения</w:t>
      </w:r>
      <w:r w:rsidR="00884C26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884C26" w:rsidRPr="00884C26">
        <w:rPr>
          <w:rFonts w:ascii="Times New Roman" w:hAnsi="Times New Roman" w:cs="Times New Roman"/>
          <w:b/>
        </w:rPr>
        <w:t xml:space="preserve">МБУ «Специализированная служба по вопросам похоронного дела» по адресу: </w:t>
      </w:r>
      <w:r w:rsidR="00884C26" w:rsidRPr="00884C26">
        <w:rPr>
          <w:rFonts w:ascii="Times New Roman" w:hAnsi="Times New Roman"/>
          <w:b/>
          <w:bCs/>
          <w:kern w:val="1"/>
        </w:rPr>
        <w:t>ул. Орджоникидзе д.3 (1-й этаж)».</w:t>
      </w:r>
    </w:p>
    <w:p w:rsidR="00387544" w:rsidRPr="00971B2D" w:rsidRDefault="00387544" w:rsidP="00DF17DA">
      <w:pPr>
        <w:ind w:firstLine="284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971B2D" w:rsidRPr="0070393A" w:rsidRDefault="00971B2D" w:rsidP="008B57D5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70393A">
        <w:rPr>
          <w:rFonts w:ascii="Times New Roman" w:hAnsi="Times New Roman" w:cs="Times New Roman"/>
          <w:b/>
          <w:bCs/>
          <w:color w:val="000000"/>
        </w:rPr>
        <w:t>1. Характеристики предмета закупки</w:t>
      </w:r>
    </w:p>
    <w:p w:rsidR="009A2DBB" w:rsidRPr="0070393A" w:rsidRDefault="00590125" w:rsidP="00BF41A1">
      <w:pPr>
        <w:spacing w:after="0" w:line="360" w:lineRule="auto"/>
        <w:ind w:hanging="142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</w:rPr>
        <w:t xml:space="preserve">   </w:t>
      </w:r>
      <w:r w:rsidR="00505A97" w:rsidRPr="0070393A">
        <w:rPr>
          <w:rFonts w:ascii="Times New Roman" w:hAnsi="Times New Roman" w:cs="Times New Roman"/>
        </w:rPr>
        <w:t xml:space="preserve">1.1. Наименование объекта закупки: </w:t>
      </w:r>
      <w:bookmarkStart w:id="0" w:name="_Hlk195276113"/>
      <w:r w:rsidR="00F210CD">
        <w:rPr>
          <w:rFonts w:ascii="Times New Roman" w:hAnsi="Times New Roman" w:cs="Times New Roman"/>
          <w:b/>
          <w:bCs/>
          <w:color w:val="000000"/>
        </w:rPr>
        <w:t>Разработка</w:t>
      </w:r>
      <w:r w:rsidR="009A2DBB" w:rsidRPr="0070393A">
        <w:rPr>
          <w:rFonts w:ascii="Times New Roman" w:hAnsi="Times New Roman" w:cs="Times New Roman"/>
          <w:b/>
          <w:bCs/>
          <w:color w:val="000000"/>
        </w:rPr>
        <w:t xml:space="preserve"> дизайн-</w:t>
      </w:r>
      <w:r w:rsidR="009A2DBB" w:rsidRPr="00884C26">
        <w:rPr>
          <w:rFonts w:ascii="Times New Roman" w:hAnsi="Times New Roman" w:cs="Times New Roman"/>
          <w:b/>
          <w:bCs/>
          <w:color w:val="000000"/>
        </w:rPr>
        <w:t xml:space="preserve">проекта </w:t>
      </w:r>
      <w:r w:rsidR="00505A97" w:rsidRPr="00884C26">
        <w:rPr>
          <w:rFonts w:ascii="Times New Roman" w:hAnsi="Times New Roman" w:cs="Times New Roman"/>
          <w:b/>
          <w:bCs/>
          <w:color w:val="000000"/>
        </w:rPr>
        <w:t xml:space="preserve">помещения </w:t>
      </w:r>
      <w:r w:rsidR="00505A97" w:rsidRPr="00884C26">
        <w:rPr>
          <w:rFonts w:ascii="Times New Roman" w:hAnsi="Times New Roman" w:cs="Times New Roman"/>
          <w:b/>
        </w:rPr>
        <w:t>МБУ «Специализированная служба по вопросам похоронного дела»</w:t>
      </w:r>
      <w:r w:rsidR="00F210CD" w:rsidRPr="00884C26">
        <w:rPr>
          <w:rFonts w:ascii="Times New Roman" w:hAnsi="Times New Roman" w:cs="Times New Roman"/>
          <w:b/>
        </w:rPr>
        <w:t xml:space="preserve"> по адресу: </w:t>
      </w:r>
      <w:r w:rsidR="00F210CD" w:rsidRPr="00884C26">
        <w:rPr>
          <w:rFonts w:ascii="Times New Roman" w:hAnsi="Times New Roman"/>
          <w:b/>
          <w:bCs/>
          <w:kern w:val="1"/>
        </w:rPr>
        <w:t>ул. Орджоникидзе д.3 (1-й этаж)»</w:t>
      </w:r>
      <w:bookmarkEnd w:id="0"/>
      <w:r w:rsidR="00F210CD" w:rsidRPr="00884C26">
        <w:rPr>
          <w:rFonts w:ascii="Times New Roman" w:hAnsi="Times New Roman"/>
          <w:b/>
          <w:bCs/>
          <w:kern w:val="1"/>
        </w:rPr>
        <w:t>.</w:t>
      </w:r>
    </w:p>
    <w:p w:rsidR="00590125" w:rsidRDefault="009A2DBB" w:rsidP="00BF41A1">
      <w:pPr>
        <w:spacing w:after="0" w:line="360" w:lineRule="auto"/>
        <w:ind w:hanging="142"/>
        <w:jc w:val="both"/>
        <w:rPr>
          <w:rFonts w:ascii="Times New Roman" w:hAnsi="Times New Roman" w:cs="Times New Roman"/>
          <w:b/>
          <w:bCs/>
          <w:color w:val="000000"/>
        </w:rPr>
      </w:pPr>
      <w:r w:rsidRPr="0070393A">
        <w:rPr>
          <w:rFonts w:ascii="Times New Roman" w:hAnsi="Times New Roman" w:cs="Times New Roman"/>
        </w:rPr>
        <w:t xml:space="preserve">   </w:t>
      </w:r>
      <w:r w:rsidR="00505A97" w:rsidRPr="0070393A">
        <w:rPr>
          <w:rFonts w:ascii="Times New Roman" w:hAnsi="Times New Roman" w:cs="Times New Roman"/>
          <w:color w:val="000000"/>
        </w:rPr>
        <w:t xml:space="preserve">1.2 </w:t>
      </w:r>
      <w:r w:rsidR="008C06B2">
        <w:rPr>
          <w:rFonts w:ascii="Times New Roman" w:hAnsi="Times New Roman" w:cs="Times New Roman"/>
          <w:color w:val="000000"/>
        </w:rPr>
        <w:t xml:space="preserve">  </w:t>
      </w:r>
      <w:r w:rsidR="00505A97" w:rsidRPr="0070393A">
        <w:rPr>
          <w:rFonts w:ascii="Times New Roman" w:hAnsi="Times New Roman" w:cs="Times New Roman"/>
          <w:color w:val="000000"/>
        </w:rPr>
        <w:t>Код ОКПД2 </w:t>
      </w:r>
      <w:r w:rsidRPr="0070393A">
        <w:rPr>
          <w:rFonts w:ascii="Times New Roman" w:hAnsi="Times New Roman" w:cs="Times New Roman"/>
          <w:shd w:val="clear" w:color="auto" w:fill="FFFFFF"/>
        </w:rPr>
        <w:t>74.10.11.000 - Услуги по дизайну интерьеров;</w:t>
      </w:r>
    </w:p>
    <w:p w:rsidR="00505A97" w:rsidRPr="00590125" w:rsidRDefault="00590125" w:rsidP="00BF41A1">
      <w:pPr>
        <w:spacing w:after="0" w:line="360" w:lineRule="auto"/>
        <w:ind w:hanging="142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  </w:t>
      </w:r>
      <w:r w:rsidR="00505A97" w:rsidRPr="00590125">
        <w:rPr>
          <w:rFonts w:ascii="Times New Roman" w:hAnsi="Times New Roman" w:cs="Times New Roman"/>
        </w:rPr>
        <w:t xml:space="preserve">1.3. Начальная (максимальная) цена договора: </w:t>
      </w:r>
      <w:r w:rsidRPr="00590125">
        <w:rPr>
          <w:rFonts w:ascii="Times New Roman" w:eastAsia="Times New Roman" w:hAnsi="Times New Roman" w:cs="Times New Roman"/>
          <w:b/>
        </w:rPr>
        <w:t>373 226</w:t>
      </w:r>
      <w:r w:rsidR="00505A97" w:rsidRPr="00590125">
        <w:rPr>
          <w:rFonts w:ascii="Times New Roman" w:eastAsia="Times New Roman" w:hAnsi="Times New Roman" w:cs="Times New Roman"/>
        </w:rPr>
        <w:t xml:space="preserve"> (</w:t>
      </w:r>
      <w:r w:rsidRPr="00590125">
        <w:rPr>
          <w:rFonts w:ascii="Times New Roman" w:eastAsia="Times New Roman" w:hAnsi="Times New Roman" w:cs="Times New Roman"/>
        </w:rPr>
        <w:t>триста семьдесят три тысячи двести двадцать шесть</w:t>
      </w:r>
      <w:r w:rsidR="00505A97" w:rsidRPr="00590125">
        <w:rPr>
          <w:rFonts w:ascii="Times New Roman" w:eastAsia="Times New Roman" w:hAnsi="Times New Roman" w:cs="Times New Roman"/>
        </w:rPr>
        <w:t>) рублей</w:t>
      </w:r>
      <w:r w:rsidRPr="00590125">
        <w:rPr>
          <w:rFonts w:ascii="Times New Roman" w:eastAsia="Times New Roman" w:hAnsi="Times New Roman" w:cs="Times New Roman"/>
          <w:b/>
        </w:rPr>
        <w:t xml:space="preserve"> 17</w:t>
      </w:r>
      <w:r w:rsidR="00505A97" w:rsidRPr="00590125">
        <w:rPr>
          <w:rFonts w:ascii="Times New Roman" w:eastAsia="Times New Roman" w:hAnsi="Times New Roman" w:cs="Times New Roman"/>
        </w:rPr>
        <w:t xml:space="preserve"> копеек</w:t>
      </w:r>
      <w:r w:rsidR="00505A97" w:rsidRPr="00590125">
        <w:rPr>
          <w:rFonts w:ascii="Times New Roman" w:hAnsi="Times New Roman" w:cs="Times New Roman"/>
        </w:rPr>
        <w:t>.</w:t>
      </w:r>
    </w:p>
    <w:p w:rsidR="00505A97" w:rsidRPr="0070393A" w:rsidRDefault="00505A97" w:rsidP="00BF41A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0393A">
        <w:rPr>
          <w:rFonts w:ascii="Times New Roman" w:hAnsi="Times New Roman" w:cs="Times New Roman"/>
        </w:rPr>
        <w:t xml:space="preserve">1.4. </w:t>
      </w:r>
      <w:r w:rsidR="008C06B2">
        <w:rPr>
          <w:rFonts w:ascii="Times New Roman" w:hAnsi="Times New Roman" w:cs="Times New Roman"/>
        </w:rPr>
        <w:t xml:space="preserve"> </w:t>
      </w:r>
      <w:r w:rsidRPr="0070393A">
        <w:rPr>
          <w:rFonts w:ascii="Times New Roman" w:hAnsi="Times New Roman" w:cs="Times New Roman"/>
        </w:rPr>
        <w:t xml:space="preserve">Источник финансирования: внебюджетные средства </w:t>
      </w:r>
      <w:r w:rsidR="00971B2D" w:rsidRPr="0070393A">
        <w:rPr>
          <w:rFonts w:ascii="Times New Roman" w:hAnsi="Times New Roman" w:cs="Times New Roman"/>
        </w:rPr>
        <w:t>Заказчика</w:t>
      </w:r>
      <w:r w:rsidRPr="0070393A">
        <w:rPr>
          <w:rFonts w:ascii="Times New Roman" w:hAnsi="Times New Roman" w:cs="Times New Roman"/>
        </w:rPr>
        <w:t>.</w:t>
      </w:r>
    </w:p>
    <w:p w:rsidR="00C348CA" w:rsidRDefault="00505A97" w:rsidP="00BF41A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  <w:r w:rsidRPr="0070393A">
        <w:rPr>
          <w:rFonts w:ascii="Times New Roman" w:hAnsi="Times New Roman" w:cs="Times New Roman"/>
        </w:rPr>
        <w:t>1.5. Основанием для закупки товара является План закупок товаров, работ, услуг на 2026</w:t>
      </w:r>
      <w:r w:rsidR="00971B2D" w:rsidRPr="0070393A">
        <w:rPr>
          <w:rFonts w:ascii="Times New Roman" w:hAnsi="Times New Roman" w:cs="Times New Roman"/>
        </w:rPr>
        <w:t xml:space="preserve"> год (период с 01.01.2026 по 31.12.2026</w:t>
      </w:r>
      <w:r w:rsidR="00C348CA">
        <w:rPr>
          <w:rFonts w:ascii="Times New Roman" w:hAnsi="Times New Roman" w:cs="Times New Roman"/>
        </w:rPr>
        <w:t>)</w:t>
      </w:r>
    </w:p>
    <w:p w:rsidR="00590125" w:rsidRDefault="00590125" w:rsidP="00C348C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05A97" w:rsidRDefault="00505A97" w:rsidP="008B57D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0393A">
        <w:rPr>
          <w:rFonts w:ascii="Times New Roman" w:hAnsi="Times New Roman" w:cs="Times New Roman"/>
          <w:b/>
        </w:rPr>
        <w:t xml:space="preserve">2. Место и сроки </w:t>
      </w:r>
      <w:r w:rsidR="00971B2D" w:rsidRPr="0070393A">
        <w:rPr>
          <w:rFonts w:ascii="Times New Roman" w:hAnsi="Times New Roman" w:cs="Times New Roman"/>
          <w:b/>
        </w:rPr>
        <w:t>оказания услуг</w:t>
      </w:r>
    </w:p>
    <w:p w:rsidR="00D125F6" w:rsidRPr="00C348CA" w:rsidRDefault="00D125F6" w:rsidP="00C348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DF17DA" w:rsidRDefault="00DF17DA" w:rsidP="00884C26">
      <w:pPr>
        <w:pStyle w:val="a4"/>
        <w:numPr>
          <w:ilvl w:val="1"/>
          <w:numId w:val="4"/>
        </w:numPr>
        <w:tabs>
          <w:tab w:val="left" w:pos="0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 w:rsidRPr="00D125F6">
        <w:rPr>
          <w:rFonts w:ascii="Times New Roman" w:hAnsi="Times New Roman" w:cs="Times New Roman"/>
        </w:rPr>
        <w:t>Срок</w:t>
      </w:r>
      <w:r w:rsidR="00AA747B" w:rsidRPr="00D125F6">
        <w:rPr>
          <w:rFonts w:ascii="Times New Roman" w:hAnsi="Times New Roman" w:cs="Times New Roman"/>
        </w:rPr>
        <w:t xml:space="preserve"> выполнения дизайн – проекта: 60</w:t>
      </w:r>
      <w:r w:rsidRPr="00D125F6">
        <w:rPr>
          <w:rFonts w:ascii="Times New Roman" w:hAnsi="Times New Roman" w:cs="Times New Roman"/>
        </w:rPr>
        <w:t xml:space="preserve"> рабочих дней с даты заключения </w:t>
      </w:r>
      <w:r w:rsidR="00AA747B" w:rsidRPr="00D125F6">
        <w:rPr>
          <w:rFonts w:ascii="Times New Roman" w:hAnsi="Times New Roman" w:cs="Times New Roman"/>
        </w:rPr>
        <w:t>Договора</w:t>
      </w:r>
      <w:r w:rsidR="00442692">
        <w:rPr>
          <w:rFonts w:ascii="Times New Roman" w:hAnsi="Times New Roman" w:cs="Times New Roman"/>
        </w:rPr>
        <w:t xml:space="preserve"> и внесения предоплаты</w:t>
      </w:r>
      <w:r w:rsidRPr="00D125F6">
        <w:rPr>
          <w:rFonts w:ascii="Times New Roman" w:hAnsi="Times New Roman" w:cs="Times New Roman"/>
        </w:rPr>
        <w:t>.</w:t>
      </w:r>
    </w:p>
    <w:p w:rsidR="00D125F6" w:rsidRPr="00D125F6" w:rsidRDefault="00884C26" w:rsidP="00884C26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</w:t>
      </w:r>
      <w:r w:rsidR="00D125F6">
        <w:rPr>
          <w:rFonts w:ascii="Times New Roman" w:hAnsi="Times New Roman" w:cs="Times New Roman"/>
        </w:rPr>
        <w:t>2.1.1</w:t>
      </w:r>
      <w:r w:rsidR="00D125F6" w:rsidRPr="00D125F6">
        <w:rPr>
          <w:rFonts w:ascii="Times New Roman" w:hAnsi="Times New Roman" w:cs="Times New Roman"/>
          <w:b/>
        </w:rPr>
        <w:t xml:space="preserve"> </w:t>
      </w:r>
      <w:r w:rsidR="00D125F6" w:rsidRPr="00D125F6">
        <w:rPr>
          <w:rFonts w:ascii="Times New Roman" w:hAnsi="Times New Roman" w:cs="Times New Roman"/>
        </w:rPr>
        <w:t>Этапы и сроки:</w:t>
      </w:r>
    </w:p>
    <w:p w:rsidR="00D125F6" w:rsidRPr="003D62B6" w:rsidRDefault="00BE6ED4" w:rsidP="00884C26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D125F6">
        <w:rPr>
          <w:rFonts w:ascii="Times New Roman" w:hAnsi="Times New Roman" w:cs="Times New Roman"/>
        </w:rPr>
        <w:t>-</w:t>
      </w:r>
      <w:r w:rsidR="00763342">
        <w:rPr>
          <w:rFonts w:ascii="Times New Roman" w:hAnsi="Times New Roman" w:cs="Times New Roman"/>
        </w:rPr>
        <w:t xml:space="preserve"> </w:t>
      </w:r>
      <w:r w:rsidR="00D125F6" w:rsidRPr="003D62B6">
        <w:rPr>
          <w:rFonts w:ascii="Times New Roman" w:hAnsi="Times New Roman" w:cs="Times New Roman"/>
        </w:rPr>
        <w:t>Ан</w:t>
      </w:r>
      <w:r w:rsidR="00442692">
        <w:rPr>
          <w:rFonts w:ascii="Times New Roman" w:hAnsi="Times New Roman" w:cs="Times New Roman"/>
        </w:rPr>
        <w:t xml:space="preserve">ализ и согласование концепции - </w:t>
      </w:r>
      <w:r w:rsidR="00D125F6">
        <w:rPr>
          <w:rFonts w:ascii="Times New Roman" w:hAnsi="Times New Roman" w:cs="Times New Roman"/>
        </w:rPr>
        <w:t>5</w:t>
      </w:r>
      <w:r w:rsidR="00442692">
        <w:rPr>
          <w:rFonts w:ascii="Times New Roman" w:hAnsi="Times New Roman" w:cs="Times New Roman"/>
        </w:rPr>
        <w:t xml:space="preserve"> рабочих дней</w:t>
      </w:r>
      <w:r w:rsidR="00D125F6" w:rsidRPr="003D62B6">
        <w:rPr>
          <w:rFonts w:ascii="Times New Roman" w:hAnsi="Times New Roman" w:cs="Times New Roman"/>
        </w:rPr>
        <w:t>.</w:t>
      </w:r>
    </w:p>
    <w:p w:rsidR="00D125F6" w:rsidRPr="003D62B6" w:rsidRDefault="00BE6ED4" w:rsidP="00884C26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442692">
        <w:rPr>
          <w:rFonts w:ascii="Times New Roman" w:hAnsi="Times New Roman" w:cs="Times New Roman"/>
        </w:rPr>
        <w:t xml:space="preserve">- Эскизы и 3D-визуализация - </w:t>
      </w:r>
      <w:r w:rsidR="00D125F6">
        <w:rPr>
          <w:rFonts w:ascii="Times New Roman" w:hAnsi="Times New Roman" w:cs="Times New Roman"/>
        </w:rPr>
        <w:t>20</w:t>
      </w:r>
      <w:r w:rsidR="00442692">
        <w:rPr>
          <w:rFonts w:ascii="Times New Roman" w:hAnsi="Times New Roman" w:cs="Times New Roman"/>
        </w:rPr>
        <w:t xml:space="preserve"> рабочих дней</w:t>
      </w:r>
      <w:r w:rsidR="00D125F6" w:rsidRPr="003D62B6">
        <w:rPr>
          <w:rFonts w:ascii="Times New Roman" w:hAnsi="Times New Roman" w:cs="Times New Roman"/>
        </w:rPr>
        <w:t>.</w:t>
      </w:r>
    </w:p>
    <w:p w:rsidR="00D125F6" w:rsidRDefault="00763342" w:rsidP="00884C26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D125F6">
        <w:rPr>
          <w:rFonts w:ascii="Times New Roman" w:hAnsi="Times New Roman" w:cs="Times New Roman"/>
        </w:rPr>
        <w:t xml:space="preserve">- </w:t>
      </w:r>
      <w:r w:rsidR="00D125F6" w:rsidRPr="003D62B6">
        <w:rPr>
          <w:rFonts w:ascii="Times New Roman" w:hAnsi="Times New Roman" w:cs="Times New Roman"/>
        </w:rPr>
        <w:t>Рабочая документация</w:t>
      </w:r>
      <w:r w:rsidR="00442692">
        <w:rPr>
          <w:rFonts w:ascii="Times New Roman" w:hAnsi="Times New Roman" w:cs="Times New Roman"/>
        </w:rPr>
        <w:t>- 30 рабочих дней</w:t>
      </w:r>
      <w:r w:rsidR="00D125F6" w:rsidRPr="003D62B6">
        <w:rPr>
          <w:rFonts w:ascii="Times New Roman" w:hAnsi="Times New Roman" w:cs="Times New Roman"/>
        </w:rPr>
        <w:t>.</w:t>
      </w:r>
    </w:p>
    <w:p w:rsidR="00D125F6" w:rsidRPr="0070393A" w:rsidRDefault="00BE6ED4" w:rsidP="00884C26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D125F6">
        <w:rPr>
          <w:rFonts w:ascii="Times New Roman" w:hAnsi="Times New Roman" w:cs="Times New Roman"/>
        </w:rPr>
        <w:t>- Согласование проекта интерьера- 5 рабочих дней.</w:t>
      </w:r>
    </w:p>
    <w:p w:rsidR="00DF17DA" w:rsidRDefault="00DF17DA" w:rsidP="00884C26">
      <w:pPr>
        <w:pStyle w:val="a4"/>
        <w:numPr>
          <w:ilvl w:val="1"/>
          <w:numId w:val="4"/>
        </w:numPr>
        <w:tabs>
          <w:tab w:val="left" w:pos="0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 w:rsidRPr="00D125F6">
        <w:rPr>
          <w:rFonts w:ascii="Times New Roman" w:hAnsi="Times New Roman" w:cs="Times New Roman"/>
        </w:rPr>
        <w:t xml:space="preserve">Адрес объекта: </w:t>
      </w:r>
      <w:r w:rsidR="00971B2D" w:rsidRPr="00D125F6">
        <w:rPr>
          <w:rFonts w:ascii="Times New Roman" w:hAnsi="Times New Roman" w:cs="Times New Roman"/>
        </w:rPr>
        <w:t>654005</w:t>
      </w:r>
      <w:r w:rsidRPr="00D125F6">
        <w:rPr>
          <w:rFonts w:ascii="Times New Roman" w:hAnsi="Times New Roman" w:cs="Times New Roman"/>
        </w:rPr>
        <w:t xml:space="preserve">, </w:t>
      </w:r>
      <w:r w:rsidR="00971B2D" w:rsidRPr="00D125F6">
        <w:rPr>
          <w:rFonts w:ascii="Times New Roman" w:hAnsi="Times New Roman" w:cs="Times New Roman"/>
        </w:rPr>
        <w:t>Кемеровская область-Кузбасс г.</w:t>
      </w:r>
      <w:r w:rsidR="002562AA" w:rsidRPr="00D125F6">
        <w:rPr>
          <w:rFonts w:ascii="Times New Roman" w:hAnsi="Times New Roman" w:cs="Times New Roman"/>
        </w:rPr>
        <w:t xml:space="preserve"> </w:t>
      </w:r>
      <w:r w:rsidR="00971B2D" w:rsidRPr="00D125F6">
        <w:rPr>
          <w:rFonts w:ascii="Times New Roman" w:hAnsi="Times New Roman" w:cs="Times New Roman"/>
        </w:rPr>
        <w:t>Новокузнецк ул. Орджоникидзе д.3</w:t>
      </w:r>
      <w:r w:rsidR="004C0E86" w:rsidRPr="00D125F6">
        <w:rPr>
          <w:rFonts w:ascii="Times New Roman" w:hAnsi="Times New Roman" w:cs="Times New Roman"/>
        </w:rPr>
        <w:t xml:space="preserve"> (</w:t>
      </w:r>
      <w:r w:rsidR="007B4F82">
        <w:rPr>
          <w:rFonts w:ascii="Times New Roman" w:hAnsi="Times New Roman" w:cs="Times New Roman"/>
          <w:bCs/>
        </w:rPr>
        <w:t>1 этаж помещение</w:t>
      </w:r>
      <w:r w:rsidR="004C0E86" w:rsidRPr="00D125F6">
        <w:rPr>
          <w:rFonts w:ascii="Times New Roman" w:hAnsi="Times New Roman" w:cs="Times New Roman"/>
          <w:bCs/>
        </w:rPr>
        <w:t xml:space="preserve"> площадью 98,9 м</w:t>
      </w:r>
      <w:r w:rsidR="004C0E86" w:rsidRPr="00D125F6">
        <w:rPr>
          <w:rFonts w:ascii="Times New Roman" w:hAnsi="Times New Roman" w:cs="Times New Roman"/>
          <w:bCs/>
          <w:vertAlign w:val="superscript"/>
        </w:rPr>
        <w:t>2,</w:t>
      </w:r>
      <w:r w:rsidR="004C0E86" w:rsidRPr="00D125F6">
        <w:rPr>
          <w:rFonts w:ascii="Times New Roman" w:hAnsi="Times New Roman" w:cs="Times New Roman"/>
        </w:rPr>
        <w:t>).</w:t>
      </w:r>
    </w:p>
    <w:p w:rsidR="00D125F6" w:rsidRPr="00D125F6" w:rsidRDefault="00D125F6" w:rsidP="00D125F6">
      <w:pPr>
        <w:pStyle w:val="a4"/>
        <w:tabs>
          <w:tab w:val="left" w:pos="567"/>
        </w:tabs>
        <w:spacing w:after="0" w:line="240" w:lineRule="auto"/>
        <w:ind w:left="644"/>
        <w:jc w:val="both"/>
        <w:rPr>
          <w:rFonts w:ascii="Times New Roman" w:hAnsi="Times New Roman" w:cs="Times New Roman"/>
        </w:rPr>
      </w:pPr>
    </w:p>
    <w:p w:rsidR="00971B2D" w:rsidRPr="0070393A" w:rsidRDefault="004C0E86" w:rsidP="00D125F6">
      <w:pPr>
        <w:pStyle w:val="a4"/>
        <w:numPr>
          <w:ilvl w:val="0"/>
          <w:numId w:val="4"/>
        </w:num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0393A">
        <w:rPr>
          <w:rFonts w:ascii="Times New Roman" w:hAnsi="Times New Roman" w:cs="Times New Roman"/>
          <w:b/>
        </w:rPr>
        <w:t xml:space="preserve">Состав </w:t>
      </w:r>
      <w:r w:rsidR="0070393A" w:rsidRPr="0070393A">
        <w:rPr>
          <w:rFonts w:ascii="Times New Roman" w:hAnsi="Times New Roman" w:cs="Times New Roman"/>
          <w:b/>
        </w:rPr>
        <w:t>дизайн-проекта</w:t>
      </w:r>
    </w:p>
    <w:p w:rsidR="004C0E86" w:rsidRPr="0070393A" w:rsidRDefault="004C0E86" w:rsidP="004C0E86">
      <w:pPr>
        <w:pStyle w:val="a3"/>
        <w:tabs>
          <w:tab w:val="left" w:pos="567"/>
        </w:tabs>
        <w:spacing w:before="0" w:beforeAutospacing="0" w:after="0" w:afterAutospacing="0"/>
        <w:ind w:left="284"/>
        <w:rPr>
          <w:sz w:val="22"/>
          <w:szCs w:val="22"/>
        </w:rPr>
      </w:pPr>
    </w:p>
    <w:p w:rsidR="004C0E86" w:rsidRPr="00FB478A" w:rsidRDefault="00FB478A" w:rsidP="00E87590">
      <w:pPr>
        <w:pStyle w:val="a3"/>
        <w:tabs>
          <w:tab w:val="left" w:pos="567"/>
        </w:tabs>
        <w:spacing w:before="0" w:beforeAutospacing="0" w:after="0" w:afterAutospacing="0" w:line="360" w:lineRule="auto"/>
        <w:ind w:left="284"/>
        <w:rPr>
          <w:b/>
          <w:sz w:val="22"/>
          <w:szCs w:val="22"/>
        </w:rPr>
      </w:pPr>
      <w:r w:rsidRPr="00FB478A">
        <w:rPr>
          <w:b/>
          <w:sz w:val="22"/>
          <w:szCs w:val="22"/>
        </w:rPr>
        <w:t>1-й этап</w:t>
      </w:r>
    </w:p>
    <w:p w:rsidR="004C0E86" w:rsidRPr="0070393A" w:rsidRDefault="004C0E86" w:rsidP="00E87590">
      <w:pPr>
        <w:pStyle w:val="a3"/>
        <w:numPr>
          <w:ilvl w:val="0"/>
          <w:numId w:val="3"/>
        </w:numPr>
        <w:tabs>
          <w:tab w:val="left" w:pos="567"/>
        </w:tabs>
        <w:spacing w:before="0" w:beforeAutospacing="0" w:after="0" w:afterAutospacing="0" w:line="360" w:lineRule="auto"/>
        <w:rPr>
          <w:sz w:val="22"/>
          <w:szCs w:val="22"/>
        </w:rPr>
      </w:pPr>
      <w:r w:rsidRPr="0070393A">
        <w:rPr>
          <w:sz w:val="22"/>
          <w:szCs w:val="22"/>
        </w:rPr>
        <w:t>Предпроектное предложение</w:t>
      </w:r>
      <w:r w:rsidR="00C57EFB">
        <w:rPr>
          <w:sz w:val="22"/>
          <w:szCs w:val="22"/>
        </w:rPr>
        <w:t>.</w:t>
      </w:r>
    </w:p>
    <w:p w:rsidR="004C0E86" w:rsidRPr="0070393A" w:rsidRDefault="004C0E86" w:rsidP="00E87590">
      <w:pPr>
        <w:pStyle w:val="a3"/>
        <w:numPr>
          <w:ilvl w:val="0"/>
          <w:numId w:val="3"/>
        </w:numPr>
        <w:tabs>
          <w:tab w:val="left" w:pos="567"/>
        </w:tabs>
        <w:spacing w:before="0" w:beforeAutospacing="0" w:after="0" w:afterAutospacing="0" w:line="360" w:lineRule="auto"/>
        <w:rPr>
          <w:sz w:val="22"/>
          <w:szCs w:val="22"/>
        </w:rPr>
      </w:pPr>
      <w:r w:rsidRPr="0070393A">
        <w:rPr>
          <w:sz w:val="22"/>
          <w:szCs w:val="22"/>
        </w:rPr>
        <w:t>Рабочий проект</w:t>
      </w:r>
    </w:p>
    <w:p w:rsidR="004C0E86" w:rsidRPr="0070393A" w:rsidRDefault="004C0E86" w:rsidP="00E87590">
      <w:pPr>
        <w:pStyle w:val="a3"/>
        <w:numPr>
          <w:ilvl w:val="1"/>
          <w:numId w:val="3"/>
        </w:numPr>
        <w:tabs>
          <w:tab w:val="left" w:pos="567"/>
        </w:tabs>
        <w:spacing w:before="0" w:beforeAutospacing="0" w:after="0" w:afterAutospacing="0" w:line="360" w:lineRule="auto"/>
        <w:rPr>
          <w:sz w:val="22"/>
          <w:szCs w:val="22"/>
        </w:rPr>
      </w:pPr>
      <w:r w:rsidRPr="0070393A">
        <w:rPr>
          <w:sz w:val="22"/>
          <w:szCs w:val="22"/>
        </w:rPr>
        <w:t>Обмерный план существующего помещения с привязками инженерных коммуникаций</w:t>
      </w:r>
    </w:p>
    <w:p w:rsidR="004C0E86" w:rsidRPr="0070393A" w:rsidRDefault="004C0E86" w:rsidP="00E87590">
      <w:pPr>
        <w:pStyle w:val="a3"/>
        <w:numPr>
          <w:ilvl w:val="1"/>
          <w:numId w:val="3"/>
        </w:numPr>
        <w:tabs>
          <w:tab w:val="left" w:pos="567"/>
        </w:tabs>
        <w:spacing w:before="0" w:beforeAutospacing="0" w:after="0" w:afterAutospacing="0" w:line="360" w:lineRule="auto"/>
        <w:rPr>
          <w:sz w:val="22"/>
          <w:szCs w:val="22"/>
        </w:rPr>
      </w:pPr>
      <w:r w:rsidRPr="0070393A">
        <w:rPr>
          <w:sz w:val="22"/>
          <w:szCs w:val="22"/>
        </w:rPr>
        <w:t>План расстановки мебели и оборудования</w:t>
      </w:r>
    </w:p>
    <w:p w:rsidR="004C0E86" w:rsidRPr="0070393A" w:rsidRDefault="004C0E86" w:rsidP="00E87590">
      <w:pPr>
        <w:pStyle w:val="a3"/>
        <w:numPr>
          <w:ilvl w:val="1"/>
          <w:numId w:val="3"/>
        </w:numPr>
        <w:tabs>
          <w:tab w:val="left" w:pos="567"/>
        </w:tabs>
        <w:spacing w:before="0" w:beforeAutospacing="0" w:after="0" w:afterAutospacing="0" w:line="360" w:lineRule="auto"/>
        <w:rPr>
          <w:sz w:val="22"/>
          <w:szCs w:val="22"/>
        </w:rPr>
      </w:pPr>
      <w:r w:rsidRPr="0070393A">
        <w:rPr>
          <w:sz w:val="22"/>
          <w:szCs w:val="22"/>
        </w:rPr>
        <w:t>План демонтажа</w:t>
      </w:r>
    </w:p>
    <w:p w:rsidR="004C0E86" w:rsidRPr="0070393A" w:rsidRDefault="004C0E86" w:rsidP="00E87590">
      <w:pPr>
        <w:pStyle w:val="a3"/>
        <w:numPr>
          <w:ilvl w:val="1"/>
          <w:numId w:val="3"/>
        </w:numPr>
        <w:tabs>
          <w:tab w:val="left" w:pos="567"/>
        </w:tabs>
        <w:spacing w:before="0" w:beforeAutospacing="0" w:after="0" w:afterAutospacing="0" w:line="360" w:lineRule="auto"/>
        <w:rPr>
          <w:sz w:val="22"/>
          <w:szCs w:val="22"/>
        </w:rPr>
      </w:pPr>
      <w:r w:rsidRPr="0070393A">
        <w:rPr>
          <w:sz w:val="22"/>
          <w:szCs w:val="22"/>
        </w:rPr>
        <w:t>План монтажа</w:t>
      </w:r>
    </w:p>
    <w:p w:rsidR="004C0E86" w:rsidRPr="0070393A" w:rsidRDefault="004C0E86" w:rsidP="00E87590">
      <w:pPr>
        <w:pStyle w:val="a3"/>
        <w:tabs>
          <w:tab w:val="left" w:pos="567"/>
        </w:tabs>
        <w:spacing w:before="0" w:beforeAutospacing="0" w:after="0" w:afterAutospacing="0" w:line="360" w:lineRule="auto"/>
        <w:ind w:left="284"/>
        <w:rPr>
          <w:sz w:val="22"/>
          <w:szCs w:val="22"/>
        </w:rPr>
      </w:pPr>
      <w:r w:rsidRPr="0070393A">
        <w:rPr>
          <w:sz w:val="22"/>
          <w:szCs w:val="22"/>
        </w:rPr>
        <w:t>3.Визуализация помещений.</w:t>
      </w:r>
    </w:p>
    <w:p w:rsidR="004C0E86" w:rsidRPr="00FB478A" w:rsidRDefault="004C0E86" w:rsidP="00E87590">
      <w:pPr>
        <w:pStyle w:val="a3"/>
        <w:tabs>
          <w:tab w:val="left" w:pos="567"/>
        </w:tabs>
        <w:spacing w:before="0" w:beforeAutospacing="0" w:after="0" w:afterAutospacing="0" w:line="360" w:lineRule="auto"/>
        <w:ind w:left="284"/>
        <w:rPr>
          <w:b/>
          <w:sz w:val="22"/>
          <w:szCs w:val="22"/>
        </w:rPr>
      </w:pPr>
      <w:r w:rsidRPr="00FB478A">
        <w:rPr>
          <w:b/>
          <w:sz w:val="22"/>
          <w:szCs w:val="22"/>
        </w:rPr>
        <w:t>2-й этап</w:t>
      </w:r>
    </w:p>
    <w:p w:rsidR="004C0E86" w:rsidRPr="0070393A" w:rsidRDefault="004C0E86" w:rsidP="00E87590">
      <w:pPr>
        <w:pStyle w:val="a3"/>
        <w:tabs>
          <w:tab w:val="left" w:pos="567"/>
        </w:tabs>
        <w:spacing w:before="0" w:beforeAutospacing="0" w:after="0" w:afterAutospacing="0" w:line="360" w:lineRule="auto"/>
        <w:ind w:left="284"/>
        <w:rPr>
          <w:sz w:val="22"/>
          <w:szCs w:val="22"/>
        </w:rPr>
      </w:pPr>
      <w:r w:rsidRPr="0070393A">
        <w:rPr>
          <w:sz w:val="22"/>
          <w:szCs w:val="22"/>
        </w:rPr>
        <w:lastRenderedPageBreak/>
        <w:t>4.Рабочий проект</w:t>
      </w:r>
    </w:p>
    <w:p w:rsidR="004C0E86" w:rsidRPr="0070393A" w:rsidRDefault="004C0E86" w:rsidP="00E87590">
      <w:pPr>
        <w:pStyle w:val="a3"/>
        <w:tabs>
          <w:tab w:val="left" w:pos="567"/>
        </w:tabs>
        <w:spacing w:before="0" w:beforeAutospacing="0" w:after="0" w:afterAutospacing="0" w:line="360" w:lineRule="auto"/>
        <w:ind w:left="284"/>
        <w:rPr>
          <w:sz w:val="22"/>
          <w:szCs w:val="22"/>
        </w:rPr>
      </w:pPr>
      <w:r w:rsidRPr="0070393A">
        <w:rPr>
          <w:sz w:val="22"/>
          <w:szCs w:val="22"/>
        </w:rPr>
        <w:t>4.1.План размещения светильников</w:t>
      </w:r>
    </w:p>
    <w:p w:rsidR="004C0E86" w:rsidRPr="0070393A" w:rsidRDefault="004C0E86" w:rsidP="00E87590">
      <w:pPr>
        <w:pStyle w:val="a3"/>
        <w:tabs>
          <w:tab w:val="left" w:pos="567"/>
        </w:tabs>
        <w:spacing w:before="0" w:beforeAutospacing="0" w:after="0" w:afterAutospacing="0" w:line="360" w:lineRule="auto"/>
        <w:ind w:left="284"/>
        <w:rPr>
          <w:sz w:val="22"/>
          <w:szCs w:val="22"/>
        </w:rPr>
      </w:pPr>
      <w:r w:rsidRPr="0070393A">
        <w:rPr>
          <w:sz w:val="22"/>
          <w:szCs w:val="22"/>
        </w:rPr>
        <w:t>4.2 План установки электрических розеток и электровыводов с привязкой геометрических размеров (план электрики).</w:t>
      </w:r>
    </w:p>
    <w:p w:rsidR="004C0E86" w:rsidRPr="0070393A" w:rsidRDefault="004C0E86" w:rsidP="00E87590">
      <w:pPr>
        <w:pStyle w:val="a3"/>
        <w:tabs>
          <w:tab w:val="left" w:pos="567"/>
        </w:tabs>
        <w:spacing w:before="0" w:beforeAutospacing="0" w:after="0" w:afterAutospacing="0" w:line="360" w:lineRule="auto"/>
        <w:ind w:left="284"/>
        <w:rPr>
          <w:sz w:val="22"/>
          <w:szCs w:val="22"/>
        </w:rPr>
      </w:pPr>
      <w:r w:rsidRPr="0070393A">
        <w:rPr>
          <w:sz w:val="22"/>
          <w:szCs w:val="22"/>
        </w:rPr>
        <w:t>4.3. План установки выключателей с указанием включения групп светильников</w:t>
      </w:r>
    </w:p>
    <w:p w:rsidR="004C0E86" w:rsidRPr="0070393A" w:rsidRDefault="007B4F82" w:rsidP="00E87590">
      <w:pPr>
        <w:pStyle w:val="a3"/>
        <w:tabs>
          <w:tab w:val="left" w:pos="567"/>
        </w:tabs>
        <w:spacing w:before="0" w:beforeAutospacing="0" w:after="0" w:afterAutospacing="0" w:line="360" w:lineRule="auto"/>
        <w:ind w:left="284"/>
        <w:rPr>
          <w:sz w:val="22"/>
          <w:szCs w:val="22"/>
        </w:rPr>
      </w:pPr>
      <w:r>
        <w:rPr>
          <w:sz w:val="22"/>
          <w:szCs w:val="22"/>
        </w:rPr>
        <w:t xml:space="preserve">4.4 План отделки </w:t>
      </w:r>
      <w:r w:rsidR="004C0E86" w:rsidRPr="0070393A">
        <w:rPr>
          <w:sz w:val="22"/>
          <w:szCs w:val="22"/>
        </w:rPr>
        <w:t>полов с указанием: отметки уровня пола, типа напольного покрытия, размеров.</w:t>
      </w:r>
    </w:p>
    <w:p w:rsidR="004C0E86" w:rsidRPr="0070393A" w:rsidRDefault="0070393A" w:rsidP="00E87590">
      <w:pPr>
        <w:pStyle w:val="a3"/>
        <w:tabs>
          <w:tab w:val="left" w:pos="567"/>
        </w:tabs>
        <w:spacing w:before="0" w:beforeAutospacing="0" w:after="0" w:afterAutospacing="0" w:line="360" w:lineRule="auto"/>
        <w:ind w:left="284"/>
        <w:rPr>
          <w:sz w:val="22"/>
          <w:szCs w:val="22"/>
        </w:rPr>
      </w:pPr>
      <w:r w:rsidRPr="0070393A">
        <w:rPr>
          <w:sz w:val="22"/>
          <w:szCs w:val="22"/>
        </w:rPr>
        <w:t>4.5. План отделки потолка с указанием типа используемого материала, отдельных узлов и сечений.</w:t>
      </w:r>
    </w:p>
    <w:p w:rsidR="0070393A" w:rsidRPr="0070393A" w:rsidRDefault="0070393A" w:rsidP="00E87590">
      <w:pPr>
        <w:pStyle w:val="a3"/>
        <w:tabs>
          <w:tab w:val="left" w:pos="567"/>
        </w:tabs>
        <w:spacing w:before="0" w:beforeAutospacing="0" w:after="0" w:afterAutospacing="0" w:line="360" w:lineRule="auto"/>
        <w:ind w:left="284"/>
        <w:rPr>
          <w:sz w:val="22"/>
          <w:szCs w:val="22"/>
        </w:rPr>
      </w:pPr>
      <w:r w:rsidRPr="0070393A">
        <w:rPr>
          <w:sz w:val="22"/>
          <w:szCs w:val="22"/>
        </w:rPr>
        <w:t>4.6 План установки приборов отопления.</w:t>
      </w:r>
    </w:p>
    <w:p w:rsidR="0070393A" w:rsidRPr="0070393A" w:rsidRDefault="0070393A" w:rsidP="00E87590">
      <w:pPr>
        <w:pStyle w:val="a3"/>
        <w:tabs>
          <w:tab w:val="left" w:pos="567"/>
        </w:tabs>
        <w:spacing w:before="0" w:beforeAutospacing="0" w:after="0" w:afterAutospacing="0" w:line="360" w:lineRule="auto"/>
        <w:ind w:left="284"/>
        <w:rPr>
          <w:sz w:val="22"/>
          <w:szCs w:val="22"/>
        </w:rPr>
      </w:pPr>
      <w:r w:rsidRPr="0070393A">
        <w:rPr>
          <w:sz w:val="22"/>
          <w:szCs w:val="22"/>
        </w:rPr>
        <w:t>4.7 План привязки кондиционеров и вентиляции</w:t>
      </w:r>
    </w:p>
    <w:p w:rsidR="0070393A" w:rsidRPr="0070393A" w:rsidRDefault="0070393A" w:rsidP="00E87590">
      <w:pPr>
        <w:pStyle w:val="a3"/>
        <w:tabs>
          <w:tab w:val="left" w:pos="567"/>
        </w:tabs>
        <w:spacing w:before="0" w:beforeAutospacing="0" w:after="0" w:afterAutospacing="0" w:line="360" w:lineRule="auto"/>
        <w:ind w:left="284"/>
        <w:rPr>
          <w:sz w:val="22"/>
          <w:szCs w:val="22"/>
        </w:rPr>
      </w:pPr>
      <w:r w:rsidRPr="0070393A">
        <w:rPr>
          <w:sz w:val="22"/>
          <w:szCs w:val="22"/>
        </w:rPr>
        <w:t>4.8 План отделки стен</w:t>
      </w:r>
    </w:p>
    <w:p w:rsidR="0070393A" w:rsidRPr="0070393A" w:rsidRDefault="0070393A" w:rsidP="00E87590">
      <w:pPr>
        <w:pStyle w:val="a3"/>
        <w:tabs>
          <w:tab w:val="left" w:pos="567"/>
        </w:tabs>
        <w:spacing w:before="0" w:beforeAutospacing="0" w:after="0" w:afterAutospacing="0" w:line="360" w:lineRule="auto"/>
        <w:ind w:left="284"/>
        <w:rPr>
          <w:sz w:val="22"/>
          <w:szCs w:val="22"/>
        </w:rPr>
      </w:pPr>
      <w:r w:rsidRPr="0070393A">
        <w:rPr>
          <w:sz w:val="22"/>
          <w:szCs w:val="22"/>
        </w:rPr>
        <w:t>4.9 План монтажа напольных плинтусов</w:t>
      </w:r>
    </w:p>
    <w:p w:rsidR="0070393A" w:rsidRPr="0070393A" w:rsidRDefault="0070393A" w:rsidP="00E87590">
      <w:pPr>
        <w:pStyle w:val="a3"/>
        <w:tabs>
          <w:tab w:val="left" w:pos="567"/>
        </w:tabs>
        <w:spacing w:before="0" w:beforeAutospacing="0" w:after="0" w:afterAutospacing="0" w:line="360" w:lineRule="auto"/>
        <w:ind w:left="284"/>
        <w:rPr>
          <w:sz w:val="22"/>
          <w:szCs w:val="22"/>
        </w:rPr>
      </w:pPr>
      <w:r w:rsidRPr="0070393A">
        <w:rPr>
          <w:sz w:val="22"/>
          <w:szCs w:val="22"/>
        </w:rPr>
        <w:t>4.10 План открывания дверей</w:t>
      </w:r>
    </w:p>
    <w:p w:rsidR="0070393A" w:rsidRPr="0070393A" w:rsidRDefault="0070393A" w:rsidP="00E87590">
      <w:pPr>
        <w:pStyle w:val="a3"/>
        <w:tabs>
          <w:tab w:val="left" w:pos="567"/>
        </w:tabs>
        <w:spacing w:before="0" w:beforeAutospacing="0" w:after="0" w:afterAutospacing="0" w:line="360" w:lineRule="auto"/>
        <w:ind w:left="284"/>
        <w:rPr>
          <w:sz w:val="22"/>
          <w:szCs w:val="22"/>
        </w:rPr>
      </w:pPr>
      <w:r w:rsidRPr="0070393A">
        <w:rPr>
          <w:sz w:val="22"/>
          <w:szCs w:val="22"/>
        </w:rPr>
        <w:t>4.11 Развертки по стенам</w:t>
      </w:r>
    </w:p>
    <w:p w:rsidR="0070393A" w:rsidRPr="0070393A" w:rsidRDefault="0070393A" w:rsidP="00E87590">
      <w:pPr>
        <w:pStyle w:val="a3"/>
        <w:tabs>
          <w:tab w:val="left" w:pos="567"/>
        </w:tabs>
        <w:spacing w:before="0" w:beforeAutospacing="0" w:after="0" w:afterAutospacing="0" w:line="360" w:lineRule="auto"/>
        <w:ind w:left="284"/>
        <w:rPr>
          <w:sz w:val="22"/>
          <w:szCs w:val="22"/>
        </w:rPr>
      </w:pPr>
      <w:r w:rsidRPr="0070393A">
        <w:rPr>
          <w:sz w:val="22"/>
          <w:szCs w:val="22"/>
        </w:rPr>
        <w:t>4.12 Конструкции особых элементов интерьера.</w:t>
      </w:r>
    </w:p>
    <w:p w:rsidR="0070393A" w:rsidRPr="00FB478A" w:rsidRDefault="0070393A" w:rsidP="00E87590">
      <w:pPr>
        <w:pStyle w:val="a3"/>
        <w:tabs>
          <w:tab w:val="left" w:pos="567"/>
        </w:tabs>
        <w:spacing w:before="0" w:beforeAutospacing="0" w:after="0" w:afterAutospacing="0" w:line="360" w:lineRule="auto"/>
        <w:ind w:left="284"/>
        <w:rPr>
          <w:b/>
          <w:sz w:val="22"/>
          <w:szCs w:val="22"/>
        </w:rPr>
      </w:pPr>
      <w:r w:rsidRPr="00FB478A">
        <w:rPr>
          <w:b/>
          <w:sz w:val="22"/>
          <w:szCs w:val="22"/>
        </w:rPr>
        <w:t>3-й этап</w:t>
      </w:r>
    </w:p>
    <w:p w:rsidR="0070393A" w:rsidRPr="0070393A" w:rsidRDefault="0070393A" w:rsidP="00E87590">
      <w:pPr>
        <w:pStyle w:val="a3"/>
        <w:tabs>
          <w:tab w:val="left" w:pos="567"/>
        </w:tabs>
        <w:spacing w:before="0" w:beforeAutospacing="0" w:after="0" w:afterAutospacing="0" w:line="360" w:lineRule="auto"/>
        <w:ind w:left="284"/>
        <w:rPr>
          <w:sz w:val="22"/>
          <w:szCs w:val="22"/>
        </w:rPr>
      </w:pPr>
      <w:r w:rsidRPr="0070393A">
        <w:rPr>
          <w:sz w:val="22"/>
          <w:szCs w:val="22"/>
        </w:rPr>
        <w:t>5.</w:t>
      </w:r>
      <w:r w:rsidR="00FB478A">
        <w:rPr>
          <w:sz w:val="22"/>
          <w:szCs w:val="22"/>
        </w:rPr>
        <w:t xml:space="preserve"> </w:t>
      </w:r>
      <w:r w:rsidRPr="0070393A">
        <w:rPr>
          <w:sz w:val="22"/>
          <w:szCs w:val="22"/>
        </w:rPr>
        <w:t>Заключительный</w:t>
      </w:r>
    </w:p>
    <w:p w:rsidR="0070393A" w:rsidRPr="0070393A" w:rsidRDefault="0070393A" w:rsidP="00E87590">
      <w:pPr>
        <w:pStyle w:val="a3"/>
        <w:tabs>
          <w:tab w:val="left" w:pos="567"/>
        </w:tabs>
        <w:spacing w:before="0" w:beforeAutospacing="0" w:after="0" w:afterAutospacing="0" w:line="360" w:lineRule="auto"/>
        <w:ind w:left="284"/>
        <w:rPr>
          <w:sz w:val="22"/>
          <w:szCs w:val="22"/>
        </w:rPr>
      </w:pPr>
      <w:r w:rsidRPr="0070393A">
        <w:rPr>
          <w:sz w:val="22"/>
          <w:szCs w:val="22"/>
        </w:rPr>
        <w:t>5.1</w:t>
      </w:r>
      <w:r w:rsidR="007B4F82">
        <w:rPr>
          <w:sz w:val="22"/>
          <w:szCs w:val="22"/>
        </w:rPr>
        <w:t xml:space="preserve"> </w:t>
      </w:r>
      <w:r w:rsidRPr="0070393A">
        <w:rPr>
          <w:sz w:val="22"/>
          <w:szCs w:val="22"/>
        </w:rPr>
        <w:t>Ведомость рекомендуемых отделочных материалов (обои, напольные покрытия, сантехника, электрика, плинтусы)</w:t>
      </w:r>
    </w:p>
    <w:p w:rsidR="0070393A" w:rsidRPr="0070393A" w:rsidRDefault="0070393A" w:rsidP="00E87590">
      <w:pPr>
        <w:pStyle w:val="a3"/>
        <w:tabs>
          <w:tab w:val="left" w:pos="567"/>
        </w:tabs>
        <w:spacing w:before="0" w:beforeAutospacing="0" w:after="0" w:afterAutospacing="0" w:line="360" w:lineRule="auto"/>
        <w:ind w:left="284"/>
        <w:rPr>
          <w:sz w:val="22"/>
          <w:szCs w:val="22"/>
        </w:rPr>
      </w:pPr>
      <w:r w:rsidRPr="0070393A">
        <w:rPr>
          <w:sz w:val="22"/>
          <w:szCs w:val="22"/>
        </w:rPr>
        <w:t>5.2</w:t>
      </w:r>
      <w:r w:rsidR="00FB478A">
        <w:rPr>
          <w:sz w:val="22"/>
          <w:szCs w:val="22"/>
        </w:rPr>
        <w:t xml:space="preserve"> </w:t>
      </w:r>
      <w:r w:rsidRPr="0070393A">
        <w:rPr>
          <w:sz w:val="22"/>
          <w:szCs w:val="22"/>
        </w:rPr>
        <w:t>Подборка и расчет межкомнатных дверей.</w:t>
      </w:r>
    </w:p>
    <w:p w:rsidR="00DF17DA" w:rsidRPr="0070393A" w:rsidRDefault="00DF17DA" w:rsidP="00E87590">
      <w:pPr>
        <w:pStyle w:val="a3"/>
        <w:tabs>
          <w:tab w:val="left" w:pos="567"/>
        </w:tabs>
        <w:spacing w:before="0" w:beforeAutospacing="0" w:after="0" w:afterAutospacing="0" w:line="360" w:lineRule="auto"/>
        <w:ind w:left="284"/>
        <w:rPr>
          <w:bCs/>
          <w:sz w:val="22"/>
          <w:szCs w:val="22"/>
          <w:vertAlign w:val="superscript"/>
        </w:rPr>
      </w:pPr>
      <w:r w:rsidRPr="0070393A">
        <w:rPr>
          <w:sz w:val="22"/>
          <w:szCs w:val="22"/>
        </w:rPr>
        <w:t>Все планировочные решения предварительно согласовать с заказчиком.</w:t>
      </w:r>
    </w:p>
    <w:p w:rsidR="00DF17DA" w:rsidRPr="0070393A" w:rsidRDefault="00C57EFB" w:rsidP="00C57EFB">
      <w:pPr>
        <w:pStyle w:val="a3"/>
        <w:tabs>
          <w:tab w:val="left" w:pos="567"/>
        </w:tabs>
        <w:spacing w:before="0" w:beforeAutospacing="0" w:after="0" w:afterAutospacing="0" w:line="360" w:lineRule="auto"/>
        <w:ind w:left="284"/>
        <w:rPr>
          <w:bCs/>
          <w:sz w:val="22"/>
          <w:szCs w:val="22"/>
          <w:vertAlign w:val="superscript"/>
        </w:rPr>
      </w:pPr>
      <w:r>
        <w:rPr>
          <w:sz w:val="22"/>
          <w:szCs w:val="22"/>
        </w:rPr>
        <w:t xml:space="preserve">* Выезд специалиста  </w:t>
      </w:r>
      <w:r w:rsidR="00DF17DA" w:rsidRPr="0070393A">
        <w:rPr>
          <w:sz w:val="22"/>
          <w:szCs w:val="22"/>
        </w:rPr>
        <w:t xml:space="preserve">организации на объект для проведения замеров, получения исходных данных для проектирования, обсуждения концепции, совместно с представителем Заказчика, обязателен. </w:t>
      </w:r>
    </w:p>
    <w:p w:rsidR="00971B2D" w:rsidRPr="00E87590" w:rsidRDefault="00C57EFB" w:rsidP="00C57EFB">
      <w:pPr>
        <w:pStyle w:val="a3"/>
        <w:tabs>
          <w:tab w:val="left" w:pos="567"/>
        </w:tabs>
        <w:spacing w:before="0" w:beforeAutospacing="0" w:after="0" w:afterAutospacing="0" w:line="360" w:lineRule="auto"/>
        <w:ind w:left="284"/>
        <w:rPr>
          <w:bCs/>
          <w:sz w:val="22"/>
          <w:szCs w:val="22"/>
          <w:vertAlign w:val="superscript"/>
        </w:rPr>
      </w:pPr>
      <w:r>
        <w:rPr>
          <w:sz w:val="22"/>
          <w:szCs w:val="22"/>
        </w:rPr>
        <w:t>*</w:t>
      </w:r>
      <w:r w:rsidR="00DF17DA" w:rsidRPr="00E87590">
        <w:rPr>
          <w:sz w:val="22"/>
          <w:szCs w:val="22"/>
        </w:rPr>
        <w:t>Документация передается на бумажном носителе в сброшюрованном виде, с подпис</w:t>
      </w:r>
      <w:r w:rsidR="00971B2D" w:rsidRPr="00E87590">
        <w:rPr>
          <w:sz w:val="22"/>
          <w:szCs w:val="22"/>
        </w:rPr>
        <w:t xml:space="preserve">ью </w:t>
      </w:r>
      <w:r w:rsidR="00DF17DA" w:rsidRPr="00E87590">
        <w:rPr>
          <w:sz w:val="22"/>
          <w:szCs w:val="22"/>
        </w:rPr>
        <w:t>руководителя организации, в количестве 2-х экземпляров и в электронном виде в количестве 1шт.   Бумажная и электронная версии должны быть абсолютно идентичны и соответ</w:t>
      </w:r>
      <w:r w:rsidR="003D62B6" w:rsidRPr="00E87590">
        <w:rPr>
          <w:sz w:val="22"/>
          <w:szCs w:val="22"/>
        </w:rPr>
        <w:t>ствовать составу дизайн проекта.</w:t>
      </w:r>
    </w:p>
    <w:p w:rsidR="00DF17DA" w:rsidRPr="0070393A" w:rsidRDefault="00DF17DA" w:rsidP="00E87590">
      <w:pPr>
        <w:spacing w:line="360" w:lineRule="auto"/>
        <w:ind w:firstLine="284"/>
        <w:jc w:val="both"/>
        <w:rPr>
          <w:rFonts w:ascii="Times New Roman" w:hAnsi="Times New Roman" w:cs="Times New Roman"/>
          <w:color w:val="000000"/>
        </w:rPr>
      </w:pPr>
      <w:r w:rsidRPr="0070393A">
        <w:rPr>
          <w:rFonts w:ascii="Times New Roman" w:hAnsi="Times New Roman" w:cs="Times New Roman"/>
        </w:rPr>
        <w:t xml:space="preserve">  </w:t>
      </w:r>
    </w:p>
    <w:p w:rsidR="00DF17DA" w:rsidRPr="0070393A" w:rsidRDefault="00DF17DA" w:rsidP="00DF17DA">
      <w:pPr>
        <w:ind w:firstLine="284"/>
        <w:jc w:val="both"/>
        <w:rPr>
          <w:rFonts w:ascii="Times New Roman" w:hAnsi="Times New Roman" w:cs="Times New Roman"/>
          <w:color w:val="221E1F"/>
          <w:sz w:val="23"/>
          <w:szCs w:val="23"/>
        </w:rPr>
      </w:pPr>
    </w:p>
    <w:p w:rsidR="00DF17DA" w:rsidRPr="0070393A" w:rsidRDefault="00DF17DA" w:rsidP="00DF17DA">
      <w:pPr>
        <w:ind w:firstLine="284"/>
        <w:jc w:val="both"/>
        <w:rPr>
          <w:rFonts w:ascii="Times New Roman" w:hAnsi="Times New Roman" w:cs="Times New Roman"/>
          <w:b/>
          <w:bCs/>
          <w:color w:val="221E1F"/>
          <w:sz w:val="23"/>
          <w:szCs w:val="23"/>
        </w:rPr>
      </w:pPr>
      <w:r w:rsidRPr="0070393A">
        <w:rPr>
          <w:rFonts w:ascii="Times New Roman" w:hAnsi="Times New Roman" w:cs="Times New Roman"/>
          <w:b/>
          <w:bCs/>
          <w:color w:val="221E1F"/>
          <w:sz w:val="23"/>
          <w:szCs w:val="23"/>
        </w:rPr>
        <w:t>ЗАКАЗЧИК:                                                                             ИСПОЛНИТЕЛЬ:</w:t>
      </w:r>
    </w:p>
    <w:p w:rsidR="00DF17DA" w:rsidRPr="000A5BBD" w:rsidRDefault="00DF17DA" w:rsidP="00DF17DA">
      <w:pPr>
        <w:ind w:firstLine="284"/>
        <w:jc w:val="both"/>
        <w:rPr>
          <w:rFonts w:cs="Roboto Mono Light"/>
          <w:b/>
          <w:bCs/>
          <w:color w:val="221E1F"/>
          <w:sz w:val="23"/>
          <w:szCs w:val="23"/>
        </w:rPr>
      </w:pPr>
    </w:p>
    <w:p w:rsidR="00DF17DA" w:rsidRPr="00C348CA" w:rsidRDefault="00DF17DA" w:rsidP="00DF17DA">
      <w:pPr>
        <w:ind w:firstLine="284"/>
        <w:jc w:val="both"/>
        <w:rPr>
          <w:rFonts w:ascii="Times New Roman" w:hAnsi="Times New Roman" w:cs="Times New Roman"/>
          <w:b/>
          <w:bCs/>
          <w:color w:val="221E1F"/>
          <w:sz w:val="23"/>
          <w:szCs w:val="23"/>
        </w:rPr>
      </w:pPr>
      <w:r w:rsidRPr="0070393A">
        <w:rPr>
          <w:rFonts w:ascii="Times New Roman" w:hAnsi="Times New Roman" w:cs="Times New Roman"/>
          <w:b/>
          <w:bCs/>
          <w:color w:val="221E1F"/>
          <w:sz w:val="23"/>
          <w:szCs w:val="23"/>
        </w:rPr>
        <w:t xml:space="preserve">____________________/ </w:t>
      </w:r>
      <w:r w:rsidR="0070393A" w:rsidRPr="0070393A">
        <w:rPr>
          <w:rFonts w:ascii="Times New Roman" w:hAnsi="Times New Roman" w:cs="Times New Roman"/>
          <w:b/>
          <w:bCs/>
          <w:color w:val="221E1F"/>
          <w:sz w:val="23"/>
          <w:szCs w:val="23"/>
        </w:rPr>
        <w:t>Д.Ю.Филинков</w:t>
      </w:r>
      <w:r w:rsidRPr="0070393A">
        <w:rPr>
          <w:rFonts w:ascii="Times New Roman" w:hAnsi="Times New Roman" w:cs="Times New Roman"/>
          <w:b/>
          <w:bCs/>
          <w:color w:val="221E1F"/>
          <w:sz w:val="23"/>
          <w:szCs w:val="23"/>
        </w:rPr>
        <w:t xml:space="preserve">/                           </w:t>
      </w:r>
      <w:r w:rsidR="00C348CA">
        <w:rPr>
          <w:rFonts w:ascii="Times New Roman" w:hAnsi="Times New Roman" w:cs="Times New Roman"/>
          <w:b/>
          <w:bCs/>
          <w:color w:val="221E1F"/>
          <w:sz w:val="23"/>
          <w:szCs w:val="23"/>
        </w:rPr>
        <w:t xml:space="preserve">  __________</w:t>
      </w:r>
      <w:r w:rsidRPr="0070393A">
        <w:rPr>
          <w:rFonts w:ascii="Times New Roman" w:hAnsi="Times New Roman" w:cs="Times New Roman"/>
          <w:b/>
          <w:bCs/>
          <w:color w:val="221E1F"/>
          <w:sz w:val="23"/>
          <w:szCs w:val="23"/>
        </w:rPr>
        <w:t>_</w:t>
      </w:r>
      <w:r w:rsidR="00C348CA" w:rsidRPr="00C348CA">
        <w:rPr>
          <w:rFonts w:ascii="Times New Roman" w:hAnsi="Times New Roman" w:cs="Times New Roman"/>
          <w:b/>
          <w:bCs/>
          <w:color w:val="221E1F"/>
          <w:sz w:val="23"/>
          <w:szCs w:val="23"/>
        </w:rPr>
        <w:t>/</w:t>
      </w:r>
      <w:r w:rsidR="00C348CA">
        <w:rPr>
          <w:rFonts w:ascii="Times New Roman" w:hAnsi="Times New Roman" w:cs="Times New Roman"/>
          <w:b/>
          <w:bCs/>
          <w:color w:val="221E1F"/>
          <w:sz w:val="23"/>
          <w:szCs w:val="23"/>
        </w:rPr>
        <w:t>И.О.Фамилия</w:t>
      </w:r>
      <w:r w:rsidR="00C348CA" w:rsidRPr="00C348CA">
        <w:rPr>
          <w:rFonts w:ascii="Times New Roman" w:hAnsi="Times New Roman" w:cs="Times New Roman"/>
          <w:b/>
          <w:bCs/>
          <w:color w:val="221E1F"/>
          <w:sz w:val="23"/>
          <w:szCs w:val="23"/>
        </w:rPr>
        <w:t>/</w:t>
      </w:r>
    </w:p>
    <w:p w:rsidR="00DF17DA" w:rsidRDefault="00DF17DA"/>
    <w:p w:rsidR="009C27CE" w:rsidRDefault="009C27CE"/>
    <w:p w:rsidR="009C27CE" w:rsidRDefault="009C27CE">
      <w:pPr>
        <w:sectPr w:rsidR="009C27C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C27CE" w:rsidRDefault="009C27CE" w:rsidP="009C27CE">
      <w:pPr>
        <w:jc w:val="right"/>
        <w:rPr>
          <w:rFonts w:ascii="Times New Roman" w:hAnsi="Times New Roman" w:cs="Times New Roman"/>
        </w:rPr>
      </w:pPr>
      <w:bookmarkStart w:id="1" w:name="_GoBack"/>
      <w:bookmarkEnd w:id="1"/>
      <w:r w:rsidRPr="008C06B2">
        <w:rPr>
          <w:rFonts w:ascii="Times New Roman" w:hAnsi="Times New Roman" w:cs="Times New Roman"/>
        </w:rPr>
        <w:lastRenderedPageBreak/>
        <w:t>Приложение №1 к Техническому заданию</w:t>
      </w:r>
    </w:p>
    <w:p w:rsidR="00010EDB" w:rsidRPr="008D4A14" w:rsidRDefault="00010EDB" w:rsidP="00010EDB">
      <w:pPr>
        <w:keepNext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План помещения по адресу: ул.Орджоникидзе д.3 (1й этаж)</w:t>
      </w:r>
    </w:p>
    <w:p w:rsidR="00010EDB" w:rsidRDefault="00010EDB" w:rsidP="009C27CE">
      <w:pPr>
        <w:jc w:val="right"/>
      </w:pPr>
    </w:p>
    <w:p w:rsidR="008C06B2" w:rsidRDefault="009C27CE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19AA505F" wp14:editId="35DA145E">
            <wp:extent cx="5762625" cy="4810125"/>
            <wp:effectExtent l="0" t="0" r="9525" b="9525"/>
            <wp:docPr id="2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762625" cy="481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2F35" w:rsidRPr="0070393A" w:rsidRDefault="00052F35" w:rsidP="00052F35">
      <w:pPr>
        <w:ind w:firstLine="284"/>
        <w:jc w:val="both"/>
        <w:rPr>
          <w:rFonts w:ascii="Times New Roman" w:hAnsi="Times New Roman" w:cs="Times New Roman"/>
          <w:b/>
          <w:bCs/>
          <w:color w:val="221E1F"/>
          <w:sz w:val="23"/>
          <w:szCs w:val="23"/>
        </w:rPr>
      </w:pPr>
      <w:r w:rsidRPr="0070393A">
        <w:rPr>
          <w:rFonts w:ascii="Times New Roman" w:hAnsi="Times New Roman" w:cs="Times New Roman"/>
          <w:b/>
          <w:bCs/>
          <w:color w:val="221E1F"/>
          <w:sz w:val="23"/>
          <w:szCs w:val="23"/>
        </w:rPr>
        <w:t>ЗАКАЗЧИК:                                                                             ИСПОЛНИТЕЛЬ:</w:t>
      </w:r>
    </w:p>
    <w:p w:rsidR="00052F35" w:rsidRPr="000A5BBD" w:rsidRDefault="00052F35" w:rsidP="00052F35">
      <w:pPr>
        <w:ind w:firstLine="284"/>
        <w:jc w:val="both"/>
        <w:rPr>
          <w:rFonts w:cs="Roboto Mono Light"/>
          <w:b/>
          <w:bCs/>
          <w:color w:val="221E1F"/>
          <w:sz w:val="23"/>
          <w:szCs w:val="23"/>
        </w:rPr>
      </w:pPr>
    </w:p>
    <w:p w:rsidR="00052F35" w:rsidRPr="00052F35" w:rsidRDefault="00052F35" w:rsidP="00052F35">
      <w:pPr>
        <w:ind w:firstLine="284"/>
        <w:jc w:val="both"/>
        <w:rPr>
          <w:rFonts w:ascii="Times New Roman" w:hAnsi="Times New Roman" w:cs="Times New Roman"/>
          <w:b/>
          <w:bCs/>
          <w:color w:val="221E1F"/>
          <w:sz w:val="23"/>
          <w:szCs w:val="23"/>
        </w:rPr>
        <w:sectPr w:rsidR="00052F35" w:rsidRPr="00052F35" w:rsidSect="00010EDB">
          <w:pgSz w:w="16838" w:h="11906" w:orient="landscape"/>
          <w:pgMar w:top="709" w:right="1134" w:bottom="284" w:left="1134" w:header="708" w:footer="708" w:gutter="0"/>
          <w:cols w:space="708"/>
          <w:docGrid w:linePitch="360"/>
        </w:sectPr>
      </w:pPr>
      <w:r w:rsidRPr="0070393A">
        <w:rPr>
          <w:rFonts w:ascii="Times New Roman" w:hAnsi="Times New Roman" w:cs="Times New Roman"/>
          <w:b/>
          <w:bCs/>
          <w:color w:val="221E1F"/>
          <w:sz w:val="23"/>
          <w:szCs w:val="23"/>
        </w:rPr>
        <w:t xml:space="preserve">____________________/ Д.Ю.Филинков/                           </w:t>
      </w:r>
      <w:r>
        <w:rPr>
          <w:rFonts w:ascii="Times New Roman" w:hAnsi="Times New Roman" w:cs="Times New Roman"/>
          <w:b/>
          <w:bCs/>
          <w:color w:val="221E1F"/>
          <w:sz w:val="23"/>
          <w:szCs w:val="23"/>
        </w:rPr>
        <w:t xml:space="preserve">  __________</w:t>
      </w:r>
      <w:r w:rsidRPr="0070393A">
        <w:rPr>
          <w:rFonts w:ascii="Times New Roman" w:hAnsi="Times New Roman" w:cs="Times New Roman"/>
          <w:b/>
          <w:bCs/>
          <w:color w:val="221E1F"/>
          <w:sz w:val="23"/>
          <w:szCs w:val="23"/>
        </w:rPr>
        <w:t>_</w:t>
      </w:r>
      <w:r w:rsidRPr="00C348CA">
        <w:rPr>
          <w:rFonts w:ascii="Times New Roman" w:hAnsi="Times New Roman" w:cs="Times New Roman"/>
          <w:b/>
          <w:bCs/>
          <w:color w:val="221E1F"/>
          <w:sz w:val="23"/>
          <w:szCs w:val="23"/>
        </w:rPr>
        <w:t>/</w:t>
      </w:r>
      <w:r w:rsidR="00010EDB">
        <w:rPr>
          <w:rFonts w:ascii="Times New Roman" w:hAnsi="Times New Roman" w:cs="Times New Roman"/>
          <w:b/>
          <w:bCs/>
          <w:color w:val="221E1F"/>
          <w:sz w:val="23"/>
          <w:szCs w:val="23"/>
        </w:rPr>
        <w:t>И.О.Фамилия</w:t>
      </w:r>
    </w:p>
    <w:p w:rsidR="008C06B2" w:rsidRPr="00052F35" w:rsidRDefault="008C06B2" w:rsidP="00010EDB">
      <w:pPr>
        <w:tabs>
          <w:tab w:val="left" w:pos="4350"/>
        </w:tabs>
      </w:pPr>
    </w:p>
    <w:sectPr w:rsidR="008C06B2" w:rsidRPr="00052F35" w:rsidSect="00052F3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F35" w:rsidRDefault="00052F35" w:rsidP="00052F35">
      <w:pPr>
        <w:spacing w:after="0" w:line="240" w:lineRule="auto"/>
      </w:pPr>
      <w:r>
        <w:separator/>
      </w:r>
    </w:p>
  </w:endnote>
  <w:endnote w:type="continuationSeparator" w:id="0">
    <w:p w:rsidR="00052F35" w:rsidRDefault="00052F35" w:rsidP="00052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R Cyr 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Roboto Mono Light">
    <w:charset w:val="00"/>
    <w:family w:val="modern"/>
    <w:pitch w:val="fixed"/>
    <w:sig w:usb0="E00002FF" w:usb1="1000205B" w:usb2="0000002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F35" w:rsidRDefault="00052F35" w:rsidP="00052F35">
      <w:pPr>
        <w:spacing w:after="0" w:line="240" w:lineRule="auto"/>
      </w:pPr>
      <w:r>
        <w:separator/>
      </w:r>
    </w:p>
  </w:footnote>
  <w:footnote w:type="continuationSeparator" w:id="0">
    <w:p w:rsidR="00052F35" w:rsidRDefault="00052F35" w:rsidP="00052F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5127B"/>
    <w:multiLevelType w:val="hybridMultilevel"/>
    <w:tmpl w:val="40A0BFDA"/>
    <w:lvl w:ilvl="0" w:tplc="A2344F86">
      <w:start w:val="1"/>
      <w:numFmt w:val="decimal"/>
      <w:lvlText w:val="%1-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16090"/>
    <w:multiLevelType w:val="multilevel"/>
    <w:tmpl w:val="7B1AF8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480E7423"/>
    <w:multiLevelType w:val="hybridMultilevel"/>
    <w:tmpl w:val="CF7EA276"/>
    <w:lvl w:ilvl="0" w:tplc="3A7AEC8C">
      <w:start w:val="1"/>
      <w:numFmt w:val="decimal"/>
      <w:lvlText w:val="%1."/>
      <w:lvlJc w:val="left"/>
      <w:pPr>
        <w:ind w:left="644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81F48B1"/>
    <w:multiLevelType w:val="multilevel"/>
    <w:tmpl w:val="F85CA8D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F1E"/>
    <w:rsid w:val="00010EDB"/>
    <w:rsid w:val="00052F35"/>
    <w:rsid w:val="002562AA"/>
    <w:rsid w:val="002E772B"/>
    <w:rsid w:val="00387544"/>
    <w:rsid w:val="003D62B6"/>
    <w:rsid w:val="00442692"/>
    <w:rsid w:val="004C0E86"/>
    <w:rsid w:val="00505A97"/>
    <w:rsid w:val="00546E13"/>
    <w:rsid w:val="00590125"/>
    <w:rsid w:val="0070393A"/>
    <w:rsid w:val="00756EAB"/>
    <w:rsid w:val="00763342"/>
    <w:rsid w:val="007A6559"/>
    <w:rsid w:val="007B4F82"/>
    <w:rsid w:val="00884C26"/>
    <w:rsid w:val="008B57D5"/>
    <w:rsid w:val="008C06B2"/>
    <w:rsid w:val="00971B2D"/>
    <w:rsid w:val="009A2DBB"/>
    <w:rsid w:val="009C27CE"/>
    <w:rsid w:val="00AA747B"/>
    <w:rsid w:val="00BE6ED4"/>
    <w:rsid w:val="00BF41A1"/>
    <w:rsid w:val="00C348CA"/>
    <w:rsid w:val="00C57EFB"/>
    <w:rsid w:val="00D125F6"/>
    <w:rsid w:val="00DF17DA"/>
    <w:rsid w:val="00E87590"/>
    <w:rsid w:val="00F210CD"/>
    <w:rsid w:val="00F35F1E"/>
    <w:rsid w:val="00FB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CB1F54"/>
  <w15:chartTrackingRefBased/>
  <w15:docId w15:val="{6F3B78BF-F235-44C2-9DA4-03BF6539E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F1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A7"/>
    <w:uiPriority w:val="99"/>
    <w:rsid w:val="00DF17DA"/>
    <w:rPr>
      <w:rFonts w:cs="Roboto Mono Light"/>
      <w:color w:val="221E1F"/>
      <w:sz w:val="18"/>
      <w:szCs w:val="18"/>
    </w:rPr>
  </w:style>
  <w:style w:type="paragraph" w:styleId="a4">
    <w:name w:val="List Paragraph"/>
    <w:basedOn w:val="a"/>
    <w:uiPriority w:val="34"/>
    <w:qFormat/>
    <w:rsid w:val="00971B2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56E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56EAB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52F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52F35"/>
  </w:style>
  <w:style w:type="paragraph" w:styleId="aa">
    <w:name w:val="footer"/>
    <w:basedOn w:val="a"/>
    <w:link w:val="ab"/>
    <w:uiPriority w:val="99"/>
    <w:unhideWhenUsed/>
    <w:rsid w:val="00052F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52F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D415A-BF9B-48B4-BC4F-F78BB3470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27</cp:revision>
  <cp:lastPrinted>2026-03-26T05:53:00Z</cp:lastPrinted>
  <dcterms:created xsi:type="dcterms:W3CDTF">2026-03-23T08:16:00Z</dcterms:created>
  <dcterms:modified xsi:type="dcterms:W3CDTF">2026-03-26T06:05:00Z</dcterms:modified>
</cp:coreProperties>
</file>