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6"/>
        <w:ind w:left="0" w:right="22" w:firstLine="0"/>
        <w:jc w:val="right"/>
      </w:pPr>
      <w:r>
        <w:rPr>
          <w:spacing w:val="-2"/>
        </w:rPr>
        <w:t>УТВЕРЖДАЮ</w:t>
      </w:r>
    </w:p>
    <w:p>
      <w:pPr>
        <w:pStyle w:val="BodyText"/>
        <w:spacing w:line="276" w:lineRule="auto" w:before="50"/>
        <w:ind w:left="8027" w:right="23" w:firstLine="1584"/>
        <w:jc w:val="right"/>
      </w:pPr>
      <w:r>
        <w:rPr>
          <w:spacing w:val="-2"/>
        </w:rPr>
        <w:t>Директор</w:t>
      </w:r>
      <w:r>
        <w:rPr>
          <w:spacing w:val="-2"/>
        </w:rPr>
        <w:t> АО</w:t>
      </w:r>
      <w:r>
        <w:rPr>
          <w:spacing w:val="-8"/>
        </w:rPr>
        <w:t> </w:t>
      </w:r>
      <w:r>
        <w:rPr>
          <w:spacing w:val="-2"/>
        </w:rPr>
        <w:t>Санаторий</w:t>
      </w:r>
      <w:r>
        <w:rPr>
          <w:spacing w:val="-7"/>
        </w:rPr>
        <w:t> </w:t>
      </w:r>
      <w:r>
        <w:rPr>
          <w:spacing w:val="-2"/>
        </w:rPr>
        <w:t>«Ассы»</w:t>
      </w:r>
    </w:p>
    <w:p>
      <w:pPr>
        <w:pStyle w:val="BodyText"/>
        <w:tabs>
          <w:tab w:pos="1745" w:val="left" w:leader="none"/>
        </w:tabs>
        <w:spacing w:line="321" w:lineRule="exact" w:before="0"/>
        <w:ind w:left="0" w:right="23" w:firstLine="0"/>
        <w:jc w:val="right"/>
      </w:pPr>
      <w:r>
        <w:rPr>
          <w:u w:val="single"/>
        </w:rPr>
        <w:tab/>
      </w:r>
      <w:r>
        <w:rPr/>
        <w:t>/С.</w:t>
      </w:r>
      <w:r>
        <w:rPr>
          <w:spacing w:val="-5"/>
        </w:rPr>
        <w:t> </w:t>
      </w:r>
      <w:r>
        <w:rPr/>
        <w:t>А.</w:t>
      </w:r>
      <w:r>
        <w:rPr>
          <w:spacing w:val="-3"/>
        </w:rPr>
        <w:t> </w:t>
      </w:r>
      <w:r>
        <w:rPr>
          <w:spacing w:val="-2"/>
        </w:rPr>
        <w:t>Васильев/</w:t>
      </w:r>
    </w:p>
    <w:p>
      <w:pPr>
        <w:pStyle w:val="BodyText"/>
        <w:tabs>
          <w:tab w:pos="700" w:val="left" w:leader="none"/>
          <w:tab w:pos="2655" w:val="left" w:leader="none"/>
        </w:tabs>
        <w:ind w:left="0" w:right="52" w:firstLine="0"/>
        <w:jc w:val="right"/>
      </w:pPr>
      <w:r>
        <w:rPr>
          <w:spacing w:val="-10"/>
        </w:rPr>
        <w:t>«</w:t>
      </w:r>
      <w:r>
        <w:rPr>
          <w:u w:val="single"/>
        </w:rPr>
        <w:tab/>
      </w:r>
      <w:r>
        <w:rPr/>
        <w:t>» </w:t>
      </w:r>
      <w:r>
        <w:rPr>
          <w:u w:val="single"/>
        </w:rPr>
        <w:tab/>
      </w:r>
      <w:r>
        <w:rPr/>
        <w:t>2026</w:t>
      </w:r>
      <w:r>
        <w:rPr>
          <w:spacing w:val="-2"/>
        </w:rPr>
        <w:t> </w:t>
      </w:r>
      <w:r>
        <w:rPr>
          <w:spacing w:val="-5"/>
        </w:rPr>
        <w:t>г.</w:t>
      </w:r>
    </w:p>
    <w:p>
      <w:pPr>
        <w:pStyle w:val="BodyText"/>
        <w:spacing w:before="97"/>
        <w:ind w:left="0" w:firstLine="0"/>
      </w:pPr>
    </w:p>
    <w:p>
      <w:pPr>
        <w:pStyle w:val="BodyText"/>
        <w:spacing w:before="0"/>
        <w:ind w:left="260" w:firstLine="0"/>
        <w:jc w:val="center"/>
      </w:pPr>
      <w:r>
        <w:rPr/>
        <w:t>Описание</w:t>
      </w:r>
      <w:r>
        <w:rPr>
          <w:spacing w:val="-15"/>
        </w:rPr>
        <w:t> </w:t>
      </w:r>
      <w:r>
        <w:rPr/>
        <w:t>объекта</w:t>
      </w:r>
      <w:r>
        <w:rPr>
          <w:spacing w:val="-14"/>
        </w:rPr>
        <w:t> </w:t>
      </w:r>
      <w:r>
        <w:rPr/>
        <w:t>закупки</w:t>
      </w:r>
      <w:r>
        <w:rPr>
          <w:spacing w:val="-13"/>
        </w:rPr>
        <w:t> </w:t>
      </w:r>
      <w:r>
        <w:rPr/>
        <w:t>(Техническое</w:t>
      </w:r>
      <w:r>
        <w:rPr>
          <w:spacing w:val="-12"/>
        </w:rPr>
        <w:t> </w:t>
      </w:r>
      <w:r>
        <w:rPr>
          <w:spacing w:val="-2"/>
        </w:rPr>
        <w:t>задание)</w:t>
      </w:r>
    </w:p>
    <w:p>
      <w:pPr>
        <w:pStyle w:val="BodyText"/>
        <w:spacing w:before="95"/>
        <w:ind w:left="0" w:firstLine="0"/>
      </w:pPr>
    </w:p>
    <w:p>
      <w:pPr>
        <w:pStyle w:val="Heading1"/>
        <w:numPr>
          <w:ilvl w:val="0"/>
          <w:numId w:val="1"/>
        </w:numPr>
        <w:tabs>
          <w:tab w:pos="567" w:val="left" w:leader="none"/>
        </w:tabs>
        <w:spacing w:line="240" w:lineRule="auto" w:before="0" w:after="0"/>
        <w:ind w:left="567" w:right="0" w:hanging="282"/>
        <w:jc w:val="left"/>
      </w:pPr>
      <w:r>
        <w:rPr>
          <w:spacing w:val="-2"/>
        </w:rPr>
        <w:t>Наименование</w:t>
      </w:r>
      <w:r>
        <w:rPr>
          <w:spacing w:val="22"/>
        </w:rPr>
        <w:t> </w:t>
      </w:r>
      <w:r>
        <w:rPr>
          <w:spacing w:val="-2"/>
        </w:rPr>
        <w:t>организации-заказчика:</w:t>
      </w:r>
    </w:p>
    <w:p>
      <w:pPr>
        <w:pStyle w:val="BodyText"/>
        <w:spacing w:before="51"/>
        <w:ind w:left="568" w:firstLine="0"/>
      </w:pPr>
      <w:r>
        <w:rPr/>
        <w:t>Акционерное</w:t>
      </w:r>
      <w:r>
        <w:rPr>
          <w:spacing w:val="-8"/>
        </w:rPr>
        <w:t> </w:t>
      </w:r>
      <w:r>
        <w:rPr/>
        <w:t>общество</w:t>
      </w:r>
      <w:r>
        <w:rPr>
          <w:spacing w:val="-6"/>
        </w:rPr>
        <w:t> </w:t>
      </w:r>
      <w:r>
        <w:rPr/>
        <w:t>Санаторий</w:t>
      </w:r>
      <w:r>
        <w:rPr>
          <w:spacing w:val="-8"/>
        </w:rPr>
        <w:t> </w:t>
      </w:r>
      <w:r>
        <w:rPr/>
        <w:t>«Ассы»</w:t>
      </w:r>
      <w:r>
        <w:rPr>
          <w:spacing w:val="-6"/>
        </w:rPr>
        <w:t> </w:t>
      </w:r>
      <w:r>
        <w:rPr/>
        <w:t>(далее</w:t>
      </w:r>
      <w:r>
        <w:rPr>
          <w:spacing w:val="-7"/>
        </w:rPr>
        <w:t> </w:t>
      </w:r>
      <w:r>
        <w:rPr/>
        <w:t>—</w:t>
      </w:r>
      <w:r>
        <w:rPr>
          <w:spacing w:val="-9"/>
        </w:rPr>
        <w:t> </w:t>
      </w:r>
      <w:r>
        <w:rPr>
          <w:spacing w:val="-2"/>
        </w:rPr>
        <w:t>Заказчик)</w:t>
      </w:r>
    </w:p>
    <w:p>
      <w:pPr>
        <w:pStyle w:val="BodyText"/>
        <w:spacing w:before="95"/>
        <w:ind w:left="0" w:firstLine="0"/>
      </w:pPr>
    </w:p>
    <w:p>
      <w:pPr>
        <w:pStyle w:val="Heading1"/>
        <w:numPr>
          <w:ilvl w:val="0"/>
          <w:numId w:val="1"/>
        </w:numPr>
        <w:tabs>
          <w:tab w:pos="637" w:val="left" w:leader="none"/>
        </w:tabs>
        <w:spacing w:line="240" w:lineRule="auto" w:before="0" w:after="0"/>
        <w:ind w:left="637" w:right="0" w:hanging="352"/>
        <w:jc w:val="left"/>
      </w:pPr>
      <w:r>
        <w:rPr/>
        <w:t>Предмет</w:t>
      </w:r>
      <w:r>
        <w:rPr>
          <w:spacing w:val="-9"/>
        </w:rPr>
        <w:t> </w:t>
      </w:r>
      <w:r>
        <w:rPr>
          <w:spacing w:val="-2"/>
        </w:rPr>
        <w:t>закупки: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52" w:after="0"/>
        <w:ind w:left="709" w:right="0" w:hanging="141"/>
        <w:jc w:val="left"/>
        <w:rPr>
          <w:sz w:val="28"/>
        </w:rPr>
      </w:pPr>
      <w:r>
        <w:rPr>
          <w:sz w:val="28"/>
        </w:rPr>
        <w:t>доломитовый</w:t>
      </w:r>
      <w:r>
        <w:rPr>
          <w:spacing w:val="-10"/>
          <w:sz w:val="28"/>
        </w:rPr>
        <w:t> </w:t>
      </w:r>
      <w:r>
        <w:rPr>
          <w:sz w:val="28"/>
        </w:rPr>
        <w:t>щебень</w:t>
      </w:r>
      <w:r>
        <w:rPr>
          <w:spacing w:val="-11"/>
          <w:sz w:val="28"/>
        </w:rPr>
        <w:t> </w:t>
      </w:r>
      <w:r>
        <w:rPr>
          <w:sz w:val="28"/>
        </w:rPr>
        <w:t>фракции</w:t>
      </w:r>
      <w:r>
        <w:rPr>
          <w:spacing w:val="-9"/>
          <w:sz w:val="28"/>
        </w:rPr>
        <w:t> </w:t>
      </w:r>
      <w:r>
        <w:rPr>
          <w:sz w:val="28"/>
        </w:rPr>
        <w:t>20–40</w:t>
      </w:r>
      <w:r>
        <w:rPr>
          <w:spacing w:val="-8"/>
          <w:sz w:val="28"/>
        </w:rPr>
        <w:t> </w:t>
      </w:r>
      <w:r>
        <w:rPr>
          <w:spacing w:val="-5"/>
          <w:sz w:val="28"/>
        </w:rPr>
        <w:t>мм;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46" w:after="0"/>
        <w:ind w:left="709" w:right="0" w:hanging="141"/>
        <w:jc w:val="left"/>
        <w:rPr>
          <w:sz w:val="28"/>
        </w:rPr>
      </w:pPr>
      <w:r>
        <w:rPr>
          <w:sz w:val="28"/>
        </w:rPr>
        <w:t>доломитовый</w:t>
      </w:r>
      <w:r>
        <w:rPr>
          <w:spacing w:val="-10"/>
          <w:sz w:val="28"/>
        </w:rPr>
        <w:t> </w:t>
      </w:r>
      <w:r>
        <w:rPr>
          <w:sz w:val="28"/>
        </w:rPr>
        <w:t>щебень</w:t>
      </w:r>
      <w:r>
        <w:rPr>
          <w:spacing w:val="-11"/>
          <w:sz w:val="28"/>
        </w:rPr>
        <w:t> </w:t>
      </w:r>
      <w:r>
        <w:rPr>
          <w:sz w:val="28"/>
        </w:rPr>
        <w:t>фракции</w:t>
      </w:r>
      <w:r>
        <w:rPr>
          <w:spacing w:val="-9"/>
          <w:sz w:val="28"/>
        </w:rPr>
        <w:t> </w:t>
      </w:r>
      <w:r>
        <w:rPr>
          <w:sz w:val="28"/>
        </w:rPr>
        <w:t>40–60</w:t>
      </w:r>
      <w:r>
        <w:rPr>
          <w:spacing w:val="-8"/>
          <w:sz w:val="28"/>
        </w:rPr>
        <w:t> </w:t>
      </w:r>
      <w:r>
        <w:rPr>
          <w:spacing w:val="-5"/>
          <w:sz w:val="28"/>
        </w:rPr>
        <w:t>мм;</w:t>
      </w:r>
    </w:p>
    <w:p>
      <w:pPr>
        <w:pStyle w:val="ListParagraph"/>
        <w:numPr>
          <w:ilvl w:val="0"/>
          <w:numId w:val="2"/>
        </w:numPr>
        <w:tabs>
          <w:tab w:pos="709" w:val="left" w:leader="none"/>
        </w:tabs>
        <w:spacing w:line="240" w:lineRule="auto" w:before="48" w:after="0"/>
        <w:ind w:left="709" w:right="0" w:hanging="141"/>
        <w:jc w:val="left"/>
        <w:rPr>
          <w:sz w:val="28"/>
        </w:rPr>
      </w:pPr>
      <w:r>
        <w:rPr>
          <w:sz w:val="28"/>
        </w:rPr>
        <w:t>песок</w:t>
      </w:r>
      <w:r>
        <w:rPr>
          <w:spacing w:val="-2"/>
          <w:sz w:val="28"/>
        </w:rPr>
        <w:t> </w:t>
      </w:r>
      <w:r>
        <w:rPr>
          <w:sz w:val="28"/>
        </w:rPr>
        <w:t>мытый,</w:t>
      </w:r>
      <w:r>
        <w:rPr>
          <w:spacing w:val="-3"/>
          <w:sz w:val="28"/>
        </w:rPr>
        <w:t> </w:t>
      </w:r>
      <w:r>
        <w:rPr>
          <w:sz w:val="28"/>
        </w:rPr>
        <w:t>сорт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1.</w:t>
      </w:r>
    </w:p>
    <w:p>
      <w:pPr>
        <w:pStyle w:val="BodyText"/>
        <w:spacing w:before="94"/>
        <w:ind w:left="0" w:firstLine="0"/>
      </w:pPr>
    </w:p>
    <w:p>
      <w:pPr>
        <w:pStyle w:val="Heading1"/>
        <w:numPr>
          <w:ilvl w:val="0"/>
          <w:numId w:val="1"/>
        </w:numPr>
        <w:tabs>
          <w:tab w:pos="637" w:val="left" w:leader="none"/>
        </w:tabs>
        <w:spacing w:line="240" w:lineRule="auto" w:before="0" w:after="0"/>
        <w:ind w:left="637" w:right="0" w:hanging="352"/>
        <w:jc w:val="left"/>
        <w:rPr>
          <w:b w:val="0"/>
        </w:rPr>
      </w:pPr>
      <w:r>
        <w:rPr/>
        <w:t>Объём</w:t>
      </w:r>
      <w:r>
        <w:rPr>
          <w:spacing w:val="-18"/>
        </w:rPr>
        <w:t> </w:t>
      </w:r>
      <w:r>
        <w:rPr/>
        <w:t>и</w:t>
      </w:r>
      <w:r>
        <w:rPr>
          <w:spacing w:val="-17"/>
        </w:rPr>
        <w:t> </w:t>
      </w:r>
      <w:r>
        <w:rPr/>
        <w:t>номенклатура</w:t>
      </w:r>
      <w:r>
        <w:rPr>
          <w:spacing w:val="-15"/>
        </w:rPr>
        <w:t> </w:t>
      </w:r>
      <w:r>
        <w:rPr/>
        <w:t>поставляемого</w:t>
      </w:r>
      <w:r>
        <w:rPr>
          <w:spacing w:val="-13"/>
        </w:rPr>
        <w:t> </w:t>
      </w:r>
      <w:r>
        <w:rPr>
          <w:spacing w:val="-2"/>
        </w:rPr>
        <w:t>товара</w:t>
      </w:r>
      <w:r>
        <w:rPr>
          <w:b w:val="0"/>
          <w:spacing w:val="-2"/>
        </w:rPr>
        <w:t>:</w:t>
      </w:r>
    </w:p>
    <w:p>
      <w:pPr>
        <w:pStyle w:val="BodyText"/>
        <w:spacing w:before="1"/>
        <w:ind w:left="0" w:firstLine="0"/>
        <w:rPr>
          <w:sz w:val="8"/>
        </w:rPr>
      </w:pPr>
    </w:p>
    <w:tbl>
      <w:tblPr>
        <w:tblW w:w="0" w:type="auto"/>
        <w:jc w:val="left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5427"/>
        <w:gridCol w:w="1673"/>
        <w:gridCol w:w="2381"/>
      </w:tblGrid>
      <w:tr>
        <w:trPr>
          <w:trHeight w:val="993" w:hRule="atLeast"/>
        </w:trPr>
        <w:tc>
          <w:tcPr>
            <w:tcW w:w="701" w:type="dxa"/>
          </w:tcPr>
          <w:p>
            <w:pPr>
              <w:pStyle w:val="TableParagraph"/>
              <w:spacing w:line="278" w:lineRule="auto"/>
              <w:ind w:left="19" w:right="286" w:firstLine="55"/>
              <w:rPr>
                <w:sz w:val="28"/>
              </w:rPr>
            </w:pPr>
            <w:r>
              <w:rPr>
                <w:spacing w:val="-10"/>
                <w:sz w:val="28"/>
              </w:rPr>
              <w:t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5427" w:type="dxa"/>
          </w:tcPr>
          <w:p>
            <w:pPr>
              <w:pStyle w:val="TableParagraph"/>
              <w:ind w:right="27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1673" w:type="dxa"/>
          </w:tcPr>
          <w:p>
            <w:pPr>
              <w:pStyle w:val="TableParagraph"/>
              <w:spacing w:line="278" w:lineRule="auto"/>
              <w:ind w:left="70" w:right="336" w:firstLine="432"/>
              <w:rPr>
                <w:sz w:val="28"/>
              </w:rPr>
            </w:pPr>
            <w:r>
              <w:rPr>
                <w:spacing w:val="-4"/>
                <w:sz w:val="28"/>
              </w:rPr>
              <w:t>Ед. </w:t>
            </w:r>
            <w:r>
              <w:rPr>
                <w:spacing w:val="-2"/>
                <w:sz w:val="28"/>
              </w:rPr>
              <w:t>измерения</w:t>
            </w:r>
          </w:p>
        </w:tc>
        <w:tc>
          <w:tcPr>
            <w:tcW w:w="2381" w:type="dxa"/>
          </w:tcPr>
          <w:p>
            <w:pPr>
              <w:pStyle w:val="TableParagraph"/>
              <w:ind w:left="0" w:right="27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Кол-во</w:t>
            </w:r>
          </w:p>
        </w:tc>
      </w:tr>
      <w:tr>
        <w:trPr>
          <w:trHeight w:val="470" w:hRule="atLeast"/>
        </w:trPr>
        <w:tc>
          <w:tcPr>
            <w:tcW w:w="701" w:type="dxa"/>
          </w:tcPr>
          <w:p>
            <w:pPr>
              <w:pStyle w:val="TableParagraph"/>
              <w:ind w:left="13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427" w:type="dxa"/>
          </w:tcPr>
          <w:p>
            <w:pPr>
              <w:pStyle w:val="TableParagraph"/>
              <w:ind w:left="0" w:right="273"/>
              <w:jc w:val="center"/>
              <w:rPr>
                <w:sz w:val="28"/>
              </w:rPr>
            </w:pPr>
            <w:r>
              <w:rPr>
                <w:sz w:val="28"/>
              </w:rPr>
              <w:t>Доломитовый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щебень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фракции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20-40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5"/>
                <w:sz w:val="28"/>
              </w:rPr>
              <w:t>мм</w:t>
            </w:r>
          </w:p>
        </w:tc>
        <w:tc>
          <w:tcPr>
            <w:tcW w:w="1673" w:type="dxa"/>
          </w:tcPr>
          <w:p>
            <w:pPr>
              <w:pStyle w:val="TableParagraph"/>
              <w:ind w:left="415"/>
              <w:rPr>
                <w:sz w:val="28"/>
              </w:rPr>
            </w:pPr>
            <w:r>
              <w:rPr>
                <w:spacing w:val="-4"/>
                <w:sz w:val="28"/>
              </w:rPr>
              <w:t>тонн</w:t>
            </w:r>
          </w:p>
        </w:tc>
        <w:tc>
          <w:tcPr>
            <w:tcW w:w="2381" w:type="dxa"/>
          </w:tcPr>
          <w:p>
            <w:pPr>
              <w:pStyle w:val="TableParagraph"/>
              <w:ind w:right="27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300</w:t>
            </w:r>
          </w:p>
        </w:tc>
      </w:tr>
      <w:tr>
        <w:trPr>
          <w:trHeight w:val="453" w:hRule="atLeast"/>
        </w:trPr>
        <w:tc>
          <w:tcPr>
            <w:tcW w:w="701" w:type="dxa"/>
          </w:tcPr>
          <w:p>
            <w:pPr>
              <w:pStyle w:val="TableParagraph"/>
              <w:ind w:left="13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427" w:type="dxa"/>
          </w:tcPr>
          <w:p>
            <w:pPr>
              <w:pStyle w:val="TableParagraph"/>
              <w:ind w:left="0" w:right="273"/>
              <w:jc w:val="center"/>
              <w:rPr>
                <w:sz w:val="28"/>
              </w:rPr>
            </w:pPr>
            <w:r>
              <w:rPr>
                <w:sz w:val="28"/>
              </w:rPr>
              <w:t>Доломитовый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щебень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фракции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40-60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5"/>
                <w:sz w:val="28"/>
              </w:rPr>
              <w:t>мм</w:t>
            </w:r>
          </w:p>
        </w:tc>
        <w:tc>
          <w:tcPr>
            <w:tcW w:w="1673" w:type="dxa"/>
          </w:tcPr>
          <w:p>
            <w:pPr>
              <w:pStyle w:val="TableParagraph"/>
              <w:ind w:left="415"/>
              <w:rPr>
                <w:sz w:val="28"/>
              </w:rPr>
            </w:pPr>
            <w:r>
              <w:rPr>
                <w:spacing w:val="-4"/>
                <w:sz w:val="28"/>
              </w:rPr>
              <w:t>тонн</w:t>
            </w:r>
          </w:p>
        </w:tc>
        <w:tc>
          <w:tcPr>
            <w:tcW w:w="2381" w:type="dxa"/>
          </w:tcPr>
          <w:p>
            <w:pPr>
              <w:pStyle w:val="TableParagraph"/>
              <w:ind w:right="27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701" w:type="dxa"/>
          </w:tcPr>
          <w:p>
            <w:pPr>
              <w:pStyle w:val="TableParagraph"/>
              <w:ind w:left="13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427" w:type="dxa"/>
          </w:tcPr>
          <w:p>
            <w:pPr>
              <w:pStyle w:val="TableParagraph"/>
              <w:ind w:right="273"/>
              <w:jc w:val="center"/>
              <w:rPr>
                <w:sz w:val="28"/>
              </w:rPr>
            </w:pPr>
            <w:r>
              <w:rPr>
                <w:sz w:val="28"/>
              </w:rPr>
              <w:t>Песок</w:t>
            </w:r>
            <w:r>
              <w:rPr>
                <w:spacing w:val="6"/>
                <w:sz w:val="28"/>
              </w:rPr>
              <w:t> </w:t>
            </w:r>
            <w:r>
              <w:rPr>
                <w:spacing w:val="-4"/>
                <w:sz w:val="28"/>
              </w:rPr>
              <w:t>мытый</w:t>
            </w:r>
          </w:p>
        </w:tc>
        <w:tc>
          <w:tcPr>
            <w:tcW w:w="1673" w:type="dxa"/>
          </w:tcPr>
          <w:p>
            <w:pPr>
              <w:pStyle w:val="TableParagraph"/>
              <w:ind w:left="415"/>
              <w:rPr>
                <w:sz w:val="28"/>
              </w:rPr>
            </w:pPr>
            <w:r>
              <w:rPr>
                <w:spacing w:val="-4"/>
                <w:sz w:val="28"/>
              </w:rPr>
              <w:t>тонн</w:t>
            </w:r>
          </w:p>
        </w:tc>
        <w:tc>
          <w:tcPr>
            <w:tcW w:w="2381" w:type="dxa"/>
          </w:tcPr>
          <w:p>
            <w:pPr>
              <w:pStyle w:val="TableParagraph"/>
              <w:ind w:right="27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400</w:t>
            </w:r>
          </w:p>
        </w:tc>
      </w:tr>
    </w:tbl>
    <w:p>
      <w:pPr>
        <w:pStyle w:val="BodyText"/>
        <w:spacing w:before="51"/>
        <w:ind w:left="0" w:firstLine="0"/>
      </w:pPr>
    </w:p>
    <w:p>
      <w:pPr>
        <w:pStyle w:val="ListParagraph"/>
        <w:numPr>
          <w:ilvl w:val="0"/>
          <w:numId w:val="1"/>
        </w:numPr>
        <w:tabs>
          <w:tab w:pos="567" w:val="left" w:leader="none"/>
        </w:tabs>
        <w:spacing w:line="240" w:lineRule="auto" w:before="0" w:after="0"/>
        <w:ind w:left="567" w:right="0" w:hanging="282"/>
        <w:jc w:val="left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19"/>
          <w:sz w:val="28"/>
        </w:rPr>
        <w:t> </w:t>
      </w:r>
      <w:r>
        <w:rPr>
          <w:b/>
          <w:sz w:val="28"/>
        </w:rPr>
        <w:t>к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качеству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характеристикам</w:t>
      </w:r>
      <w:r>
        <w:rPr>
          <w:b/>
          <w:spacing w:val="-15"/>
          <w:sz w:val="28"/>
        </w:rPr>
        <w:t> </w:t>
      </w:r>
      <w:r>
        <w:rPr>
          <w:b/>
          <w:spacing w:val="-2"/>
          <w:sz w:val="28"/>
        </w:rPr>
        <w:t>товара:</w:t>
      </w:r>
    </w:p>
    <w:p>
      <w:pPr>
        <w:pStyle w:val="ListParagraph"/>
        <w:numPr>
          <w:ilvl w:val="1"/>
          <w:numId w:val="1"/>
        </w:numPr>
        <w:tabs>
          <w:tab w:pos="775" w:val="left" w:leader="none"/>
        </w:tabs>
        <w:spacing w:line="240" w:lineRule="auto" w:before="48" w:after="0"/>
        <w:ind w:left="775" w:right="0" w:hanging="490"/>
        <w:jc w:val="left"/>
        <w:rPr>
          <w:sz w:val="28"/>
        </w:rPr>
      </w:pPr>
      <w:r>
        <w:rPr>
          <w:sz w:val="28"/>
        </w:rPr>
        <w:t>Щебень</w:t>
      </w:r>
      <w:r>
        <w:rPr>
          <w:spacing w:val="-19"/>
          <w:sz w:val="28"/>
        </w:rPr>
        <w:t> </w:t>
      </w:r>
      <w:r>
        <w:rPr>
          <w:sz w:val="28"/>
        </w:rPr>
        <w:t>(доломитовый)</w:t>
      </w:r>
      <w:r>
        <w:rPr>
          <w:spacing w:val="-14"/>
          <w:sz w:val="28"/>
        </w:rPr>
        <w:t> </w:t>
      </w:r>
      <w:r>
        <w:rPr>
          <w:sz w:val="28"/>
        </w:rPr>
        <w:t>должен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соответствовать:</w:t>
      </w:r>
    </w:p>
    <w:p>
      <w:pPr>
        <w:pStyle w:val="ListParagraph"/>
        <w:numPr>
          <w:ilvl w:val="2"/>
          <w:numId w:val="1"/>
        </w:numPr>
        <w:tabs>
          <w:tab w:pos="708" w:val="left" w:leader="none"/>
          <w:tab w:pos="710" w:val="left" w:leader="none"/>
        </w:tabs>
        <w:spacing w:line="273" w:lineRule="auto" w:before="49" w:after="0"/>
        <w:ind w:left="710" w:right="778" w:hanging="143"/>
        <w:jc w:val="left"/>
        <w:rPr>
          <w:sz w:val="28"/>
        </w:rPr>
      </w:pPr>
      <w:r>
        <w:rPr>
          <w:sz w:val="28"/>
        </w:rPr>
        <w:t>ГОСТ</w:t>
      </w:r>
      <w:r>
        <w:rPr>
          <w:spacing w:val="-10"/>
          <w:sz w:val="28"/>
        </w:rPr>
        <w:t> </w:t>
      </w:r>
      <w:r>
        <w:rPr>
          <w:sz w:val="28"/>
        </w:rPr>
        <w:t>31424-2010</w:t>
      </w:r>
      <w:r>
        <w:rPr>
          <w:spacing w:val="-8"/>
          <w:sz w:val="28"/>
        </w:rPr>
        <w:t> </w:t>
      </w:r>
      <w:r>
        <w:rPr>
          <w:sz w:val="28"/>
        </w:rPr>
        <w:t>«Материалы</w:t>
      </w:r>
      <w:r>
        <w:rPr>
          <w:spacing w:val="-7"/>
          <w:sz w:val="28"/>
        </w:rPr>
        <w:t> </w:t>
      </w:r>
      <w:r>
        <w:rPr>
          <w:sz w:val="28"/>
        </w:rPr>
        <w:t>строительные</w:t>
      </w:r>
      <w:r>
        <w:rPr>
          <w:spacing w:val="-8"/>
          <w:sz w:val="28"/>
        </w:rPr>
        <w:t> </w:t>
      </w:r>
      <w:r>
        <w:rPr>
          <w:sz w:val="28"/>
        </w:rPr>
        <w:t>нерудные</w:t>
      </w:r>
      <w:r>
        <w:rPr>
          <w:spacing w:val="-8"/>
          <w:sz w:val="28"/>
        </w:rPr>
        <w:t> </w:t>
      </w:r>
      <w:r>
        <w:rPr>
          <w:sz w:val="28"/>
        </w:rPr>
        <w:t>из</w:t>
      </w:r>
      <w:r>
        <w:rPr>
          <w:spacing w:val="-12"/>
          <w:sz w:val="28"/>
        </w:rPr>
        <w:t> </w:t>
      </w:r>
      <w:r>
        <w:rPr>
          <w:sz w:val="28"/>
        </w:rPr>
        <w:t>отсевов</w:t>
      </w:r>
      <w:r>
        <w:rPr>
          <w:spacing w:val="-12"/>
          <w:sz w:val="28"/>
        </w:rPr>
        <w:t> </w:t>
      </w:r>
      <w:r>
        <w:rPr>
          <w:sz w:val="28"/>
        </w:rPr>
        <w:t>дробления плотных горных пород при производстве щебня. Технические условия»;</w:t>
      </w:r>
    </w:p>
    <w:p>
      <w:pPr>
        <w:pStyle w:val="ListParagraph"/>
        <w:numPr>
          <w:ilvl w:val="2"/>
          <w:numId w:val="1"/>
        </w:numPr>
        <w:tabs>
          <w:tab w:pos="708" w:val="left" w:leader="none"/>
          <w:tab w:pos="710" w:val="left" w:leader="none"/>
        </w:tabs>
        <w:spacing w:line="273" w:lineRule="auto" w:before="3" w:after="0"/>
        <w:ind w:left="710" w:right="718" w:hanging="143"/>
        <w:jc w:val="left"/>
        <w:rPr>
          <w:sz w:val="28"/>
        </w:rPr>
      </w:pPr>
      <w:r>
        <w:rPr>
          <w:sz w:val="28"/>
        </w:rPr>
        <w:t>ГОСТ</w:t>
      </w:r>
      <w:r>
        <w:rPr>
          <w:spacing w:val="-7"/>
          <w:sz w:val="28"/>
        </w:rPr>
        <w:t> </w:t>
      </w:r>
      <w:r>
        <w:rPr>
          <w:sz w:val="28"/>
        </w:rPr>
        <w:t>8267-93</w:t>
      </w:r>
      <w:r>
        <w:rPr>
          <w:spacing w:val="-5"/>
          <w:sz w:val="28"/>
        </w:rPr>
        <w:t> </w:t>
      </w:r>
      <w:r>
        <w:rPr>
          <w:sz w:val="28"/>
        </w:rPr>
        <w:t>«Щебень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гравий</w:t>
      </w:r>
      <w:r>
        <w:rPr>
          <w:spacing w:val="-4"/>
          <w:sz w:val="28"/>
        </w:rPr>
        <w:t> </w:t>
      </w:r>
      <w:r>
        <w:rPr>
          <w:sz w:val="28"/>
        </w:rPr>
        <w:t>из</w:t>
      </w:r>
      <w:r>
        <w:rPr>
          <w:spacing w:val="-8"/>
          <w:sz w:val="28"/>
        </w:rPr>
        <w:t> </w:t>
      </w:r>
      <w:r>
        <w:rPr>
          <w:sz w:val="28"/>
        </w:rPr>
        <w:t>плотных</w:t>
      </w:r>
      <w:r>
        <w:rPr>
          <w:spacing w:val="-5"/>
          <w:sz w:val="28"/>
        </w:rPr>
        <w:t> </w:t>
      </w:r>
      <w:r>
        <w:rPr>
          <w:sz w:val="28"/>
        </w:rPr>
        <w:t>горных</w:t>
      </w:r>
      <w:r>
        <w:rPr>
          <w:spacing w:val="-4"/>
          <w:sz w:val="28"/>
        </w:rPr>
        <w:t> </w:t>
      </w:r>
      <w:r>
        <w:rPr>
          <w:sz w:val="28"/>
        </w:rPr>
        <w:t>пород</w:t>
      </w:r>
      <w:r>
        <w:rPr>
          <w:spacing w:val="-5"/>
          <w:sz w:val="28"/>
        </w:rPr>
        <w:t> </w:t>
      </w: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строительных работ. Технические условия»;</w:t>
      </w:r>
    </w:p>
    <w:p>
      <w:pPr>
        <w:pStyle w:val="ListParagraph"/>
        <w:numPr>
          <w:ilvl w:val="2"/>
          <w:numId w:val="1"/>
        </w:numPr>
        <w:tabs>
          <w:tab w:pos="708" w:val="left" w:leader="none"/>
          <w:tab w:pos="710" w:val="left" w:leader="none"/>
        </w:tabs>
        <w:spacing w:line="273" w:lineRule="auto" w:before="3" w:after="0"/>
        <w:ind w:left="710" w:right="1185" w:hanging="143"/>
        <w:jc w:val="left"/>
        <w:rPr>
          <w:sz w:val="28"/>
        </w:rPr>
      </w:pPr>
      <w:r>
        <w:rPr>
          <w:sz w:val="28"/>
        </w:rPr>
        <w:t>ГОСТ</w:t>
      </w:r>
      <w:r>
        <w:rPr>
          <w:spacing w:val="-8"/>
          <w:sz w:val="28"/>
        </w:rPr>
        <w:t> </w:t>
      </w:r>
      <w:r>
        <w:rPr>
          <w:sz w:val="28"/>
        </w:rPr>
        <w:t>25607-2009</w:t>
      </w:r>
      <w:r>
        <w:rPr>
          <w:spacing w:val="-5"/>
          <w:sz w:val="28"/>
        </w:rPr>
        <w:t> </w:t>
      </w:r>
      <w:r>
        <w:rPr>
          <w:sz w:val="28"/>
        </w:rPr>
        <w:t>«Смеси</w:t>
      </w:r>
      <w:r>
        <w:rPr>
          <w:spacing w:val="-4"/>
          <w:sz w:val="28"/>
        </w:rPr>
        <w:t> </w:t>
      </w:r>
      <w:r>
        <w:rPr>
          <w:sz w:val="28"/>
        </w:rPr>
        <w:t>щебёночно-гравийно-песчаные</w:t>
      </w:r>
      <w:r>
        <w:rPr>
          <w:spacing w:val="-6"/>
          <w:sz w:val="28"/>
        </w:rPr>
        <w:t> </w:t>
      </w: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покрытий</w:t>
      </w:r>
      <w:r>
        <w:rPr>
          <w:spacing w:val="-6"/>
          <w:sz w:val="28"/>
        </w:rPr>
        <w:t> </w:t>
      </w:r>
      <w:r>
        <w:rPr>
          <w:sz w:val="28"/>
        </w:rPr>
        <w:t>и оснований автомобильных дорог и аэродромов»;</w:t>
      </w:r>
    </w:p>
    <w:p>
      <w:pPr>
        <w:pStyle w:val="ListParagraph"/>
        <w:numPr>
          <w:ilvl w:val="2"/>
          <w:numId w:val="1"/>
        </w:numPr>
        <w:tabs>
          <w:tab w:pos="709" w:val="left" w:leader="none"/>
        </w:tabs>
        <w:spacing w:line="240" w:lineRule="auto" w:before="3" w:after="0"/>
        <w:ind w:left="709" w:right="0" w:hanging="141"/>
        <w:jc w:val="left"/>
        <w:rPr>
          <w:sz w:val="28"/>
        </w:rPr>
      </w:pPr>
      <w:r>
        <w:rPr>
          <w:sz w:val="28"/>
        </w:rPr>
        <w:t>отсутствие</w:t>
      </w:r>
      <w:r>
        <w:rPr>
          <w:spacing w:val="-6"/>
          <w:sz w:val="28"/>
        </w:rPr>
        <w:t> </w:t>
      </w:r>
      <w:r>
        <w:rPr>
          <w:sz w:val="28"/>
        </w:rPr>
        <w:t>посторонних</w:t>
      </w:r>
      <w:r>
        <w:rPr>
          <w:spacing w:val="-5"/>
          <w:sz w:val="28"/>
        </w:rPr>
        <w:t> </w:t>
      </w:r>
      <w:r>
        <w:rPr>
          <w:sz w:val="28"/>
        </w:rPr>
        <w:t>примесей,</w:t>
      </w:r>
      <w:r>
        <w:rPr>
          <w:spacing w:val="-5"/>
          <w:sz w:val="28"/>
        </w:rPr>
        <w:t> </w:t>
      </w:r>
      <w:r>
        <w:rPr>
          <w:sz w:val="28"/>
        </w:rPr>
        <w:t>мусора,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глины;</w:t>
      </w:r>
    </w:p>
    <w:p>
      <w:pPr>
        <w:pStyle w:val="ListParagraph"/>
        <w:numPr>
          <w:ilvl w:val="2"/>
          <w:numId w:val="1"/>
        </w:numPr>
        <w:tabs>
          <w:tab w:pos="709" w:val="left" w:leader="none"/>
        </w:tabs>
        <w:spacing w:line="240" w:lineRule="auto" w:before="48" w:after="0"/>
        <w:ind w:left="709" w:right="0" w:hanging="141"/>
        <w:jc w:val="left"/>
        <w:rPr>
          <w:sz w:val="28"/>
        </w:rPr>
      </w:pPr>
      <w:r>
        <w:rPr>
          <w:sz w:val="28"/>
        </w:rPr>
        <w:t>морозостойкость</w:t>
      </w:r>
      <w:r>
        <w:rPr>
          <w:spacing w:val="-9"/>
          <w:sz w:val="28"/>
        </w:rPr>
        <w:t> </w:t>
      </w:r>
      <w:r>
        <w:rPr>
          <w:sz w:val="28"/>
        </w:rPr>
        <w:t>не</w:t>
      </w:r>
      <w:r>
        <w:rPr>
          <w:spacing w:val="-11"/>
          <w:sz w:val="28"/>
        </w:rPr>
        <w:t> </w:t>
      </w:r>
      <w:r>
        <w:rPr>
          <w:sz w:val="28"/>
        </w:rPr>
        <w:t>ниже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F150;</w:t>
      </w:r>
    </w:p>
    <w:p>
      <w:pPr>
        <w:pStyle w:val="ListParagraph"/>
        <w:numPr>
          <w:ilvl w:val="2"/>
          <w:numId w:val="1"/>
        </w:numPr>
        <w:tabs>
          <w:tab w:pos="709" w:val="left" w:leader="none"/>
        </w:tabs>
        <w:spacing w:line="240" w:lineRule="auto" w:before="45" w:after="0"/>
        <w:ind w:left="709" w:right="0" w:hanging="141"/>
        <w:jc w:val="left"/>
        <w:rPr>
          <w:sz w:val="28"/>
        </w:rPr>
      </w:pPr>
      <w:r>
        <w:rPr>
          <w:sz w:val="28"/>
        </w:rPr>
        <w:t>марка</w:t>
      </w:r>
      <w:r>
        <w:rPr>
          <w:spacing w:val="-6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дробимости не</w:t>
      </w:r>
      <w:r>
        <w:rPr>
          <w:spacing w:val="-6"/>
          <w:sz w:val="28"/>
        </w:rPr>
        <w:t> </w:t>
      </w:r>
      <w:r>
        <w:rPr>
          <w:sz w:val="28"/>
        </w:rPr>
        <w:t>ниже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М600;</w:t>
      </w:r>
    </w:p>
    <w:p>
      <w:pPr>
        <w:pStyle w:val="ListParagraph"/>
        <w:numPr>
          <w:ilvl w:val="2"/>
          <w:numId w:val="1"/>
        </w:numPr>
        <w:tabs>
          <w:tab w:pos="709" w:val="left" w:leader="none"/>
        </w:tabs>
        <w:spacing w:line="240" w:lineRule="auto" w:before="49" w:after="0"/>
        <w:ind w:left="709" w:right="0" w:hanging="141"/>
        <w:jc w:val="left"/>
        <w:rPr>
          <w:sz w:val="28"/>
        </w:rPr>
      </w:pPr>
      <w:r>
        <w:rPr>
          <w:sz w:val="28"/>
        </w:rPr>
        <w:t>содержание</w:t>
      </w:r>
      <w:r>
        <w:rPr>
          <w:spacing w:val="-12"/>
          <w:sz w:val="28"/>
        </w:rPr>
        <w:t> </w:t>
      </w:r>
      <w:r>
        <w:rPr>
          <w:sz w:val="28"/>
        </w:rPr>
        <w:t>зёрен</w:t>
      </w:r>
      <w:r>
        <w:rPr>
          <w:spacing w:val="-8"/>
          <w:sz w:val="28"/>
        </w:rPr>
        <w:t> </w:t>
      </w:r>
      <w:r>
        <w:rPr>
          <w:sz w:val="28"/>
        </w:rPr>
        <w:t>пластинчатой</w:t>
      </w:r>
      <w:r>
        <w:rPr>
          <w:spacing w:val="-10"/>
          <w:sz w:val="28"/>
        </w:rPr>
        <w:t> </w:t>
      </w:r>
      <w:r>
        <w:rPr>
          <w:sz w:val="28"/>
        </w:rPr>
        <w:t>(лещадной)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11"/>
          <w:sz w:val="28"/>
        </w:rPr>
        <w:t> </w:t>
      </w:r>
      <w:r>
        <w:rPr>
          <w:sz w:val="28"/>
        </w:rPr>
        <w:t>игловатой</w:t>
      </w:r>
      <w:r>
        <w:rPr>
          <w:spacing w:val="-9"/>
          <w:sz w:val="28"/>
        </w:rPr>
        <w:t> </w:t>
      </w:r>
      <w:r>
        <w:rPr>
          <w:sz w:val="28"/>
        </w:rPr>
        <w:t>формы</w:t>
      </w:r>
      <w:r>
        <w:rPr>
          <w:spacing w:val="-9"/>
          <w:sz w:val="28"/>
        </w:rPr>
        <w:t> </w:t>
      </w:r>
      <w:r>
        <w:rPr>
          <w:sz w:val="28"/>
        </w:rPr>
        <w:t>—</w:t>
      </w:r>
      <w:r>
        <w:rPr>
          <w:spacing w:val="-12"/>
          <w:sz w:val="28"/>
        </w:rPr>
        <w:t> </w:t>
      </w:r>
      <w:r>
        <w:rPr>
          <w:sz w:val="28"/>
        </w:rPr>
        <w:t>не</w:t>
      </w:r>
      <w:r>
        <w:rPr>
          <w:spacing w:val="-10"/>
          <w:sz w:val="28"/>
        </w:rPr>
        <w:t> </w:t>
      </w:r>
      <w:r>
        <w:rPr>
          <w:sz w:val="28"/>
        </w:rPr>
        <w:t>более</w:t>
      </w:r>
      <w:r>
        <w:rPr>
          <w:spacing w:val="-9"/>
          <w:sz w:val="28"/>
        </w:rPr>
        <w:t> </w:t>
      </w:r>
      <w:r>
        <w:rPr>
          <w:sz w:val="28"/>
        </w:rPr>
        <w:t>25</w:t>
      </w:r>
      <w:r>
        <w:rPr>
          <w:spacing w:val="-11"/>
          <w:sz w:val="28"/>
        </w:rPr>
        <w:t> </w:t>
      </w:r>
      <w:r>
        <w:rPr>
          <w:spacing w:val="-5"/>
          <w:sz w:val="28"/>
        </w:rPr>
        <w:t>%.</w:t>
      </w:r>
    </w:p>
    <w:p>
      <w:pPr>
        <w:pStyle w:val="ListParagraph"/>
        <w:numPr>
          <w:ilvl w:val="1"/>
          <w:numId w:val="1"/>
        </w:numPr>
        <w:tabs>
          <w:tab w:pos="776" w:val="left" w:leader="none"/>
        </w:tabs>
        <w:spacing w:line="240" w:lineRule="auto" w:before="47" w:after="0"/>
        <w:ind w:left="776" w:right="0" w:hanging="491"/>
        <w:jc w:val="left"/>
        <w:rPr>
          <w:sz w:val="28"/>
        </w:rPr>
      </w:pPr>
      <w:r>
        <w:rPr>
          <w:sz w:val="28"/>
        </w:rPr>
        <w:t>Песок</w:t>
      </w:r>
      <w:r>
        <w:rPr>
          <w:spacing w:val="-3"/>
          <w:sz w:val="28"/>
        </w:rPr>
        <w:t> </w:t>
      </w:r>
      <w:r>
        <w:rPr>
          <w:sz w:val="28"/>
        </w:rPr>
        <w:t>(мытый,</w:t>
      </w:r>
      <w:r>
        <w:rPr>
          <w:spacing w:val="-5"/>
          <w:sz w:val="28"/>
        </w:rPr>
        <w:t> </w:t>
      </w:r>
      <w:r>
        <w:rPr>
          <w:sz w:val="28"/>
        </w:rPr>
        <w:t>сорт</w:t>
      </w:r>
      <w:r>
        <w:rPr>
          <w:spacing w:val="-4"/>
          <w:sz w:val="28"/>
        </w:rPr>
        <w:t> </w:t>
      </w:r>
      <w:r>
        <w:rPr>
          <w:spacing w:val="-5"/>
          <w:sz w:val="28"/>
        </w:rPr>
        <w:t>1):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type w:val="continuous"/>
          <w:pgSz w:w="11910" w:h="16840"/>
          <w:pgMar w:top="1620" w:bottom="280" w:left="425" w:right="708"/>
        </w:sectPr>
      </w:pPr>
    </w:p>
    <w:p>
      <w:pPr>
        <w:pStyle w:val="ListParagraph"/>
        <w:numPr>
          <w:ilvl w:val="2"/>
          <w:numId w:val="1"/>
        </w:numPr>
        <w:tabs>
          <w:tab w:pos="709" w:val="left" w:leader="none"/>
        </w:tabs>
        <w:spacing w:line="240" w:lineRule="auto" w:before="88" w:after="0"/>
        <w:ind w:left="709" w:right="0" w:hanging="141"/>
        <w:jc w:val="left"/>
        <w:rPr>
          <w:sz w:val="28"/>
        </w:rPr>
      </w:pPr>
      <w:r>
        <w:rPr>
          <w:sz w:val="28"/>
        </w:rPr>
        <w:t>применение:</w:t>
      </w:r>
      <w:r>
        <w:rPr>
          <w:spacing w:val="-7"/>
          <w:sz w:val="28"/>
        </w:rPr>
        <w:t> </w:t>
      </w:r>
      <w:r>
        <w:rPr>
          <w:sz w:val="28"/>
        </w:rPr>
        <w:t>наполнение</w:t>
      </w:r>
      <w:r>
        <w:rPr>
          <w:spacing w:val="-5"/>
          <w:sz w:val="28"/>
        </w:rPr>
        <w:t> </w:t>
      </w:r>
      <w:r>
        <w:rPr>
          <w:sz w:val="28"/>
        </w:rPr>
        <w:t>песочниц</w:t>
      </w:r>
      <w:r>
        <w:rPr>
          <w:spacing w:val="-7"/>
          <w:sz w:val="28"/>
        </w:rPr>
        <w:t> </w:t>
      </w:r>
      <w:r>
        <w:rPr>
          <w:sz w:val="28"/>
        </w:rPr>
        <w:t>для</w:t>
      </w:r>
      <w:r>
        <w:rPr>
          <w:spacing w:val="-6"/>
          <w:sz w:val="28"/>
        </w:rPr>
        <w:t> </w:t>
      </w:r>
      <w:r>
        <w:rPr>
          <w:sz w:val="28"/>
        </w:rPr>
        <w:t>детских</w:t>
      </w:r>
      <w:r>
        <w:rPr>
          <w:spacing w:val="-5"/>
          <w:sz w:val="28"/>
        </w:rPr>
        <w:t> </w:t>
      </w:r>
      <w:r>
        <w:rPr>
          <w:sz w:val="28"/>
        </w:rPr>
        <w:t>площадок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пляжа;</w:t>
      </w:r>
    </w:p>
    <w:p>
      <w:pPr>
        <w:pStyle w:val="ListParagraph"/>
        <w:numPr>
          <w:ilvl w:val="2"/>
          <w:numId w:val="1"/>
        </w:numPr>
        <w:tabs>
          <w:tab w:pos="709" w:val="left" w:leader="none"/>
        </w:tabs>
        <w:spacing w:line="240" w:lineRule="auto" w:before="46" w:after="0"/>
        <w:ind w:left="709" w:right="0" w:hanging="141"/>
        <w:jc w:val="left"/>
        <w:rPr>
          <w:sz w:val="28"/>
        </w:rPr>
      </w:pPr>
      <w:r>
        <w:rPr>
          <w:sz w:val="28"/>
        </w:rPr>
        <w:t>коэффициент</w:t>
      </w:r>
      <w:r>
        <w:rPr>
          <w:spacing w:val="-8"/>
          <w:sz w:val="28"/>
        </w:rPr>
        <w:t> </w:t>
      </w:r>
      <w:r>
        <w:rPr>
          <w:sz w:val="28"/>
        </w:rPr>
        <w:t>фильтрации:</w:t>
      </w:r>
      <w:r>
        <w:rPr>
          <w:spacing w:val="-4"/>
          <w:sz w:val="28"/>
        </w:rPr>
        <w:t> </w:t>
      </w:r>
      <w:r>
        <w:rPr>
          <w:sz w:val="28"/>
        </w:rPr>
        <w:t>от</w:t>
      </w:r>
      <w:r>
        <w:rPr>
          <w:spacing w:val="-11"/>
          <w:sz w:val="28"/>
        </w:rPr>
        <w:t> </w:t>
      </w:r>
      <w:r>
        <w:rPr>
          <w:sz w:val="28"/>
        </w:rPr>
        <w:t>7</w:t>
      </w:r>
      <w:r>
        <w:rPr>
          <w:spacing w:val="-8"/>
          <w:sz w:val="28"/>
        </w:rPr>
        <w:t> </w:t>
      </w:r>
      <w:r>
        <w:rPr>
          <w:sz w:val="28"/>
        </w:rPr>
        <w:t>до</w:t>
      </w:r>
      <w:r>
        <w:rPr>
          <w:spacing w:val="-7"/>
          <w:sz w:val="28"/>
        </w:rPr>
        <w:t> </w:t>
      </w:r>
      <w:r>
        <w:rPr>
          <w:sz w:val="28"/>
        </w:rPr>
        <w:t>11</w:t>
      </w:r>
      <w:r>
        <w:rPr>
          <w:spacing w:val="-6"/>
          <w:sz w:val="28"/>
        </w:rPr>
        <w:t> </w:t>
      </w:r>
      <w:r>
        <w:rPr>
          <w:sz w:val="28"/>
        </w:rPr>
        <w:t>м</w:t>
      </w:r>
      <w:r>
        <w:rPr>
          <w:spacing w:val="-10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сутки;</w:t>
      </w:r>
    </w:p>
    <w:p>
      <w:pPr>
        <w:pStyle w:val="ListParagraph"/>
        <w:numPr>
          <w:ilvl w:val="2"/>
          <w:numId w:val="1"/>
        </w:numPr>
        <w:tabs>
          <w:tab w:pos="709" w:val="left" w:leader="none"/>
        </w:tabs>
        <w:spacing w:line="240" w:lineRule="auto" w:before="48" w:after="0"/>
        <w:ind w:left="709" w:right="0" w:hanging="141"/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12"/>
          <w:sz w:val="28"/>
        </w:rPr>
        <w:t> </w:t>
      </w:r>
      <w:r>
        <w:rPr>
          <w:sz w:val="28"/>
        </w:rPr>
        <w:t>крупности</w:t>
      </w:r>
      <w:r>
        <w:rPr>
          <w:spacing w:val="-8"/>
          <w:sz w:val="28"/>
        </w:rPr>
        <w:t> </w:t>
      </w:r>
      <w:r>
        <w:rPr>
          <w:sz w:val="28"/>
        </w:rPr>
        <w:t>зерна:</w:t>
      </w:r>
      <w:r>
        <w:rPr>
          <w:spacing w:val="-11"/>
          <w:sz w:val="28"/>
        </w:rPr>
        <w:t> </w:t>
      </w:r>
      <w:r>
        <w:rPr>
          <w:sz w:val="28"/>
        </w:rPr>
        <w:t>1,0–1,17</w:t>
      </w:r>
      <w:r>
        <w:rPr>
          <w:spacing w:val="-8"/>
          <w:sz w:val="28"/>
        </w:rPr>
        <w:t> </w:t>
      </w:r>
      <w:r>
        <w:rPr>
          <w:spacing w:val="-5"/>
          <w:sz w:val="28"/>
        </w:rPr>
        <w:t>Мк;</w:t>
      </w:r>
    </w:p>
    <w:p>
      <w:pPr>
        <w:pStyle w:val="ListParagraph"/>
        <w:numPr>
          <w:ilvl w:val="2"/>
          <w:numId w:val="1"/>
        </w:numPr>
        <w:tabs>
          <w:tab w:pos="709" w:val="left" w:leader="none"/>
        </w:tabs>
        <w:spacing w:line="240" w:lineRule="auto" w:before="48" w:after="0"/>
        <w:ind w:left="709" w:right="0" w:hanging="141"/>
        <w:jc w:val="left"/>
        <w:rPr>
          <w:sz w:val="28"/>
        </w:rPr>
      </w:pPr>
      <w:r>
        <w:rPr>
          <w:sz w:val="28"/>
        </w:rPr>
        <w:t>содержание</w:t>
      </w:r>
      <w:r>
        <w:rPr>
          <w:spacing w:val="-10"/>
          <w:sz w:val="28"/>
        </w:rPr>
        <w:t> </w:t>
      </w:r>
      <w:r>
        <w:rPr>
          <w:sz w:val="28"/>
        </w:rPr>
        <w:t>примесей</w:t>
      </w:r>
      <w:r>
        <w:rPr>
          <w:spacing w:val="-7"/>
          <w:sz w:val="28"/>
        </w:rPr>
        <w:t> </w:t>
      </w:r>
      <w:r>
        <w:rPr>
          <w:sz w:val="28"/>
        </w:rPr>
        <w:t>(илистых,</w:t>
      </w:r>
      <w:r>
        <w:rPr>
          <w:spacing w:val="-7"/>
          <w:sz w:val="28"/>
        </w:rPr>
        <w:t> </w:t>
      </w:r>
      <w:r>
        <w:rPr>
          <w:sz w:val="28"/>
        </w:rPr>
        <w:t>глинистых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пылевидных</w:t>
      </w:r>
      <w:r>
        <w:rPr>
          <w:spacing w:val="-6"/>
          <w:sz w:val="28"/>
        </w:rPr>
        <w:t> </w:t>
      </w:r>
      <w:r>
        <w:rPr>
          <w:sz w:val="28"/>
        </w:rPr>
        <w:t>частиц):</w:t>
      </w:r>
      <w:r>
        <w:rPr>
          <w:spacing w:val="-9"/>
          <w:sz w:val="28"/>
        </w:rPr>
        <w:t> </w:t>
      </w:r>
      <w:r>
        <w:rPr>
          <w:sz w:val="28"/>
        </w:rPr>
        <w:t>не</w:t>
      </w:r>
      <w:r>
        <w:rPr>
          <w:spacing w:val="-8"/>
          <w:sz w:val="28"/>
        </w:rPr>
        <w:t> </w:t>
      </w:r>
      <w:r>
        <w:rPr>
          <w:sz w:val="28"/>
        </w:rPr>
        <w:t>более</w:t>
      </w:r>
      <w:r>
        <w:rPr>
          <w:spacing w:val="-7"/>
          <w:sz w:val="28"/>
        </w:rPr>
        <w:t> </w:t>
      </w:r>
      <w:r>
        <w:rPr>
          <w:sz w:val="28"/>
        </w:rPr>
        <w:t>0,1</w:t>
      </w:r>
      <w:r>
        <w:rPr>
          <w:spacing w:val="-9"/>
          <w:sz w:val="28"/>
        </w:rPr>
        <w:t> </w:t>
      </w:r>
      <w:r>
        <w:rPr>
          <w:spacing w:val="-5"/>
          <w:sz w:val="28"/>
        </w:rPr>
        <w:t>%;</w:t>
      </w:r>
    </w:p>
    <w:p>
      <w:pPr>
        <w:pStyle w:val="ListParagraph"/>
        <w:numPr>
          <w:ilvl w:val="2"/>
          <w:numId w:val="1"/>
        </w:numPr>
        <w:tabs>
          <w:tab w:pos="709" w:val="left" w:leader="none"/>
        </w:tabs>
        <w:spacing w:line="240" w:lineRule="auto" w:before="46" w:after="0"/>
        <w:ind w:left="709" w:right="0" w:hanging="141"/>
        <w:jc w:val="left"/>
        <w:rPr>
          <w:sz w:val="28"/>
        </w:rPr>
      </w:pPr>
      <w:r>
        <w:rPr>
          <w:sz w:val="28"/>
        </w:rPr>
        <w:t>экологичный,</w:t>
      </w:r>
      <w:r>
        <w:rPr>
          <w:spacing w:val="-12"/>
          <w:sz w:val="28"/>
        </w:rPr>
        <w:t> </w:t>
      </w:r>
      <w:r>
        <w:rPr>
          <w:sz w:val="28"/>
        </w:rPr>
        <w:t>полностью</w:t>
      </w:r>
      <w:r>
        <w:rPr>
          <w:spacing w:val="-9"/>
          <w:sz w:val="28"/>
        </w:rPr>
        <w:t> </w:t>
      </w:r>
      <w:r>
        <w:rPr>
          <w:sz w:val="28"/>
        </w:rPr>
        <w:t>натуральный,</w:t>
      </w:r>
      <w:r>
        <w:rPr>
          <w:spacing w:val="-9"/>
          <w:sz w:val="28"/>
        </w:rPr>
        <w:t> </w:t>
      </w:r>
      <w:r>
        <w:rPr>
          <w:sz w:val="28"/>
        </w:rPr>
        <w:t>без</w:t>
      </w:r>
      <w:r>
        <w:rPr>
          <w:spacing w:val="-10"/>
          <w:sz w:val="28"/>
        </w:rPr>
        <w:t> </w:t>
      </w:r>
      <w:r>
        <w:rPr>
          <w:sz w:val="28"/>
        </w:rPr>
        <w:t>свинца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11"/>
          <w:sz w:val="28"/>
        </w:rPr>
        <w:t> </w:t>
      </w:r>
      <w:r>
        <w:rPr>
          <w:sz w:val="28"/>
        </w:rPr>
        <w:t>других</w:t>
      </w:r>
      <w:r>
        <w:rPr>
          <w:spacing w:val="-10"/>
          <w:sz w:val="28"/>
        </w:rPr>
        <w:t> </w:t>
      </w:r>
      <w:r>
        <w:rPr>
          <w:sz w:val="28"/>
        </w:rPr>
        <w:t>вредных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примесей;</w:t>
      </w:r>
    </w:p>
    <w:p>
      <w:pPr>
        <w:pStyle w:val="ListParagraph"/>
        <w:numPr>
          <w:ilvl w:val="2"/>
          <w:numId w:val="1"/>
        </w:numPr>
        <w:tabs>
          <w:tab w:pos="709" w:val="left" w:leader="none"/>
        </w:tabs>
        <w:spacing w:line="273" w:lineRule="auto" w:before="48" w:after="0"/>
        <w:ind w:left="568" w:right="6420" w:firstLine="0"/>
        <w:jc w:val="left"/>
        <w:rPr>
          <w:sz w:val="28"/>
        </w:rPr>
      </w:pPr>
      <w:r>
        <w:rPr>
          <w:sz w:val="28"/>
        </w:rPr>
        <w:t>соответствие ГОСТ 8736-14; Наличие</w:t>
      </w:r>
      <w:r>
        <w:rPr>
          <w:spacing w:val="-18"/>
          <w:sz w:val="28"/>
        </w:rPr>
        <w:t> </w:t>
      </w:r>
      <w:r>
        <w:rPr>
          <w:sz w:val="28"/>
        </w:rPr>
        <w:t>документов</w:t>
      </w:r>
      <w:r>
        <w:rPr>
          <w:spacing w:val="-17"/>
          <w:sz w:val="28"/>
        </w:rPr>
        <w:t> </w:t>
      </w:r>
      <w:r>
        <w:rPr>
          <w:sz w:val="28"/>
        </w:rPr>
        <w:t>2026</w:t>
      </w:r>
      <w:r>
        <w:rPr>
          <w:spacing w:val="-18"/>
          <w:sz w:val="28"/>
        </w:rPr>
        <w:t> </w:t>
      </w:r>
      <w:r>
        <w:rPr>
          <w:sz w:val="28"/>
        </w:rPr>
        <w:t>года:</w:t>
      </w:r>
    </w:p>
    <w:p>
      <w:pPr>
        <w:pStyle w:val="ListParagraph"/>
        <w:numPr>
          <w:ilvl w:val="2"/>
          <w:numId w:val="1"/>
        </w:numPr>
        <w:tabs>
          <w:tab w:pos="709" w:val="left" w:leader="none"/>
        </w:tabs>
        <w:spacing w:line="240" w:lineRule="auto" w:before="3" w:after="0"/>
        <w:ind w:left="709" w:right="0" w:hanging="141"/>
        <w:jc w:val="left"/>
        <w:rPr>
          <w:sz w:val="28"/>
        </w:rPr>
      </w:pPr>
      <w:r>
        <w:rPr>
          <w:sz w:val="28"/>
        </w:rPr>
        <w:t>экспертное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заключение;</w:t>
      </w:r>
    </w:p>
    <w:p>
      <w:pPr>
        <w:pStyle w:val="ListParagraph"/>
        <w:numPr>
          <w:ilvl w:val="2"/>
          <w:numId w:val="1"/>
        </w:numPr>
        <w:tabs>
          <w:tab w:pos="709" w:val="left" w:leader="none"/>
        </w:tabs>
        <w:spacing w:line="240" w:lineRule="auto" w:before="48" w:after="0"/>
        <w:ind w:left="709" w:right="0" w:hanging="141"/>
        <w:jc w:val="left"/>
        <w:rPr>
          <w:sz w:val="28"/>
        </w:rPr>
      </w:pPr>
      <w:r>
        <w:rPr>
          <w:spacing w:val="-2"/>
          <w:sz w:val="28"/>
        </w:rPr>
        <w:t>радиологическое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заключение;</w:t>
      </w:r>
    </w:p>
    <w:p>
      <w:pPr>
        <w:pStyle w:val="ListParagraph"/>
        <w:numPr>
          <w:ilvl w:val="2"/>
          <w:numId w:val="1"/>
        </w:numPr>
        <w:tabs>
          <w:tab w:pos="709" w:val="left" w:leader="none"/>
        </w:tabs>
        <w:spacing w:line="240" w:lineRule="auto" w:before="46" w:after="0"/>
        <w:ind w:left="709" w:right="0" w:hanging="141"/>
        <w:jc w:val="left"/>
        <w:rPr>
          <w:sz w:val="28"/>
        </w:rPr>
      </w:pPr>
      <w:r>
        <w:rPr>
          <w:sz w:val="28"/>
        </w:rPr>
        <w:t>паспорт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качества;</w:t>
      </w:r>
    </w:p>
    <w:p>
      <w:pPr>
        <w:pStyle w:val="ListParagraph"/>
        <w:numPr>
          <w:ilvl w:val="2"/>
          <w:numId w:val="1"/>
        </w:numPr>
        <w:tabs>
          <w:tab w:pos="708" w:val="left" w:leader="none"/>
          <w:tab w:pos="710" w:val="left" w:leader="none"/>
        </w:tabs>
        <w:spacing w:line="271" w:lineRule="auto" w:before="48" w:after="0"/>
        <w:ind w:left="710" w:right="1981" w:hanging="143"/>
        <w:jc w:val="left"/>
        <w:rPr>
          <w:sz w:val="28"/>
        </w:rPr>
      </w:pPr>
      <w:r>
        <w:rPr>
          <w:sz w:val="28"/>
        </w:rPr>
        <w:t>результаты</w:t>
      </w:r>
      <w:r>
        <w:rPr>
          <w:spacing w:val="-15"/>
          <w:sz w:val="28"/>
        </w:rPr>
        <w:t> </w:t>
      </w:r>
      <w:r>
        <w:rPr>
          <w:sz w:val="28"/>
        </w:rPr>
        <w:t>лабораторных</w:t>
      </w:r>
      <w:r>
        <w:rPr>
          <w:spacing w:val="-16"/>
          <w:sz w:val="28"/>
        </w:rPr>
        <w:t> </w:t>
      </w:r>
      <w:r>
        <w:rPr>
          <w:sz w:val="28"/>
        </w:rPr>
        <w:t>исследований</w:t>
      </w:r>
      <w:r>
        <w:rPr>
          <w:spacing w:val="-16"/>
          <w:sz w:val="28"/>
        </w:rPr>
        <w:t> </w:t>
      </w:r>
      <w:r>
        <w:rPr>
          <w:sz w:val="28"/>
        </w:rPr>
        <w:t>по</w:t>
      </w:r>
      <w:r>
        <w:rPr>
          <w:spacing w:val="-16"/>
          <w:sz w:val="28"/>
        </w:rPr>
        <w:t> </w:t>
      </w:r>
      <w:r>
        <w:rPr>
          <w:sz w:val="28"/>
        </w:rPr>
        <w:t>санитарно-химическим, микробиологическим, санитарно-паразитологическим и</w:t>
      </w:r>
    </w:p>
    <w:p>
      <w:pPr>
        <w:pStyle w:val="BodyText"/>
        <w:spacing w:line="276" w:lineRule="auto" w:before="9"/>
        <w:ind w:left="710" w:right="73" w:firstLine="0"/>
      </w:pPr>
      <w:r>
        <w:rPr/>
        <w:t>санитарно-токсикологическим</w:t>
      </w:r>
      <w:r>
        <w:rPr>
          <w:spacing w:val="-10"/>
        </w:rPr>
        <w:t> </w:t>
      </w:r>
      <w:r>
        <w:rPr/>
        <w:t>показателям</w:t>
      </w:r>
      <w:r>
        <w:rPr>
          <w:spacing w:val="-9"/>
        </w:rPr>
        <w:t> </w:t>
      </w:r>
      <w:r>
        <w:rPr/>
        <w:t>(в</w:t>
      </w:r>
      <w:r>
        <w:rPr>
          <w:spacing w:val="-10"/>
        </w:rPr>
        <w:t> </w:t>
      </w:r>
      <w:r>
        <w:rPr/>
        <w:t>соответствии</w:t>
      </w:r>
      <w:r>
        <w:rPr>
          <w:spacing w:val="-10"/>
        </w:rPr>
        <w:t> </w:t>
      </w:r>
      <w:r>
        <w:rPr/>
        <w:t>с</w:t>
      </w:r>
      <w:r>
        <w:rPr>
          <w:spacing w:val="-10"/>
        </w:rPr>
        <w:t> </w:t>
      </w:r>
      <w:r>
        <w:rPr/>
        <w:t>СанПиН</w:t>
      </w:r>
      <w:r>
        <w:rPr>
          <w:spacing w:val="-10"/>
        </w:rPr>
        <w:t> </w:t>
      </w:r>
      <w:r>
        <w:rPr/>
        <w:t>2.1.7.1287- 03 «Санитарно-эпидемиологические требования к качеству почвы»);</w:t>
      </w:r>
    </w:p>
    <w:p>
      <w:pPr>
        <w:pStyle w:val="BodyText"/>
        <w:spacing w:line="321" w:lineRule="exact" w:before="0"/>
        <w:ind w:left="568" w:firstLine="0"/>
      </w:pPr>
      <w:r>
        <w:rPr/>
        <w:t>Внешние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тактильные</w:t>
      </w:r>
      <w:r>
        <w:rPr>
          <w:spacing w:val="-2"/>
        </w:rPr>
        <w:t> характеристики:</w:t>
      </w:r>
    </w:p>
    <w:p>
      <w:pPr>
        <w:pStyle w:val="ListParagraph"/>
        <w:numPr>
          <w:ilvl w:val="2"/>
          <w:numId w:val="1"/>
        </w:numPr>
        <w:tabs>
          <w:tab w:pos="709" w:val="left" w:leader="none"/>
        </w:tabs>
        <w:spacing w:line="240" w:lineRule="auto" w:before="51" w:after="0"/>
        <w:ind w:left="709" w:right="0" w:hanging="141"/>
        <w:jc w:val="left"/>
        <w:rPr>
          <w:sz w:val="28"/>
        </w:rPr>
      </w:pPr>
      <w:r>
        <w:rPr>
          <w:sz w:val="28"/>
        </w:rPr>
        <w:t>не</w:t>
      </w:r>
      <w:r>
        <w:rPr>
          <w:spacing w:val="-9"/>
          <w:sz w:val="28"/>
        </w:rPr>
        <w:t> </w:t>
      </w:r>
      <w:r>
        <w:rPr>
          <w:sz w:val="28"/>
        </w:rPr>
        <w:t>должен</w:t>
      </w:r>
      <w:r>
        <w:rPr>
          <w:spacing w:val="-8"/>
          <w:sz w:val="28"/>
        </w:rPr>
        <w:t> </w:t>
      </w:r>
      <w:r>
        <w:rPr>
          <w:sz w:val="28"/>
        </w:rPr>
        <w:t>липнуть</w:t>
      </w:r>
      <w:r>
        <w:rPr>
          <w:spacing w:val="-9"/>
          <w:sz w:val="28"/>
        </w:rPr>
        <w:t> </w:t>
      </w:r>
      <w:r>
        <w:rPr>
          <w:sz w:val="28"/>
        </w:rPr>
        <w:t>к</w:t>
      </w:r>
      <w:r>
        <w:rPr>
          <w:spacing w:val="-8"/>
          <w:sz w:val="28"/>
        </w:rPr>
        <w:t> </w:t>
      </w:r>
      <w:r>
        <w:rPr>
          <w:sz w:val="28"/>
        </w:rPr>
        <w:t>рукам</w:t>
      </w:r>
      <w:r>
        <w:rPr>
          <w:spacing w:val="-10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пачкать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одежду;</w:t>
      </w:r>
    </w:p>
    <w:p>
      <w:pPr>
        <w:pStyle w:val="ListParagraph"/>
        <w:numPr>
          <w:ilvl w:val="2"/>
          <w:numId w:val="1"/>
        </w:numPr>
        <w:tabs>
          <w:tab w:pos="709" w:val="left" w:leader="none"/>
        </w:tabs>
        <w:spacing w:line="240" w:lineRule="auto" w:before="46" w:after="0"/>
        <w:ind w:left="709" w:right="0" w:hanging="141"/>
        <w:jc w:val="left"/>
        <w:rPr>
          <w:sz w:val="28"/>
        </w:rPr>
      </w:pPr>
      <w:r>
        <w:rPr>
          <w:sz w:val="28"/>
        </w:rPr>
        <w:t>естественный</w:t>
      </w:r>
      <w:r>
        <w:rPr>
          <w:spacing w:val="-13"/>
          <w:sz w:val="28"/>
        </w:rPr>
        <w:t> </w:t>
      </w:r>
      <w:r>
        <w:rPr>
          <w:sz w:val="28"/>
        </w:rPr>
        <w:t>привлекательный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цвет;</w:t>
      </w:r>
    </w:p>
    <w:p>
      <w:pPr>
        <w:pStyle w:val="ListParagraph"/>
        <w:numPr>
          <w:ilvl w:val="2"/>
          <w:numId w:val="1"/>
        </w:numPr>
        <w:tabs>
          <w:tab w:pos="709" w:val="left" w:leader="none"/>
        </w:tabs>
        <w:spacing w:line="240" w:lineRule="auto" w:before="48" w:after="0"/>
        <w:ind w:left="709" w:right="0" w:hanging="141"/>
        <w:jc w:val="left"/>
        <w:rPr>
          <w:sz w:val="28"/>
        </w:rPr>
      </w:pPr>
      <w:r>
        <w:rPr>
          <w:sz w:val="28"/>
        </w:rPr>
        <w:t>-</w:t>
      </w:r>
      <w:r>
        <w:rPr>
          <w:spacing w:val="-11"/>
          <w:sz w:val="28"/>
        </w:rPr>
        <w:t> </w:t>
      </w:r>
      <w:r>
        <w:rPr>
          <w:sz w:val="28"/>
        </w:rPr>
        <w:t>мелкозернистая</w:t>
      </w:r>
      <w:r>
        <w:rPr>
          <w:spacing w:val="-9"/>
          <w:sz w:val="28"/>
        </w:rPr>
        <w:t> </w:t>
      </w:r>
      <w:r>
        <w:rPr>
          <w:sz w:val="28"/>
        </w:rPr>
        <w:t>структура,</w:t>
      </w:r>
      <w:r>
        <w:rPr>
          <w:spacing w:val="-10"/>
          <w:sz w:val="28"/>
        </w:rPr>
        <w:t> </w:t>
      </w:r>
      <w:r>
        <w:rPr>
          <w:sz w:val="28"/>
        </w:rPr>
        <w:t>приятная</w:t>
      </w:r>
      <w:r>
        <w:rPr>
          <w:spacing w:val="-10"/>
          <w:sz w:val="28"/>
        </w:rPr>
        <w:t> </w:t>
      </w:r>
      <w:r>
        <w:rPr>
          <w:sz w:val="28"/>
        </w:rPr>
        <w:t>на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ощупь.</w:t>
      </w:r>
    </w:p>
    <w:p>
      <w:pPr>
        <w:pStyle w:val="BodyText"/>
        <w:spacing w:before="94"/>
        <w:ind w:left="0" w:firstLine="0"/>
      </w:pPr>
    </w:p>
    <w:p>
      <w:pPr>
        <w:pStyle w:val="Heading1"/>
        <w:numPr>
          <w:ilvl w:val="0"/>
          <w:numId w:val="1"/>
        </w:numPr>
        <w:tabs>
          <w:tab w:pos="567" w:val="left" w:leader="none"/>
        </w:tabs>
        <w:spacing w:line="240" w:lineRule="auto" w:before="0" w:after="0"/>
        <w:ind w:left="567" w:right="0" w:hanging="282"/>
        <w:jc w:val="left"/>
      </w:pPr>
      <w:r>
        <w:rPr/>
        <w:t>Требования</w:t>
      </w:r>
      <w:r>
        <w:rPr>
          <w:spacing w:val="-15"/>
        </w:rPr>
        <w:t> </w:t>
      </w:r>
      <w:r>
        <w:rPr/>
        <w:t>к</w:t>
      </w:r>
      <w:r>
        <w:rPr>
          <w:spacing w:val="-14"/>
        </w:rPr>
        <w:t> </w:t>
      </w:r>
      <w:r>
        <w:rPr/>
        <w:t>упаковке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>
          <w:spacing w:val="-2"/>
        </w:rPr>
        <w:t>маркировке:</w:t>
      </w:r>
    </w:p>
    <w:p>
      <w:pPr>
        <w:pStyle w:val="ListParagraph"/>
        <w:numPr>
          <w:ilvl w:val="0"/>
          <w:numId w:val="3"/>
        </w:numPr>
        <w:tabs>
          <w:tab w:pos="709" w:val="left" w:leader="none"/>
        </w:tabs>
        <w:spacing w:line="240" w:lineRule="auto" w:before="50" w:after="0"/>
        <w:ind w:left="709" w:right="0" w:hanging="141"/>
        <w:jc w:val="left"/>
        <w:rPr>
          <w:sz w:val="28"/>
        </w:rPr>
      </w:pPr>
      <w:r>
        <w:rPr>
          <w:sz w:val="28"/>
        </w:rPr>
        <w:t>поставка без</w:t>
      </w:r>
      <w:r>
        <w:rPr>
          <w:spacing w:val="-1"/>
          <w:sz w:val="28"/>
        </w:rPr>
        <w:t> </w:t>
      </w:r>
      <w:r>
        <w:rPr>
          <w:sz w:val="28"/>
        </w:rPr>
        <w:t>тары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(навалом);</w:t>
      </w:r>
    </w:p>
    <w:p>
      <w:pPr>
        <w:pStyle w:val="ListParagraph"/>
        <w:numPr>
          <w:ilvl w:val="0"/>
          <w:numId w:val="3"/>
        </w:numPr>
        <w:tabs>
          <w:tab w:pos="708" w:val="left" w:leader="none"/>
          <w:tab w:pos="710" w:val="left" w:leader="none"/>
        </w:tabs>
        <w:spacing w:line="271" w:lineRule="auto" w:before="48" w:after="0"/>
        <w:ind w:left="710" w:right="276" w:hanging="143"/>
        <w:jc w:val="left"/>
        <w:rPr>
          <w:sz w:val="28"/>
        </w:rPr>
      </w:pPr>
      <w:r>
        <w:rPr>
          <w:sz w:val="28"/>
        </w:rPr>
        <w:t>маркировка</w:t>
      </w:r>
      <w:r>
        <w:rPr>
          <w:spacing w:val="-9"/>
          <w:sz w:val="28"/>
        </w:rPr>
        <w:t> </w:t>
      </w:r>
      <w:r>
        <w:rPr>
          <w:sz w:val="28"/>
        </w:rPr>
        <w:t>каждой</w:t>
      </w:r>
      <w:r>
        <w:rPr>
          <w:spacing w:val="-9"/>
          <w:sz w:val="28"/>
        </w:rPr>
        <w:t> </w:t>
      </w:r>
      <w:r>
        <w:rPr>
          <w:sz w:val="28"/>
        </w:rPr>
        <w:t>партии:</w:t>
      </w:r>
      <w:r>
        <w:rPr>
          <w:spacing w:val="-8"/>
          <w:sz w:val="28"/>
        </w:rPr>
        <w:t> </w:t>
      </w:r>
      <w:r>
        <w:rPr>
          <w:sz w:val="28"/>
        </w:rPr>
        <w:t>наименование</w:t>
      </w:r>
      <w:r>
        <w:rPr>
          <w:spacing w:val="-8"/>
          <w:sz w:val="28"/>
        </w:rPr>
        <w:t> </w:t>
      </w:r>
      <w:r>
        <w:rPr>
          <w:sz w:val="28"/>
        </w:rPr>
        <w:t>товара,</w:t>
      </w:r>
      <w:r>
        <w:rPr>
          <w:spacing w:val="-10"/>
          <w:sz w:val="28"/>
        </w:rPr>
        <w:t> </w:t>
      </w:r>
      <w:r>
        <w:rPr>
          <w:sz w:val="28"/>
        </w:rPr>
        <w:t>фракция,</w:t>
      </w:r>
      <w:r>
        <w:rPr>
          <w:spacing w:val="-11"/>
          <w:sz w:val="28"/>
        </w:rPr>
        <w:t> </w:t>
      </w:r>
      <w:r>
        <w:rPr>
          <w:sz w:val="28"/>
        </w:rPr>
        <w:t>объём,</w:t>
      </w:r>
      <w:r>
        <w:rPr>
          <w:spacing w:val="-12"/>
          <w:sz w:val="28"/>
        </w:rPr>
        <w:t> </w:t>
      </w:r>
      <w:r>
        <w:rPr>
          <w:sz w:val="28"/>
        </w:rPr>
        <w:t>дата</w:t>
      </w:r>
      <w:r>
        <w:rPr>
          <w:spacing w:val="-9"/>
          <w:sz w:val="28"/>
        </w:rPr>
        <w:t> </w:t>
      </w:r>
      <w:r>
        <w:rPr>
          <w:sz w:val="28"/>
        </w:rPr>
        <w:t>отгрузки, наименование и реквизиты Поставщика.</w:t>
      </w:r>
    </w:p>
    <w:p>
      <w:pPr>
        <w:pStyle w:val="BodyText"/>
        <w:spacing w:before="55"/>
        <w:ind w:left="0" w:firstLine="0"/>
      </w:pPr>
    </w:p>
    <w:p>
      <w:pPr>
        <w:pStyle w:val="Heading1"/>
        <w:numPr>
          <w:ilvl w:val="0"/>
          <w:numId w:val="1"/>
        </w:numPr>
        <w:tabs>
          <w:tab w:pos="567" w:val="left" w:leader="none"/>
        </w:tabs>
        <w:spacing w:line="240" w:lineRule="auto" w:before="0" w:after="0"/>
        <w:ind w:left="567" w:right="0" w:hanging="282"/>
        <w:jc w:val="left"/>
        <w:rPr>
          <w:b w:val="0"/>
        </w:rPr>
      </w:pPr>
      <w:r>
        <w:rPr>
          <w:spacing w:val="-5"/>
        </w:rPr>
        <w:t>Условия</w:t>
      </w:r>
      <w:r>
        <w:rPr>
          <w:spacing w:val="-6"/>
        </w:rPr>
        <w:t> </w:t>
      </w:r>
      <w:r>
        <w:rPr>
          <w:spacing w:val="-2"/>
        </w:rPr>
        <w:t>поставки</w:t>
      </w:r>
      <w:r>
        <w:rPr>
          <w:b w:val="0"/>
          <w:spacing w:val="-2"/>
        </w:rPr>
        <w:t>:</w:t>
      </w:r>
    </w:p>
    <w:p>
      <w:pPr>
        <w:pStyle w:val="ListParagraph"/>
        <w:numPr>
          <w:ilvl w:val="0"/>
          <w:numId w:val="4"/>
        </w:numPr>
        <w:tabs>
          <w:tab w:pos="708" w:val="left" w:leader="none"/>
          <w:tab w:pos="710" w:val="left" w:leader="none"/>
        </w:tabs>
        <w:spacing w:line="273" w:lineRule="auto" w:before="50" w:after="0"/>
        <w:ind w:left="710" w:right="428" w:hanging="143"/>
        <w:jc w:val="left"/>
        <w:rPr>
          <w:sz w:val="28"/>
        </w:rPr>
      </w:pPr>
      <w:r>
        <w:rPr>
          <w:sz w:val="28"/>
        </w:rPr>
        <w:t>Перед</w:t>
      </w:r>
      <w:r>
        <w:rPr>
          <w:spacing w:val="-5"/>
          <w:sz w:val="28"/>
        </w:rPr>
        <w:t> </w:t>
      </w:r>
      <w:r>
        <w:rPr>
          <w:sz w:val="28"/>
        </w:rPr>
        <w:t>поставкой</w:t>
      </w:r>
      <w:r>
        <w:rPr>
          <w:spacing w:val="-5"/>
          <w:sz w:val="28"/>
        </w:rPr>
        <w:t> </w:t>
      </w:r>
      <w:r>
        <w:rPr>
          <w:sz w:val="28"/>
        </w:rPr>
        <w:t>Поставщик</w:t>
      </w:r>
      <w:r>
        <w:rPr>
          <w:spacing w:val="-5"/>
          <w:sz w:val="28"/>
        </w:rPr>
        <w:t> </w:t>
      </w:r>
      <w:r>
        <w:rPr>
          <w:sz w:val="28"/>
        </w:rPr>
        <w:t>обязан</w:t>
      </w:r>
      <w:r>
        <w:rPr>
          <w:spacing w:val="-6"/>
          <w:sz w:val="28"/>
        </w:rPr>
        <w:t> </w:t>
      </w:r>
      <w:r>
        <w:rPr>
          <w:sz w:val="28"/>
        </w:rPr>
        <w:t>предоставить</w:t>
      </w:r>
      <w:r>
        <w:rPr>
          <w:spacing w:val="-6"/>
          <w:sz w:val="28"/>
        </w:rPr>
        <w:t> </w:t>
      </w:r>
      <w:r>
        <w:rPr>
          <w:sz w:val="28"/>
        </w:rPr>
        <w:t>образцы</w:t>
      </w:r>
      <w:r>
        <w:rPr>
          <w:spacing w:val="-5"/>
          <w:sz w:val="28"/>
        </w:rPr>
        <w:t> </w:t>
      </w:r>
      <w:r>
        <w:rPr>
          <w:sz w:val="28"/>
        </w:rPr>
        <w:t>товара</w:t>
      </w:r>
      <w:r>
        <w:rPr>
          <w:spacing w:val="-9"/>
          <w:sz w:val="28"/>
        </w:rPr>
        <w:t> </w:t>
      </w:r>
      <w:r>
        <w:rPr>
          <w:sz w:val="28"/>
        </w:rPr>
        <w:t>Заказчику</w:t>
      </w:r>
      <w:r>
        <w:rPr>
          <w:spacing w:val="-5"/>
          <w:sz w:val="28"/>
        </w:rPr>
        <w:t> </w:t>
      </w:r>
      <w:r>
        <w:rPr>
          <w:sz w:val="28"/>
        </w:rPr>
        <w:t>для </w:t>
      </w:r>
      <w:r>
        <w:rPr>
          <w:spacing w:val="-2"/>
          <w:sz w:val="28"/>
        </w:rPr>
        <w:t>согласования;</w:t>
      </w:r>
    </w:p>
    <w:p>
      <w:pPr>
        <w:pStyle w:val="ListParagraph"/>
        <w:numPr>
          <w:ilvl w:val="0"/>
          <w:numId w:val="4"/>
        </w:numPr>
        <w:tabs>
          <w:tab w:pos="708" w:val="left" w:leader="none"/>
          <w:tab w:pos="710" w:val="left" w:leader="none"/>
        </w:tabs>
        <w:spacing w:line="273" w:lineRule="auto" w:before="2" w:after="0"/>
        <w:ind w:left="710" w:right="325" w:hanging="143"/>
        <w:jc w:val="left"/>
        <w:rPr>
          <w:sz w:val="28"/>
        </w:rPr>
      </w:pPr>
      <w:r>
        <w:rPr>
          <w:sz w:val="28"/>
        </w:rPr>
        <w:t>поставка</w:t>
      </w:r>
      <w:r>
        <w:rPr>
          <w:spacing w:val="-3"/>
          <w:sz w:val="28"/>
        </w:rPr>
        <w:t> </w:t>
      </w:r>
      <w:r>
        <w:rPr>
          <w:sz w:val="28"/>
        </w:rPr>
        <w:t>осуществляется</w:t>
      </w:r>
      <w:r>
        <w:rPr>
          <w:spacing w:val="-2"/>
          <w:sz w:val="28"/>
        </w:rPr>
        <w:t> </w:t>
      </w:r>
      <w:r>
        <w:rPr>
          <w:sz w:val="28"/>
        </w:rPr>
        <w:t>партиями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заявкам</w:t>
      </w:r>
      <w:r>
        <w:rPr>
          <w:spacing w:val="-3"/>
          <w:sz w:val="28"/>
        </w:rPr>
        <w:t> </w:t>
      </w:r>
      <w:r>
        <w:rPr>
          <w:sz w:val="28"/>
        </w:rPr>
        <w:t>Заказчика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срок</w:t>
      </w:r>
      <w:r>
        <w:rPr>
          <w:spacing w:val="-3"/>
          <w:sz w:val="28"/>
        </w:rPr>
        <w:t> </w:t>
      </w:r>
      <w:r>
        <w:rPr>
          <w:sz w:val="28"/>
        </w:rPr>
        <w:t>не</w:t>
      </w:r>
      <w:r>
        <w:rPr>
          <w:spacing w:val="-5"/>
          <w:sz w:val="28"/>
        </w:rPr>
        <w:t> </w:t>
      </w:r>
      <w:r>
        <w:rPr>
          <w:sz w:val="28"/>
        </w:rPr>
        <w:t>более</w:t>
      </w:r>
      <w:r>
        <w:rPr>
          <w:spacing w:val="-4"/>
          <w:sz w:val="28"/>
        </w:rPr>
        <w:t> </w:t>
      </w:r>
      <w:r>
        <w:rPr>
          <w:sz w:val="28"/>
        </w:rPr>
        <w:t>3</w:t>
      </w:r>
      <w:r>
        <w:rPr>
          <w:spacing w:val="-3"/>
          <w:sz w:val="28"/>
        </w:rPr>
        <w:t> </w:t>
      </w:r>
      <w:r>
        <w:rPr>
          <w:sz w:val="28"/>
        </w:rPr>
        <w:t>(трёх) рабочих дней с даты получения Поставщиком заявки;</w:t>
      </w:r>
    </w:p>
    <w:p>
      <w:pPr>
        <w:pStyle w:val="ListParagraph"/>
        <w:numPr>
          <w:ilvl w:val="0"/>
          <w:numId w:val="4"/>
        </w:numPr>
        <w:tabs>
          <w:tab w:pos="708" w:val="left" w:leader="none"/>
          <w:tab w:pos="710" w:val="left" w:leader="none"/>
        </w:tabs>
        <w:spacing w:line="273" w:lineRule="auto" w:before="4" w:after="0"/>
        <w:ind w:left="710" w:right="804" w:hanging="143"/>
        <w:jc w:val="left"/>
        <w:rPr>
          <w:sz w:val="28"/>
        </w:rPr>
      </w:pPr>
      <w:r>
        <w:rPr>
          <w:sz w:val="28"/>
        </w:rPr>
        <w:t>заявки</w:t>
      </w:r>
      <w:r>
        <w:rPr>
          <w:spacing w:val="-16"/>
          <w:sz w:val="28"/>
        </w:rPr>
        <w:t> </w:t>
      </w:r>
      <w:r>
        <w:rPr>
          <w:sz w:val="28"/>
        </w:rPr>
        <w:t>направляются</w:t>
      </w:r>
      <w:r>
        <w:rPr>
          <w:spacing w:val="-13"/>
          <w:sz w:val="28"/>
        </w:rPr>
        <w:t> </w:t>
      </w:r>
      <w:r>
        <w:rPr>
          <w:sz w:val="28"/>
        </w:rPr>
        <w:t>Заказчиком</w:t>
      </w:r>
      <w:r>
        <w:rPr>
          <w:spacing w:val="-15"/>
          <w:sz w:val="28"/>
        </w:rPr>
        <w:t> </w:t>
      </w:r>
      <w:r>
        <w:rPr>
          <w:sz w:val="28"/>
        </w:rPr>
        <w:t>по</w:t>
      </w:r>
      <w:r>
        <w:rPr>
          <w:spacing w:val="-13"/>
          <w:sz w:val="28"/>
        </w:rPr>
        <w:t> </w:t>
      </w:r>
      <w:r>
        <w:rPr>
          <w:sz w:val="28"/>
        </w:rPr>
        <w:t>электронной</w:t>
      </w:r>
      <w:r>
        <w:rPr>
          <w:spacing w:val="-13"/>
          <w:sz w:val="28"/>
        </w:rPr>
        <w:t> </w:t>
      </w:r>
      <w:r>
        <w:rPr>
          <w:sz w:val="28"/>
        </w:rPr>
        <w:t>почте</w:t>
      </w:r>
      <w:r>
        <w:rPr>
          <w:spacing w:val="-14"/>
          <w:sz w:val="28"/>
        </w:rPr>
        <w:t> </w:t>
      </w:r>
      <w:r>
        <w:rPr>
          <w:sz w:val="28"/>
        </w:rPr>
        <w:t>на</w:t>
      </w:r>
      <w:r>
        <w:rPr>
          <w:spacing w:val="-15"/>
          <w:sz w:val="28"/>
        </w:rPr>
        <w:t> </w:t>
      </w:r>
      <w:r>
        <w:rPr>
          <w:sz w:val="28"/>
        </w:rPr>
        <w:t>авторизированный адрес Поставщика, указанный в договоре;</w:t>
      </w:r>
    </w:p>
    <w:p>
      <w:pPr>
        <w:pStyle w:val="ListParagraph"/>
        <w:numPr>
          <w:ilvl w:val="0"/>
          <w:numId w:val="4"/>
        </w:numPr>
        <w:tabs>
          <w:tab w:pos="709" w:val="left" w:leader="none"/>
        </w:tabs>
        <w:spacing w:line="240" w:lineRule="auto" w:before="2" w:after="0"/>
        <w:ind w:left="709" w:right="0" w:hanging="141"/>
        <w:jc w:val="left"/>
        <w:rPr>
          <w:sz w:val="28"/>
        </w:rPr>
      </w:pPr>
      <w:r>
        <w:rPr>
          <w:sz w:val="28"/>
        </w:rPr>
        <w:t>Заказчик</w:t>
      </w:r>
      <w:r>
        <w:rPr>
          <w:spacing w:val="-13"/>
          <w:sz w:val="28"/>
        </w:rPr>
        <w:t> </w:t>
      </w:r>
      <w:r>
        <w:rPr>
          <w:sz w:val="28"/>
        </w:rPr>
        <w:t>не</w:t>
      </w:r>
      <w:r>
        <w:rPr>
          <w:spacing w:val="-12"/>
          <w:sz w:val="28"/>
        </w:rPr>
        <w:t> </w:t>
      </w:r>
      <w:r>
        <w:rPr>
          <w:sz w:val="28"/>
        </w:rPr>
        <w:t>обязан</w:t>
      </w:r>
      <w:r>
        <w:rPr>
          <w:spacing w:val="-10"/>
          <w:sz w:val="28"/>
        </w:rPr>
        <w:t> </w:t>
      </w:r>
      <w:r>
        <w:rPr>
          <w:sz w:val="28"/>
        </w:rPr>
        <w:t>выбирать</w:t>
      </w:r>
      <w:r>
        <w:rPr>
          <w:spacing w:val="-11"/>
          <w:sz w:val="28"/>
        </w:rPr>
        <w:t> </w:t>
      </w:r>
      <w:r>
        <w:rPr>
          <w:sz w:val="28"/>
        </w:rPr>
        <w:t>весь</w:t>
      </w:r>
      <w:r>
        <w:rPr>
          <w:spacing w:val="-12"/>
          <w:sz w:val="28"/>
        </w:rPr>
        <w:t> </w:t>
      </w:r>
      <w:r>
        <w:rPr>
          <w:sz w:val="28"/>
        </w:rPr>
        <w:t>объём</w:t>
      </w:r>
      <w:r>
        <w:rPr>
          <w:spacing w:val="-9"/>
          <w:sz w:val="28"/>
        </w:rPr>
        <w:t> </w:t>
      </w:r>
      <w:r>
        <w:rPr>
          <w:sz w:val="28"/>
        </w:rPr>
        <w:t>товара,</w:t>
      </w:r>
      <w:r>
        <w:rPr>
          <w:spacing w:val="-10"/>
          <w:sz w:val="28"/>
        </w:rPr>
        <w:t> </w:t>
      </w:r>
      <w:r>
        <w:rPr>
          <w:sz w:val="28"/>
        </w:rPr>
        <w:t>предусмотренный</w:t>
      </w:r>
      <w:r>
        <w:rPr>
          <w:spacing w:val="-9"/>
          <w:sz w:val="28"/>
        </w:rPr>
        <w:t> </w:t>
      </w:r>
      <w:r>
        <w:rPr>
          <w:sz w:val="28"/>
        </w:rPr>
        <w:t>настоящим</w:t>
      </w:r>
      <w:r>
        <w:rPr>
          <w:spacing w:val="-9"/>
          <w:sz w:val="28"/>
        </w:rPr>
        <w:t> </w:t>
      </w:r>
      <w:r>
        <w:rPr>
          <w:sz w:val="28"/>
        </w:rPr>
        <w:t>ТЗ</w:t>
      </w:r>
      <w:r>
        <w:rPr>
          <w:spacing w:val="-9"/>
          <w:sz w:val="28"/>
        </w:rPr>
        <w:t> </w:t>
      </w:r>
      <w:r>
        <w:rPr>
          <w:spacing w:val="-10"/>
          <w:sz w:val="28"/>
        </w:rPr>
        <w:t>-</w:t>
      </w:r>
    </w:p>
    <w:p>
      <w:pPr>
        <w:pStyle w:val="BodyText"/>
        <w:spacing w:before="47"/>
        <w:ind w:left="710" w:firstLine="0"/>
      </w:pPr>
      <w:r>
        <w:rPr/>
        <w:t>подача</w:t>
      </w:r>
      <w:r>
        <w:rPr>
          <w:spacing w:val="-13"/>
        </w:rPr>
        <w:t> </w:t>
      </w:r>
      <w:r>
        <w:rPr/>
        <w:t>заявок</w:t>
      </w:r>
      <w:r>
        <w:rPr>
          <w:spacing w:val="-11"/>
        </w:rPr>
        <w:t> </w:t>
      </w:r>
      <w:r>
        <w:rPr/>
        <w:t>осуществляется</w:t>
      </w:r>
      <w:r>
        <w:rPr>
          <w:spacing w:val="-12"/>
        </w:rPr>
        <w:t> </w:t>
      </w:r>
      <w:r>
        <w:rPr/>
        <w:t>исходя</w:t>
      </w:r>
      <w:r>
        <w:rPr>
          <w:spacing w:val="-10"/>
        </w:rPr>
        <w:t> </w:t>
      </w:r>
      <w:r>
        <w:rPr/>
        <w:t>из</w:t>
      </w:r>
      <w:r>
        <w:rPr>
          <w:spacing w:val="-12"/>
        </w:rPr>
        <w:t> </w:t>
      </w:r>
      <w:r>
        <w:rPr/>
        <w:t>текущих</w:t>
      </w:r>
      <w:r>
        <w:rPr>
          <w:spacing w:val="-10"/>
        </w:rPr>
        <w:t> </w:t>
      </w:r>
      <w:r>
        <w:rPr/>
        <w:t>потребностей</w:t>
      </w:r>
      <w:r>
        <w:rPr>
          <w:spacing w:val="-9"/>
        </w:rPr>
        <w:t> </w:t>
      </w:r>
      <w:r>
        <w:rPr>
          <w:spacing w:val="-2"/>
        </w:rPr>
        <w:t>Заказчика;</w:t>
      </w:r>
    </w:p>
    <w:p>
      <w:pPr>
        <w:pStyle w:val="ListParagraph"/>
        <w:numPr>
          <w:ilvl w:val="0"/>
          <w:numId w:val="4"/>
        </w:numPr>
        <w:tabs>
          <w:tab w:pos="709" w:val="left" w:leader="none"/>
        </w:tabs>
        <w:spacing w:line="240" w:lineRule="auto" w:before="49" w:after="0"/>
        <w:ind w:left="709" w:right="0" w:hanging="141"/>
        <w:jc w:val="left"/>
        <w:rPr>
          <w:sz w:val="28"/>
        </w:rPr>
      </w:pPr>
      <w:r>
        <w:rPr>
          <w:sz w:val="28"/>
        </w:rPr>
        <w:t>общий</w:t>
      </w:r>
      <w:r>
        <w:rPr>
          <w:spacing w:val="-8"/>
          <w:sz w:val="28"/>
        </w:rPr>
        <w:t> </w:t>
      </w:r>
      <w:r>
        <w:rPr>
          <w:sz w:val="28"/>
        </w:rPr>
        <w:t>срок</w:t>
      </w:r>
      <w:r>
        <w:rPr>
          <w:spacing w:val="-9"/>
          <w:sz w:val="28"/>
        </w:rPr>
        <w:t> </w:t>
      </w:r>
      <w:r>
        <w:rPr>
          <w:sz w:val="28"/>
        </w:rPr>
        <w:t>поставки: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9"/>
          <w:sz w:val="28"/>
        </w:rPr>
        <w:t> </w:t>
      </w:r>
      <w:r>
        <w:rPr>
          <w:sz w:val="28"/>
        </w:rPr>
        <w:t>даты</w:t>
      </w:r>
      <w:r>
        <w:rPr>
          <w:spacing w:val="-6"/>
          <w:sz w:val="28"/>
        </w:rPr>
        <w:t> </w:t>
      </w:r>
      <w:r>
        <w:rPr>
          <w:sz w:val="28"/>
        </w:rPr>
        <w:t>заключения</w:t>
      </w:r>
      <w:r>
        <w:rPr>
          <w:spacing w:val="-5"/>
          <w:sz w:val="28"/>
        </w:rPr>
        <w:t> </w:t>
      </w:r>
      <w:r>
        <w:rPr>
          <w:sz w:val="28"/>
        </w:rPr>
        <w:t>договора</w:t>
      </w:r>
      <w:r>
        <w:rPr>
          <w:spacing w:val="-8"/>
          <w:sz w:val="28"/>
        </w:rPr>
        <w:t> </w:t>
      </w:r>
      <w:r>
        <w:rPr>
          <w:sz w:val="28"/>
        </w:rPr>
        <w:t>до</w:t>
      </w:r>
      <w:r>
        <w:rPr>
          <w:spacing w:val="-4"/>
          <w:sz w:val="28"/>
        </w:rPr>
        <w:t> </w:t>
      </w:r>
      <w:r>
        <w:rPr>
          <w:sz w:val="28"/>
        </w:rPr>
        <w:t>30</w:t>
      </w:r>
      <w:r>
        <w:rPr>
          <w:spacing w:val="-6"/>
          <w:sz w:val="28"/>
        </w:rPr>
        <w:t> </w:t>
      </w:r>
      <w:r>
        <w:rPr>
          <w:sz w:val="28"/>
        </w:rPr>
        <w:t>сентября</w:t>
      </w:r>
      <w:r>
        <w:rPr>
          <w:spacing w:val="-6"/>
          <w:sz w:val="28"/>
        </w:rPr>
        <w:t> </w:t>
      </w:r>
      <w:r>
        <w:rPr>
          <w:sz w:val="28"/>
        </w:rPr>
        <w:t>2026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года;</w:t>
      </w:r>
    </w:p>
    <w:p>
      <w:pPr>
        <w:pStyle w:val="ListParagraph"/>
        <w:numPr>
          <w:ilvl w:val="0"/>
          <w:numId w:val="4"/>
        </w:numPr>
        <w:tabs>
          <w:tab w:pos="708" w:val="left" w:leader="none"/>
          <w:tab w:pos="710" w:val="left" w:leader="none"/>
        </w:tabs>
        <w:spacing w:line="273" w:lineRule="auto" w:before="48" w:after="0"/>
        <w:ind w:left="710" w:right="491" w:hanging="143"/>
        <w:jc w:val="left"/>
        <w:rPr>
          <w:sz w:val="28"/>
        </w:rPr>
      </w:pPr>
      <w:r>
        <w:rPr>
          <w:sz w:val="28"/>
        </w:rPr>
        <w:t>Поставщик</w:t>
      </w:r>
      <w:r>
        <w:rPr>
          <w:spacing w:val="-6"/>
          <w:sz w:val="28"/>
        </w:rPr>
        <w:t> </w:t>
      </w:r>
      <w:r>
        <w:rPr>
          <w:sz w:val="28"/>
        </w:rPr>
        <w:t>обязан</w:t>
      </w:r>
      <w:r>
        <w:rPr>
          <w:spacing w:val="-4"/>
          <w:sz w:val="28"/>
        </w:rPr>
        <w:t> </w:t>
      </w:r>
      <w:r>
        <w:rPr>
          <w:sz w:val="28"/>
        </w:rPr>
        <w:t>уведомить</w:t>
      </w:r>
      <w:r>
        <w:rPr>
          <w:spacing w:val="-6"/>
          <w:sz w:val="28"/>
        </w:rPr>
        <w:t> </w:t>
      </w:r>
      <w:r>
        <w:rPr>
          <w:sz w:val="28"/>
        </w:rPr>
        <w:t>Заказчика</w:t>
      </w:r>
      <w:r>
        <w:rPr>
          <w:spacing w:val="-6"/>
          <w:sz w:val="28"/>
        </w:rPr>
        <w:t> </w:t>
      </w:r>
      <w:r>
        <w:rPr>
          <w:sz w:val="28"/>
        </w:rPr>
        <w:t>о</w:t>
      </w:r>
      <w:r>
        <w:rPr>
          <w:spacing w:val="-5"/>
          <w:sz w:val="28"/>
        </w:rPr>
        <w:t> </w:t>
      </w:r>
      <w:r>
        <w:rPr>
          <w:sz w:val="28"/>
        </w:rPr>
        <w:t>дате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времени</w:t>
      </w:r>
      <w:r>
        <w:rPr>
          <w:spacing w:val="-5"/>
          <w:sz w:val="28"/>
        </w:rPr>
        <w:t> </w:t>
      </w:r>
      <w:r>
        <w:rPr>
          <w:sz w:val="28"/>
        </w:rPr>
        <w:t>поставки</w:t>
      </w:r>
      <w:r>
        <w:rPr>
          <w:spacing w:val="-4"/>
          <w:sz w:val="28"/>
        </w:rPr>
        <w:t> </w:t>
      </w:r>
      <w:r>
        <w:rPr>
          <w:sz w:val="28"/>
        </w:rPr>
        <w:t>не</w:t>
      </w:r>
      <w:r>
        <w:rPr>
          <w:spacing w:val="-7"/>
          <w:sz w:val="28"/>
        </w:rPr>
        <w:t> </w:t>
      </w:r>
      <w:r>
        <w:rPr>
          <w:sz w:val="28"/>
        </w:rPr>
        <w:t>позднее</w:t>
      </w:r>
      <w:r>
        <w:rPr>
          <w:spacing w:val="-6"/>
          <w:sz w:val="28"/>
        </w:rPr>
        <w:t> </w:t>
      </w:r>
      <w:r>
        <w:rPr>
          <w:sz w:val="28"/>
        </w:rPr>
        <w:t>1 (одного) рабочего дня до момента поставки (по электронной почте или </w:t>
      </w:r>
      <w:r>
        <w:rPr>
          <w:spacing w:val="-2"/>
          <w:sz w:val="28"/>
        </w:rPr>
        <w:t>факсимильно);</w:t>
      </w:r>
    </w:p>
    <w:p>
      <w:pPr>
        <w:pStyle w:val="ListParagraph"/>
        <w:numPr>
          <w:ilvl w:val="0"/>
          <w:numId w:val="4"/>
        </w:numPr>
        <w:tabs>
          <w:tab w:pos="709" w:val="left" w:leader="none"/>
        </w:tabs>
        <w:spacing w:line="240" w:lineRule="auto" w:before="5" w:after="0"/>
        <w:ind w:left="709" w:right="0" w:hanging="141"/>
        <w:jc w:val="left"/>
        <w:rPr>
          <w:sz w:val="28"/>
        </w:rPr>
      </w:pPr>
      <w:r>
        <w:rPr>
          <w:sz w:val="28"/>
        </w:rPr>
        <w:t>доставка</w:t>
      </w:r>
      <w:r>
        <w:rPr>
          <w:spacing w:val="-8"/>
          <w:sz w:val="28"/>
        </w:rPr>
        <w:t> </w:t>
      </w:r>
      <w:r>
        <w:rPr>
          <w:sz w:val="28"/>
        </w:rPr>
        <w:t>осуществляется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рабочие</w:t>
      </w:r>
      <w:r>
        <w:rPr>
          <w:spacing w:val="-5"/>
          <w:sz w:val="28"/>
        </w:rPr>
        <w:t> </w:t>
      </w:r>
      <w:r>
        <w:rPr>
          <w:sz w:val="28"/>
        </w:rPr>
        <w:t>дни</w:t>
      </w:r>
      <w:r>
        <w:rPr>
          <w:spacing w:val="-7"/>
          <w:sz w:val="28"/>
        </w:rPr>
        <w:t> </w:t>
      </w:r>
      <w:r>
        <w:rPr>
          <w:sz w:val="28"/>
        </w:rPr>
        <w:t>(понедельник–пятница)</w:t>
      </w:r>
      <w:r>
        <w:rPr>
          <w:spacing w:val="-7"/>
          <w:sz w:val="28"/>
        </w:rPr>
        <w:t> </w:t>
      </w:r>
      <w:r>
        <w:rPr>
          <w:sz w:val="28"/>
        </w:rPr>
        <w:t>с</w:t>
      </w:r>
      <w:r>
        <w:rPr>
          <w:spacing w:val="-7"/>
          <w:sz w:val="28"/>
        </w:rPr>
        <w:t> </w:t>
      </w:r>
      <w:r>
        <w:rPr>
          <w:sz w:val="28"/>
        </w:rPr>
        <w:t>09:00</w:t>
      </w:r>
      <w:r>
        <w:rPr>
          <w:spacing w:val="-5"/>
          <w:sz w:val="28"/>
        </w:rPr>
        <w:t> </w:t>
      </w:r>
      <w:r>
        <w:rPr>
          <w:sz w:val="28"/>
        </w:rPr>
        <w:t>до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16:00;</w:t>
      </w:r>
    </w:p>
    <w:p>
      <w:pPr>
        <w:pStyle w:val="ListParagraph"/>
        <w:numPr>
          <w:ilvl w:val="0"/>
          <w:numId w:val="4"/>
        </w:numPr>
        <w:tabs>
          <w:tab w:pos="709" w:val="left" w:leader="none"/>
        </w:tabs>
        <w:spacing w:line="240" w:lineRule="auto" w:before="47" w:after="0"/>
        <w:ind w:left="709" w:right="0" w:hanging="141"/>
        <w:jc w:val="left"/>
        <w:rPr>
          <w:sz w:val="28"/>
        </w:rPr>
      </w:pPr>
      <w:r>
        <w:rPr>
          <w:sz w:val="28"/>
        </w:rPr>
        <w:t>Заказчик</w:t>
      </w:r>
      <w:r>
        <w:rPr>
          <w:spacing w:val="-18"/>
          <w:sz w:val="28"/>
        </w:rPr>
        <w:t> </w:t>
      </w:r>
      <w:r>
        <w:rPr>
          <w:sz w:val="28"/>
        </w:rPr>
        <w:t>обязан</w:t>
      </w:r>
      <w:r>
        <w:rPr>
          <w:spacing w:val="-14"/>
          <w:sz w:val="28"/>
        </w:rPr>
        <w:t> </w:t>
      </w:r>
      <w:r>
        <w:rPr>
          <w:sz w:val="28"/>
        </w:rPr>
        <w:t>подтвердить</w:t>
      </w:r>
      <w:r>
        <w:rPr>
          <w:spacing w:val="-14"/>
          <w:sz w:val="28"/>
        </w:rPr>
        <w:t> </w:t>
      </w:r>
      <w:r>
        <w:rPr>
          <w:sz w:val="28"/>
        </w:rPr>
        <w:t>готовность</w:t>
      </w:r>
      <w:r>
        <w:rPr>
          <w:spacing w:val="-17"/>
          <w:sz w:val="28"/>
        </w:rPr>
        <w:t> </w:t>
      </w:r>
      <w:r>
        <w:rPr>
          <w:sz w:val="28"/>
        </w:rPr>
        <w:t>принять</w:t>
      </w:r>
      <w:r>
        <w:rPr>
          <w:spacing w:val="-15"/>
          <w:sz w:val="28"/>
        </w:rPr>
        <w:t> </w:t>
      </w:r>
      <w:r>
        <w:rPr>
          <w:sz w:val="28"/>
        </w:rPr>
        <w:t>Товар</w:t>
      </w:r>
      <w:r>
        <w:rPr>
          <w:spacing w:val="-13"/>
          <w:sz w:val="28"/>
        </w:rPr>
        <w:t> </w:t>
      </w:r>
      <w:r>
        <w:rPr>
          <w:sz w:val="28"/>
        </w:rPr>
        <w:t>письменно,</w:t>
      </w:r>
      <w:r>
        <w:rPr>
          <w:spacing w:val="-14"/>
          <w:sz w:val="28"/>
        </w:rPr>
        <w:t> </w:t>
      </w:r>
      <w:r>
        <w:rPr>
          <w:sz w:val="28"/>
        </w:rPr>
        <w:t>по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электронной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top="860" w:bottom="280" w:left="425" w:right="708"/>
        </w:sectPr>
      </w:pPr>
    </w:p>
    <w:p>
      <w:pPr>
        <w:pStyle w:val="BodyText"/>
        <w:spacing w:before="66"/>
        <w:ind w:left="780" w:firstLine="0"/>
        <w:jc w:val="both"/>
      </w:pPr>
      <w:r>
        <w:rPr/>
        <w:t>почте</w:t>
      </w:r>
      <w:r>
        <w:rPr>
          <w:spacing w:val="-5"/>
        </w:rPr>
        <w:t> </w:t>
      </w:r>
      <w:r>
        <w:rPr/>
        <w:t>и/или</w:t>
      </w:r>
      <w:r>
        <w:rPr>
          <w:spacing w:val="-7"/>
        </w:rPr>
        <w:t> </w:t>
      </w:r>
      <w:r>
        <w:rPr/>
        <w:t>по</w:t>
      </w:r>
      <w:r>
        <w:rPr>
          <w:spacing w:val="-4"/>
        </w:rPr>
        <w:t> </w:t>
      </w:r>
      <w:r>
        <w:rPr>
          <w:spacing w:val="-2"/>
        </w:rPr>
        <w:t>телефону;</w:t>
      </w:r>
    </w:p>
    <w:p>
      <w:pPr>
        <w:pStyle w:val="ListParagraph"/>
        <w:numPr>
          <w:ilvl w:val="0"/>
          <w:numId w:val="4"/>
        </w:numPr>
        <w:tabs>
          <w:tab w:pos="709" w:val="left" w:leader="none"/>
        </w:tabs>
        <w:spacing w:line="240" w:lineRule="auto" w:before="49" w:after="0"/>
        <w:ind w:left="709" w:right="0" w:hanging="141"/>
        <w:jc w:val="both"/>
        <w:rPr>
          <w:sz w:val="28"/>
        </w:rPr>
      </w:pPr>
      <w:r>
        <w:rPr>
          <w:sz w:val="28"/>
        </w:rPr>
        <w:t>без</w:t>
      </w:r>
      <w:r>
        <w:rPr>
          <w:spacing w:val="-11"/>
          <w:sz w:val="28"/>
        </w:rPr>
        <w:t> </w:t>
      </w:r>
      <w:r>
        <w:rPr>
          <w:sz w:val="28"/>
        </w:rPr>
        <w:t>подтверждения</w:t>
      </w:r>
      <w:r>
        <w:rPr>
          <w:spacing w:val="-9"/>
          <w:sz w:val="28"/>
        </w:rPr>
        <w:t> </w:t>
      </w:r>
      <w:r>
        <w:rPr>
          <w:sz w:val="28"/>
        </w:rPr>
        <w:t>от</w:t>
      </w:r>
      <w:r>
        <w:rPr>
          <w:spacing w:val="-8"/>
          <w:sz w:val="28"/>
        </w:rPr>
        <w:t> </w:t>
      </w:r>
      <w:r>
        <w:rPr>
          <w:sz w:val="28"/>
        </w:rPr>
        <w:t>Заказчика</w:t>
      </w:r>
      <w:r>
        <w:rPr>
          <w:spacing w:val="-8"/>
          <w:sz w:val="28"/>
        </w:rPr>
        <w:t> </w:t>
      </w:r>
      <w:r>
        <w:rPr>
          <w:sz w:val="28"/>
        </w:rPr>
        <w:t>доставка</w:t>
      </w:r>
      <w:r>
        <w:rPr>
          <w:spacing w:val="-7"/>
          <w:sz w:val="28"/>
        </w:rPr>
        <w:t> </w:t>
      </w:r>
      <w:r>
        <w:rPr>
          <w:sz w:val="28"/>
        </w:rPr>
        <w:t>не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осуществляется;</w:t>
      </w:r>
    </w:p>
    <w:p>
      <w:pPr>
        <w:pStyle w:val="ListParagraph"/>
        <w:numPr>
          <w:ilvl w:val="0"/>
          <w:numId w:val="4"/>
        </w:numPr>
        <w:tabs>
          <w:tab w:pos="709" w:val="left" w:leader="none"/>
        </w:tabs>
        <w:spacing w:line="240" w:lineRule="auto" w:before="49" w:after="0"/>
        <w:ind w:left="709" w:right="0" w:hanging="141"/>
        <w:jc w:val="both"/>
        <w:rPr>
          <w:sz w:val="28"/>
        </w:rPr>
      </w:pPr>
      <w:r>
        <w:rPr>
          <w:sz w:val="28"/>
        </w:rPr>
        <w:t>разгрузочно-погрузочные</w:t>
      </w:r>
      <w:r>
        <w:rPr>
          <w:spacing w:val="-10"/>
          <w:sz w:val="28"/>
        </w:rPr>
        <w:t> </w:t>
      </w:r>
      <w:r>
        <w:rPr>
          <w:sz w:val="28"/>
        </w:rPr>
        <w:t>работы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10"/>
          <w:sz w:val="28"/>
        </w:rPr>
        <w:t> </w:t>
      </w:r>
      <w:r>
        <w:rPr>
          <w:sz w:val="28"/>
        </w:rPr>
        <w:t>доставка</w:t>
      </w:r>
      <w:r>
        <w:rPr>
          <w:spacing w:val="-8"/>
          <w:sz w:val="28"/>
        </w:rPr>
        <w:t> </w:t>
      </w:r>
      <w:r>
        <w:rPr>
          <w:sz w:val="28"/>
        </w:rPr>
        <w:t>-</w:t>
      </w:r>
      <w:r>
        <w:rPr>
          <w:spacing w:val="-9"/>
          <w:sz w:val="28"/>
        </w:rPr>
        <w:t> </w:t>
      </w:r>
      <w:r>
        <w:rPr>
          <w:sz w:val="28"/>
        </w:rPr>
        <w:t>за</w:t>
      </w:r>
      <w:r>
        <w:rPr>
          <w:spacing w:val="-9"/>
          <w:sz w:val="28"/>
        </w:rPr>
        <w:t> </w:t>
      </w:r>
      <w:r>
        <w:rPr>
          <w:sz w:val="28"/>
        </w:rPr>
        <w:t>счёт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Поставщика;</w:t>
      </w:r>
    </w:p>
    <w:p>
      <w:pPr>
        <w:pStyle w:val="ListParagraph"/>
        <w:numPr>
          <w:ilvl w:val="0"/>
          <w:numId w:val="4"/>
        </w:numPr>
        <w:tabs>
          <w:tab w:pos="708" w:val="left" w:leader="none"/>
          <w:tab w:pos="710" w:val="left" w:leader="none"/>
        </w:tabs>
        <w:spacing w:line="273" w:lineRule="auto" w:before="46" w:after="0"/>
        <w:ind w:left="710" w:right="115" w:hanging="143"/>
        <w:jc w:val="both"/>
        <w:rPr>
          <w:sz w:val="28"/>
        </w:rPr>
      </w:pPr>
      <w:r>
        <w:rPr>
          <w:sz w:val="28"/>
        </w:rPr>
        <w:t>товар</w:t>
      </w:r>
      <w:r>
        <w:rPr>
          <w:spacing w:val="-8"/>
          <w:sz w:val="28"/>
        </w:rPr>
        <w:t> </w:t>
      </w:r>
      <w:r>
        <w:rPr>
          <w:sz w:val="28"/>
        </w:rPr>
        <w:t>должен</w:t>
      </w:r>
      <w:r>
        <w:rPr>
          <w:spacing w:val="-8"/>
          <w:sz w:val="28"/>
        </w:rPr>
        <w:t> </w:t>
      </w:r>
      <w:r>
        <w:rPr>
          <w:sz w:val="28"/>
        </w:rPr>
        <w:t>быть</w:t>
      </w:r>
      <w:r>
        <w:rPr>
          <w:spacing w:val="-9"/>
          <w:sz w:val="28"/>
        </w:rPr>
        <w:t> </w:t>
      </w:r>
      <w:r>
        <w:rPr>
          <w:sz w:val="28"/>
        </w:rPr>
        <w:t>поставлен</w:t>
      </w:r>
      <w:r>
        <w:rPr>
          <w:spacing w:val="-9"/>
          <w:sz w:val="28"/>
        </w:rPr>
        <w:t> </w:t>
      </w:r>
      <w:r>
        <w:rPr>
          <w:sz w:val="28"/>
        </w:rPr>
        <w:t>надлежащего</w:t>
      </w:r>
      <w:r>
        <w:rPr>
          <w:spacing w:val="-7"/>
          <w:sz w:val="28"/>
        </w:rPr>
        <w:t> </w:t>
      </w:r>
      <w:r>
        <w:rPr>
          <w:sz w:val="28"/>
        </w:rPr>
        <w:t>качества,</w:t>
      </w:r>
      <w:r>
        <w:rPr>
          <w:spacing w:val="-9"/>
          <w:sz w:val="28"/>
        </w:rPr>
        <w:t> </w:t>
      </w:r>
      <w:r>
        <w:rPr>
          <w:sz w:val="28"/>
        </w:rPr>
        <w:t>с</w:t>
      </w:r>
      <w:r>
        <w:rPr>
          <w:spacing w:val="-8"/>
          <w:sz w:val="28"/>
        </w:rPr>
        <w:t> </w:t>
      </w:r>
      <w:r>
        <w:rPr>
          <w:sz w:val="28"/>
        </w:rPr>
        <w:t>сертификатами</w:t>
      </w:r>
      <w:r>
        <w:rPr>
          <w:spacing w:val="-7"/>
          <w:sz w:val="28"/>
        </w:rPr>
        <w:t> </w:t>
      </w:r>
      <w:r>
        <w:rPr>
          <w:sz w:val="28"/>
        </w:rPr>
        <w:t>соответстви я</w:t>
      </w:r>
      <w:r>
        <w:rPr>
          <w:spacing w:val="-4"/>
          <w:sz w:val="28"/>
        </w:rPr>
        <w:t> </w:t>
      </w:r>
      <w:r>
        <w:rPr>
          <w:sz w:val="28"/>
        </w:rPr>
        <w:t>Росстандарта</w:t>
      </w:r>
      <w:r>
        <w:rPr>
          <w:spacing w:val="-3"/>
          <w:sz w:val="28"/>
        </w:rPr>
        <w:t> </w:t>
      </w:r>
      <w:r>
        <w:rPr>
          <w:sz w:val="28"/>
        </w:rPr>
        <w:t>или</w:t>
      </w:r>
      <w:r>
        <w:rPr>
          <w:spacing w:val="-5"/>
          <w:sz w:val="28"/>
        </w:rPr>
        <w:t> </w:t>
      </w:r>
      <w:r>
        <w:rPr>
          <w:sz w:val="28"/>
        </w:rPr>
        <w:t>декларациями</w:t>
      </w:r>
      <w:r>
        <w:rPr>
          <w:spacing w:val="-5"/>
          <w:sz w:val="28"/>
        </w:rPr>
        <w:t> </w:t>
      </w:r>
      <w:r>
        <w:rPr>
          <w:sz w:val="28"/>
        </w:rPr>
        <w:t>о</w:t>
      </w:r>
      <w:r>
        <w:rPr>
          <w:spacing w:val="-3"/>
          <w:sz w:val="28"/>
        </w:rPr>
        <w:t> </w:t>
      </w:r>
      <w:r>
        <w:rPr>
          <w:sz w:val="28"/>
        </w:rPr>
        <w:t>соответствии,</w:t>
      </w:r>
      <w:r>
        <w:rPr>
          <w:spacing w:val="-5"/>
          <w:sz w:val="28"/>
        </w:rPr>
        <w:t> </w:t>
      </w:r>
      <w:r>
        <w:rPr>
          <w:sz w:val="28"/>
        </w:rPr>
        <w:t>санитарно-эпидемиологическим и заключениями (если требуется по закону).</w:t>
      </w:r>
    </w:p>
    <w:p>
      <w:pPr>
        <w:pStyle w:val="BodyText"/>
        <w:spacing w:before="53"/>
        <w:ind w:left="0" w:firstLine="0"/>
      </w:pPr>
    </w:p>
    <w:p>
      <w:pPr>
        <w:pStyle w:val="Heading1"/>
        <w:numPr>
          <w:ilvl w:val="0"/>
          <w:numId w:val="1"/>
        </w:numPr>
        <w:tabs>
          <w:tab w:pos="567" w:val="left" w:leader="none"/>
        </w:tabs>
        <w:spacing w:line="240" w:lineRule="auto" w:before="1" w:after="0"/>
        <w:ind w:left="567" w:right="0" w:hanging="282"/>
        <w:jc w:val="left"/>
      </w:pPr>
      <w:r>
        <w:rPr/>
        <w:t>Особые</w:t>
      </w:r>
      <w:r>
        <w:rPr>
          <w:spacing w:val="-13"/>
        </w:rPr>
        <w:t> </w:t>
      </w:r>
      <w:r>
        <w:rPr/>
        <w:t>условия</w:t>
      </w:r>
      <w:r>
        <w:rPr>
          <w:spacing w:val="-12"/>
        </w:rPr>
        <w:t> </w:t>
      </w:r>
      <w:r>
        <w:rPr>
          <w:spacing w:val="-2"/>
        </w:rPr>
        <w:t>транспортировки:</w:t>
      </w:r>
    </w:p>
    <w:p>
      <w:pPr>
        <w:pStyle w:val="ListParagraph"/>
        <w:numPr>
          <w:ilvl w:val="0"/>
          <w:numId w:val="5"/>
        </w:numPr>
        <w:tabs>
          <w:tab w:pos="709" w:val="left" w:leader="none"/>
        </w:tabs>
        <w:spacing w:line="240" w:lineRule="auto" w:before="49" w:after="0"/>
        <w:ind w:left="709" w:right="0" w:hanging="141"/>
        <w:jc w:val="left"/>
        <w:rPr>
          <w:sz w:val="28"/>
        </w:rPr>
      </w:pPr>
      <w:r>
        <w:rPr>
          <w:sz w:val="28"/>
        </w:rPr>
        <w:t>максимальная</w:t>
      </w:r>
      <w:r>
        <w:rPr>
          <w:spacing w:val="-12"/>
          <w:sz w:val="28"/>
        </w:rPr>
        <w:t> </w:t>
      </w:r>
      <w:r>
        <w:rPr>
          <w:sz w:val="28"/>
        </w:rPr>
        <w:t>грузоподъёмность</w:t>
      </w:r>
      <w:r>
        <w:rPr>
          <w:spacing w:val="-12"/>
          <w:sz w:val="28"/>
        </w:rPr>
        <w:t> </w:t>
      </w:r>
      <w:r>
        <w:rPr>
          <w:sz w:val="28"/>
        </w:rPr>
        <w:t>транспортного</w:t>
      </w:r>
      <w:r>
        <w:rPr>
          <w:spacing w:val="-8"/>
          <w:sz w:val="28"/>
        </w:rPr>
        <w:t> </w:t>
      </w:r>
      <w:r>
        <w:rPr>
          <w:sz w:val="28"/>
        </w:rPr>
        <w:t>средства</w:t>
      </w:r>
      <w:r>
        <w:rPr>
          <w:spacing w:val="-9"/>
          <w:sz w:val="28"/>
        </w:rPr>
        <w:t> </w:t>
      </w:r>
      <w:r>
        <w:rPr>
          <w:sz w:val="28"/>
        </w:rPr>
        <w:t>-</w:t>
      </w:r>
      <w:r>
        <w:rPr>
          <w:spacing w:val="-11"/>
          <w:sz w:val="28"/>
        </w:rPr>
        <w:t> </w:t>
      </w:r>
      <w:r>
        <w:rPr>
          <w:sz w:val="28"/>
        </w:rPr>
        <w:t>не</w:t>
      </w:r>
      <w:r>
        <w:rPr>
          <w:spacing w:val="-11"/>
          <w:sz w:val="28"/>
        </w:rPr>
        <w:t> </w:t>
      </w:r>
      <w:r>
        <w:rPr>
          <w:sz w:val="28"/>
        </w:rPr>
        <w:t>более</w:t>
      </w:r>
      <w:r>
        <w:rPr>
          <w:spacing w:val="-12"/>
          <w:sz w:val="28"/>
        </w:rPr>
        <w:t> </w:t>
      </w:r>
      <w:r>
        <w:rPr>
          <w:sz w:val="28"/>
        </w:rPr>
        <w:t>15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тонн;</w:t>
      </w:r>
    </w:p>
    <w:p>
      <w:pPr>
        <w:pStyle w:val="ListParagraph"/>
        <w:numPr>
          <w:ilvl w:val="0"/>
          <w:numId w:val="5"/>
        </w:numPr>
        <w:tabs>
          <w:tab w:pos="708" w:val="left" w:leader="none"/>
          <w:tab w:pos="710" w:val="left" w:leader="none"/>
        </w:tabs>
        <w:spacing w:line="273" w:lineRule="auto" w:before="48" w:after="0"/>
        <w:ind w:left="710" w:right="210" w:hanging="143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> </w:t>
      </w:r>
      <w:r>
        <w:rPr>
          <w:sz w:val="28"/>
        </w:rPr>
        <w:t>оформления</w:t>
      </w:r>
      <w:r>
        <w:rPr>
          <w:spacing w:val="-8"/>
          <w:sz w:val="28"/>
        </w:rPr>
        <w:t> </w:t>
      </w:r>
      <w:r>
        <w:rPr>
          <w:sz w:val="28"/>
        </w:rPr>
        <w:t>пропуска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z w:val="28"/>
        </w:rPr>
        <w:t>территорию</w:t>
      </w:r>
      <w:r>
        <w:rPr>
          <w:spacing w:val="-7"/>
          <w:sz w:val="28"/>
        </w:rPr>
        <w:t> </w:t>
      </w:r>
      <w:r>
        <w:rPr>
          <w:sz w:val="28"/>
        </w:rPr>
        <w:t>Заказчика</w:t>
      </w:r>
      <w:r>
        <w:rPr>
          <w:spacing w:val="-6"/>
          <w:sz w:val="28"/>
        </w:rPr>
        <w:t> </w:t>
      </w:r>
      <w:r>
        <w:rPr>
          <w:sz w:val="28"/>
        </w:rPr>
        <w:t>Поставщик</w:t>
      </w:r>
      <w:r>
        <w:rPr>
          <w:spacing w:val="-7"/>
          <w:sz w:val="28"/>
        </w:rPr>
        <w:t> </w:t>
      </w:r>
      <w:r>
        <w:rPr>
          <w:sz w:val="28"/>
        </w:rPr>
        <w:t>обязан</w:t>
      </w:r>
      <w:r>
        <w:rPr>
          <w:spacing w:val="-5"/>
          <w:sz w:val="28"/>
        </w:rPr>
        <w:t> </w:t>
      </w:r>
      <w:r>
        <w:rPr>
          <w:sz w:val="28"/>
        </w:rPr>
        <w:t>не</w:t>
      </w:r>
      <w:r>
        <w:rPr>
          <w:spacing w:val="-6"/>
          <w:sz w:val="28"/>
        </w:rPr>
        <w:t> </w:t>
      </w:r>
      <w:r>
        <w:rPr>
          <w:sz w:val="28"/>
        </w:rPr>
        <w:t>позднее чем за 24 часа до планируемой поставки предоставить данные (марка и государственный номер транспортного средства; ФИО водителя.)</w:t>
      </w:r>
    </w:p>
    <w:p>
      <w:pPr>
        <w:pStyle w:val="ListParagraph"/>
        <w:numPr>
          <w:ilvl w:val="0"/>
          <w:numId w:val="5"/>
        </w:numPr>
        <w:tabs>
          <w:tab w:pos="709" w:val="left" w:leader="none"/>
        </w:tabs>
        <w:spacing w:line="240" w:lineRule="auto" w:before="6" w:after="0"/>
        <w:ind w:left="709" w:right="0" w:hanging="141"/>
        <w:jc w:val="left"/>
        <w:rPr>
          <w:sz w:val="28"/>
        </w:rPr>
      </w:pPr>
      <w:r>
        <w:rPr>
          <w:sz w:val="28"/>
        </w:rPr>
        <w:t>въезд</w:t>
      </w:r>
      <w:r>
        <w:rPr>
          <w:spacing w:val="-14"/>
          <w:sz w:val="28"/>
        </w:rPr>
        <w:t> </w:t>
      </w:r>
      <w:r>
        <w:rPr>
          <w:sz w:val="28"/>
        </w:rPr>
        <w:t>на</w:t>
      </w:r>
      <w:r>
        <w:rPr>
          <w:spacing w:val="-13"/>
          <w:sz w:val="28"/>
        </w:rPr>
        <w:t> </w:t>
      </w:r>
      <w:r>
        <w:rPr>
          <w:sz w:val="28"/>
        </w:rPr>
        <w:t>территорию</w:t>
      </w:r>
      <w:r>
        <w:rPr>
          <w:spacing w:val="-13"/>
          <w:sz w:val="28"/>
        </w:rPr>
        <w:t> </w:t>
      </w:r>
      <w:r>
        <w:rPr>
          <w:sz w:val="28"/>
        </w:rPr>
        <w:t>АО</w:t>
      </w:r>
      <w:r>
        <w:rPr>
          <w:spacing w:val="-14"/>
          <w:sz w:val="28"/>
        </w:rPr>
        <w:t> </w:t>
      </w:r>
      <w:r>
        <w:rPr>
          <w:sz w:val="28"/>
        </w:rPr>
        <w:t>Санаторий</w:t>
      </w:r>
      <w:r>
        <w:rPr>
          <w:spacing w:val="-11"/>
          <w:sz w:val="28"/>
        </w:rPr>
        <w:t> </w:t>
      </w:r>
      <w:r>
        <w:rPr>
          <w:sz w:val="28"/>
        </w:rPr>
        <w:t>«Ассы»</w:t>
      </w:r>
      <w:r>
        <w:rPr>
          <w:spacing w:val="-12"/>
          <w:sz w:val="28"/>
        </w:rPr>
        <w:t> </w:t>
      </w:r>
      <w:r>
        <w:rPr>
          <w:sz w:val="28"/>
        </w:rPr>
        <w:t>без</w:t>
      </w:r>
      <w:r>
        <w:rPr>
          <w:spacing w:val="-13"/>
          <w:sz w:val="28"/>
        </w:rPr>
        <w:t> </w:t>
      </w:r>
      <w:r>
        <w:rPr>
          <w:sz w:val="28"/>
        </w:rPr>
        <w:t>оформленного</w:t>
      </w:r>
      <w:r>
        <w:rPr>
          <w:spacing w:val="-12"/>
          <w:sz w:val="28"/>
        </w:rPr>
        <w:t> </w:t>
      </w:r>
      <w:r>
        <w:rPr>
          <w:sz w:val="28"/>
        </w:rPr>
        <w:t>пропуска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запрещён.</w:t>
      </w:r>
    </w:p>
    <w:p>
      <w:pPr>
        <w:pStyle w:val="BodyText"/>
        <w:spacing w:before="94"/>
        <w:ind w:left="0" w:firstLine="0"/>
      </w:pPr>
    </w:p>
    <w:p>
      <w:pPr>
        <w:pStyle w:val="Heading1"/>
        <w:numPr>
          <w:ilvl w:val="0"/>
          <w:numId w:val="1"/>
        </w:numPr>
        <w:tabs>
          <w:tab w:pos="567" w:val="left" w:leader="none"/>
        </w:tabs>
        <w:spacing w:line="240" w:lineRule="auto" w:before="0" w:after="0"/>
        <w:ind w:left="567" w:right="0" w:hanging="282"/>
        <w:jc w:val="left"/>
      </w:pPr>
      <w:r>
        <w:rPr/>
        <w:t>Место</w:t>
      </w:r>
      <w:r>
        <w:rPr>
          <w:spacing w:val="-6"/>
        </w:rPr>
        <w:t> </w:t>
      </w:r>
      <w:r>
        <w:rPr>
          <w:spacing w:val="-2"/>
        </w:rPr>
        <w:t>поставки:</w:t>
      </w:r>
    </w:p>
    <w:p>
      <w:pPr>
        <w:pStyle w:val="BodyText"/>
        <w:spacing w:line="276" w:lineRule="auto"/>
        <w:ind w:left="568" w:right="358" w:firstLine="0"/>
      </w:pPr>
      <w:r>
        <w:rPr/>
        <w:t>453562,</w:t>
      </w:r>
      <w:r>
        <w:rPr>
          <w:spacing w:val="-9"/>
        </w:rPr>
        <w:t> </w:t>
      </w:r>
      <w:r>
        <w:rPr/>
        <w:t>Республика</w:t>
      </w:r>
      <w:r>
        <w:rPr>
          <w:spacing w:val="-11"/>
        </w:rPr>
        <w:t> </w:t>
      </w:r>
      <w:r>
        <w:rPr/>
        <w:t>Башкортостан,</w:t>
      </w:r>
      <w:r>
        <w:rPr>
          <w:spacing w:val="-9"/>
        </w:rPr>
        <w:t> </w:t>
      </w:r>
      <w:r>
        <w:rPr/>
        <w:t>м.</w:t>
      </w:r>
      <w:r>
        <w:rPr>
          <w:spacing w:val="-11"/>
        </w:rPr>
        <w:t> </w:t>
      </w:r>
      <w:r>
        <w:rPr/>
        <w:t>р-н</w:t>
      </w:r>
      <w:r>
        <w:rPr>
          <w:spacing w:val="-9"/>
        </w:rPr>
        <w:t> </w:t>
      </w:r>
      <w:r>
        <w:rPr/>
        <w:t>Белорецкий,</w:t>
      </w:r>
      <w:r>
        <w:rPr>
          <w:spacing w:val="-10"/>
        </w:rPr>
        <w:t> </w:t>
      </w:r>
      <w:r>
        <w:rPr/>
        <w:t>с.</w:t>
      </w:r>
      <w:r>
        <w:rPr>
          <w:spacing w:val="-10"/>
        </w:rPr>
        <w:t> </w:t>
      </w:r>
      <w:r>
        <w:rPr/>
        <w:t>п.</w:t>
      </w:r>
      <w:r>
        <w:rPr>
          <w:spacing w:val="-12"/>
        </w:rPr>
        <w:t> </w:t>
      </w:r>
      <w:r>
        <w:rPr/>
        <w:t>Ассинский</w:t>
      </w:r>
      <w:r>
        <w:rPr>
          <w:spacing w:val="-8"/>
        </w:rPr>
        <w:t> </w:t>
      </w:r>
      <w:r>
        <w:rPr/>
        <w:t>сельсовет, с. Ассы, ул. Больничная, зд. 1, стр. 3. АО Санаторий «Ассы»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1"/>
        </w:numPr>
        <w:tabs>
          <w:tab w:pos="567" w:val="left" w:leader="none"/>
        </w:tabs>
        <w:spacing w:line="240" w:lineRule="auto" w:before="0" w:after="0"/>
        <w:ind w:left="567" w:right="0" w:hanging="282"/>
        <w:jc w:val="left"/>
      </w:pPr>
      <w:r>
        <w:rPr/>
        <w:t>Порядок</w:t>
      </w:r>
      <w:r>
        <w:rPr>
          <w:spacing w:val="-6"/>
        </w:rPr>
        <w:t> </w:t>
      </w:r>
      <w:r>
        <w:rPr/>
        <w:t>приёмки</w:t>
      </w:r>
      <w:r>
        <w:rPr>
          <w:spacing w:val="-6"/>
        </w:rPr>
        <w:t> </w:t>
      </w:r>
      <w:r>
        <w:rPr>
          <w:spacing w:val="-2"/>
        </w:rPr>
        <w:t>товара:</w:t>
      </w:r>
    </w:p>
    <w:p>
      <w:pPr>
        <w:pStyle w:val="ListParagraph"/>
        <w:numPr>
          <w:ilvl w:val="0"/>
          <w:numId w:val="6"/>
        </w:numPr>
        <w:tabs>
          <w:tab w:pos="709" w:val="left" w:leader="none"/>
        </w:tabs>
        <w:spacing w:line="240" w:lineRule="auto" w:before="49" w:after="0"/>
        <w:ind w:left="709" w:right="0" w:hanging="141"/>
        <w:jc w:val="left"/>
        <w:rPr>
          <w:sz w:val="28"/>
        </w:rPr>
      </w:pPr>
      <w:r>
        <w:rPr>
          <w:sz w:val="28"/>
        </w:rPr>
        <w:t>приёмка</w:t>
      </w:r>
      <w:r>
        <w:rPr>
          <w:spacing w:val="-11"/>
          <w:sz w:val="28"/>
        </w:rPr>
        <w:t> </w:t>
      </w:r>
      <w:r>
        <w:rPr>
          <w:sz w:val="28"/>
        </w:rPr>
        <w:t>осуществляется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8"/>
          <w:sz w:val="28"/>
        </w:rPr>
        <w:t> </w:t>
      </w:r>
      <w:r>
        <w:rPr>
          <w:sz w:val="28"/>
        </w:rPr>
        <w:t>количеству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качеству;</w:t>
      </w:r>
    </w:p>
    <w:p>
      <w:pPr>
        <w:pStyle w:val="ListParagraph"/>
        <w:numPr>
          <w:ilvl w:val="0"/>
          <w:numId w:val="6"/>
        </w:numPr>
        <w:tabs>
          <w:tab w:pos="709" w:val="left" w:leader="none"/>
        </w:tabs>
        <w:spacing w:line="240" w:lineRule="auto" w:before="49" w:after="0"/>
        <w:ind w:left="709" w:right="0" w:hanging="141"/>
        <w:jc w:val="left"/>
        <w:rPr>
          <w:sz w:val="28"/>
        </w:rPr>
      </w:pPr>
      <w:r>
        <w:rPr>
          <w:sz w:val="28"/>
        </w:rPr>
        <w:t>проверка</w:t>
      </w:r>
      <w:r>
        <w:rPr>
          <w:spacing w:val="-14"/>
          <w:sz w:val="28"/>
        </w:rPr>
        <w:t> </w:t>
      </w:r>
      <w:r>
        <w:rPr>
          <w:sz w:val="28"/>
        </w:rPr>
        <w:t>соответствия</w:t>
      </w:r>
      <w:r>
        <w:rPr>
          <w:spacing w:val="-13"/>
          <w:sz w:val="28"/>
        </w:rPr>
        <w:t> </w:t>
      </w:r>
      <w:r>
        <w:rPr>
          <w:sz w:val="28"/>
        </w:rPr>
        <w:t>товара</w:t>
      </w:r>
      <w:r>
        <w:rPr>
          <w:spacing w:val="-16"/>
          <w:sz w:val="28"/>
        </w:rPr>
        <w:t> </w:t>
      </w:r>
      <w:r>
        <w:rPr>
          <w:sz w:val="28"/>
        </w:rPr>
        <w:t>требованиям</w:t>
      </w:r>
      <w:r>
        <w:rPr>
          <w:spacing w:val="-14"/>
          <w:sz w:val="28"/>
        </w:rPr>
        <w:t> </w:t>
      </w:r>
      <w:r>
        <w:rPr>
          <w:sz w:val="28"/>
        </w:rPr>
        <w:t>настоящего</w:t>
      </w:r>
      <w:r>
        <w:rPr>
          <w:spacing w:val="-12"/>
          <w:sz w:val="28"/>
        </w:rPr>
        <w:t> </w:t>
      </w:r>
      <w:r>
        <w:rPr>
          <w:spacing w:val="-5"/>
          <w:sz w:val="28"/>
        </w:rPr>
        <w:t>ТЗ;</w:t>
      </w:r>
    </w:p>
    <w:p>
      <w:pPr>
        <w:pStyle w:val="ListParagraph"/>
        <w:numPr>
          <w:ilvl w:val="0"/>
          <w:numId w:val="6"/>
        </w:numPr>
        <w:tabs>
          <w:tab w:pos="709" w:val="left" w:leader="none"/>
        </w:tabs>
        <w:spacing w:line="240" w:lineRule="auto" w:before="48" w:after="0"/>
        <w:ind w:left="709" w:right="0" w:hanging="141"/>
        <w:jc w:val="left"/>
        <w:rPr>
          <w:sz w:val="28"/>
        </w:rPr>
      </w:pPr>
      <w:r>
        <w:rPr>
          <w:sz w:val="28"/>
        </w:rPr>
        <w:t>составление</w:t>
      </w:r>
      <w:r>
        <w:rPr>
          <w:spacing w:val="-9"/>
          <w:sz w:val="28"/>
        </w:rPr>
        <w:t> </w:t>
      </w:r>
      <w:r>
        <w:rPr>
          <w:sz w:val="28"/>
        </w:rPr>
        <w:t>Акта</w:t>
      </w:r>
      <w:r>
        <w:rPr>
          <w:spacing w:val="-7"/>
          <w:sz w:val="28"/>
        </w:rPr>
        <w:t> </w:t>
      </w:r>
      <w:r>
        <w:rPr>
          <w:sz w:val="28"/>
        </w:rPr>
        <w:t>сдачи-приёмки</w:t>
      </w:r>
      <w:r>
        <w:rPr>
          <w:spacing w:val="-6"/>
          <w:sz w:val="28"/>
        </w:rPr>
        <w:t> </w:t>
      </w:r>
      <w:r>
        <w:rPr>
          <w:sz w:val="28"/>
        </w:rPr>
        <w:t>(УПД)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течение</w:t>
      </w:r>
      <w:r>
        <w:rPr>
          <w:spacing w:val="-7"/>
          <w:sz w:val="28"/>
        </w:rPr>
        <w:t> </w:t>
      </w:r>
      <w:r>
        <w:rPr>
          <w:sz w:val="28"/>
        </w:rPr>
        <w:t>1</w:t>
      </w:r>
      <w:r>
        <w:rPr>
          <w:spacing w:val="-8"/>
          <w:sz w:val="28"/>
        </w:rPr>
        <w:t> </w:t>
      </w:r>
      <w:r>
        <w:rPr>
          <w:sz w:val="28"/>
        </w:rPr>
        <w:t>рабочего</w:t>
      </w:r>
      <w:r>
        <w:rPr>
          <w:spacing w:val="-5"/>
          <w:sz w:val="28"/>
        </w:rPr>
        <w:t> </w:t>
      </w:r>
      <w:r>
        <w:rPr>
          <w:sz w:val="28"/>
        </w:rPr>
        <w:t>дня</w:t>
      </w:r>
      <w:r>
        <w:rPr>
          <w:spacing w:val="-6"/>
          <w:sz w:val="28"/>
        </w:rPr>
        <w:t> </w:t>
      </w:r>
      <w:r>
        <w:rPr>
          <w:sz w:val="28"/>
        </w:rPr>
        <w:t>после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поставки;</w:t>
      </w:r>
    </w:p>
    <w:p>
      <w:pPr>
        <w:pStyle w:val="ListParagraph"/>
        <w:numPr>
          <w:ilvl w:val="0"/>
          <w:numId w:val="6"/>
        </w:numPr>
        <w:tabs>
          <w:tab w:pos="708" w:val="left" w:leader="none"/>
          <w:tab w:pos="710" w:val="left" w:leader="none"/>
        </w:tabs>
        <w:spacing w:line="273" w:lineRule="auto" w:before="46" w:after="0"/>
        <w:ind w:left="710" w:right="490" w:hanging="143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7"/>
          <w:sz w:val="28"/>
        </w:rPr>
        <w:t> </w:t>
      </w:r>
      <w:r>
        <w:rPr>
          <w:sz w:val="28"/>
        </w:rPr>
        <w:t>выявлении</w:t>
      </w:r>
      <w:r>
        <w:rPr>
          <w:spacing w:val="-7"/>
          <w:sz w:val="28"/>
        </w:rPr>
        <w:t> </w:t>
      </w:r>
      <w:r>
        <w:rPr>
          <w:sz w:val="28"/>
        </w:rPr>
        <w:t>несоответствий</w:t>
      </w:r>
      <w:r>
        <w:rPr>
          <w:spacing w:val="-5"/>
          <w:sz w:val="28"/>
        </w:rPr>
        <w:t> </w:t>
      </w:r>
      <w:r>
        <w:rPr>
          <w:sz w:val="28"/>
        </w:rPr>
        <w:t>Заказчик</w:t>
      </w:r>
      <w:r>
        <w:rPr>
          <w:spacing w:val="-9"/>
          <w:sz w:val="28"/>
        </w:rPr>
        <w:t> </w:t>
      </w:r>
      <w:r>
        <w:rPr>
          <w:sz w:val="28"/>
        </w:rPr>
        <w:t>вправе</w:t>
      </w:r>
      <w:r>
        <w:rPr>
          <w:spacing w:val="-8"/>
          <w:sz w:val="28"/>
        </w:rPr>
        <w:t> </w:t>
      </w:r>
      <w:r>
        <w:rPr>
          <w:sz w:val="28"/>
        </w:rPr>
        <w:t>отказаться</w:t>
      </w:r>
      <w:r>
        <w:rPr>
          <w:spacing w:val="-7"/>
          <w:sz w:val="28"/>
        </w:rPr>
        <w:t> </w:t>
      </w:r>
      <w:r>
        <w:rPr>
          <w:sz w:val="28"/>
        </w:rPr>
        <w:t>от</w:t>
      </w:r>
      <w:r>
        <w:rPr>
          <w:spacing w:val="-8"/>
          <w:sz w:val="28"/>
        </w:rPr>
        <w:t> </w:t>
      </w:r>
      <w:r>
        <w:rPr>
          <w:sz w:val="28"/>
        </w:rPr>
        <w:t>приёмки</w:t>
      </w:r>
      <w:r>
        <w:rPr>
          <w:spacing w:val="-6"/>
          <w:sz w:val="28"/>
        </w:rPr>
        <w:t> </w:t>
      </w:r>
      <w:r>
        <w:rPr>
          <w:sz w:val="28"/>
        </w:rPr>
        <w:t>партии</w:t>
      </w:r>
      <w:r>
        <w:rPr>
          <w:spacing w:val="-7"/>
          <w:sz w:val="28"/>
        </w:rPr>
        <w:t> </w:t>
      </w:r>
      <w:r>
        <w:rPr>
          <w:sz w:val="28"/>
        </w:rPr>
        <w:t>с составлением мотивированного отказа.</w:t>
      </w:r>
    </w:p>
    <w:p>
      <w:pPr>
        <w:pStyle w:val="BodyText"/>
        <w:spacing w:before="49"/>
        <w:ind w:left="0" w:firstLine="0"/>
      </w:pPr>
    </w:p>
    <w:p>
      <w:pPr>
        <w:pStyle w:val="Heading1"/>
        <w:numPr>
          <w:ilvl w:val="0"/>
          <w:numId w:val="1"/>
        </w:numPr>
        <w:tabs>
          <w:tab w:pos="567" w:val="left" w:leader="none"/>
        </w:tabs>
        <w:spacing w:line="240" w:lineRule="auto" w:before="0" w:after="0"/>
        <w:ind w:left="567" w:right="0" w:hanging="426"/>
        <w:jc w:val="left"/>
      </w:pPr>
      <w:r>
        <w:rPr/>
        <w:t>Сроки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способ</w:t>
      </w:r>
      <w:r>
        <w:rPr>
          <w:spacing w:val="-1"/>
        </w:rPr>
        <w:t> </w:t>
      </w:r>
      <w:r>
        <w:rPr>
          <w:spacing w:val="-2"/>
        </w:rPr>
        <w:t>оплаты:</w:t>
      </w:r>
    </w:p>
    <w:p>
      <w:pPr>
        <w:pStyle w:val="BodyText"/>
        <w:spacing w:line="276" w:lineRule="auto" w:before="50"/>
        <w:ind w:left="568" w:firstLine="0"/>
      </w:pPr>
      <w:r>
        <w:rPr/>
        <w:t>Оплата производится Заказчиком за каждую партию поставки безналичным переводом</w:t>
      </w:r>
      <w:r>
        <w:rPr>
          <w:spacing w:val="-6"/>
        </w:rPr>
        <w:t> </w:t>
      </w:r>
      <w:r>
        <w:rPr/>
        <w:t>на</w:t>
      </w:r>
      <w:r>
        <w:rPr>
          <w:spacing w:val="-7"/>
        </w:rPr>
        <w:t> </w:t>
      </w:r>
      <w:r>
        <w:rPr/>
        <w:t>счёт</w:t>
      </w:r>
      <w:r>
        <w:rPr>
          <w:spacing w:val="-7"/>
        </w:rPr>
        <w:t> </w:t>
      </w:r>
      <w:r>
        <w:rPr/>
        <w:t>Поставщика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течение</w:t>
      </w:r>
      <w:r>
        <w:rPr>
          <w:spacing w:val="-6"/>
        </w:rPr>
        <w:t> </w:t>
      </w:r>
      <w:r>
        <w:rPr/>
        <w:t>30</w:t>
      </w:r>
      <w:r>
        <w:rPr>
          <w:spacing w:val="-6"/>
        </w:rPr>
        <w:t> </w:t>
      </w:r>
      <w:r>
        <w:rPr/>
        <w:t>(тридцати)</w:t>
      </w:r>
      <w:r>
        <w:rPr>
          <w:spacing w:val="-5"/>
        </w:rPr>
        <w:t> </w:t>
      </w:r>
      <w:r>
        <w:rPr/>
        <w:t>календарных</w:t>
      </w:r>
      <w:r>
        <w:rPr>
          <w:spacing w:val="-4"/>
        </w:rPr>
        <w:t> </w:t>
      </w:r>
      <w:r>
        <w:rPr/>
        <w:t>дней</w:t>
      </w:r>
      <w:r>
        <w:rPr>
          <w:spacing w:val="-5"/>
        </w:rPr>
        <w:t> </w:t>
      </w:r>
      <w:r>
        <w:rPr/>
        <w:t>с</w:t>
      </w:r>
      <w:r>
        <w:rPr>
          <w:spacing w:val="-7"/>
        </w:rPr>
        <w:t> </w:t>
      </w:r>
      <w:r>
        <w:rPr/>
        <w:t>даты подписания Заказчиком Акта (УПД) сдачи-приёмки Товара.</w:t>
      </w:r>
    </w:p>
    <w:p>
      <w:pPr>
        <w:pStyle w:val="BodyText"/>
        <w:ind w:left="0" w:firstLine="0"/>
      </w:pPr>
    </w:p>
    <w:p>
      <w:pPr>
        <w:pStyle w:val="Heading1"/>
        <w:numPr>
          <w:ilvl w:val="0"/>
          <w:numId w:val="1"/>
        </w:numPr>
        <w:tabs>
          <w:tab w:pos="567" w:val="left" w:leader="none"/>
        </w:tabs>
        <w:spacing w:line="240" w:lineRule="auto" w:before="0" w:after="0"/>
        <w:ind w:left="567" w:right="0" w:hanging="426"/>
        <w:jc w:val="left"/>
      </w:pPr>
      <w:r>
        <w:rPr>
          <w:spacing w:val="-2"/>
        </w:rPr>
        <w:t>Гарантийные</w:t>
      </w:r>
      <w:r>
        <w:rPr>
          <w:spacing w:val="-11"/>
        </w:rPr>
        <w:t> </w:t>
      </w:r>
      <w:r>
        <w:rPr>
          <w:spacing w:val="-2"/>
        </w:rPr>
        <w:t>обязательства:</w:t>
      </w:r>
    </w:p>
    <w:p>
      <w:pPr>
        <w:pStyle w:val="BodyText"/>
        <w:spacing w:line="276" w:lineRule="auto"/>
        <w:ind w:left="568" w:firstLine="0"/>
      </w:pPr>
      <w:r>
        <w:rPr/>
        <w:t>Поставщик гарантирует соответствие товара требованиям настоящего ТЗ и действующим</w:t>
      </w:r>
      <w:r>
        <w:rPr>
          <w:spacing w:val="-12"/>
        </w:rPr>
        <w:t> </w:t>
      </w:r>
      <w:r>
        <w:rPr/>
        <w:t>нормативным</w:t>
      </w:r>
      <w:r>
        <w:rPr>
          <w:spacing w:val="-14"/>
        </w:rPr>
        <w:t> </w:t>
      </w:r>
      <w:r>
        <w:rPr/>
        <w:t>документам</w:t>
      </w:r>
      <w:r>
        <w:rPr>
          <w:spacing w:val="-13"/>
        </w:rPr>
        <w:t> </w:t>
      </w:r>
      <w:r>
        <w:rPr/>
        <w:t>в</w:t>
      </w:r>
      <w:r>
        <w:rPr>
          <w:spacing w:val="-14"/>
        </w:rPr>
        <w:t> </w:t>
      </w:r>
      <w:r>
        <w:rPr/>
        <w:t>течение</w:t>
      </w:r>
      <w:r>
        <w:rPr>
          <w:spacing w:val="-13"/>
        </w:rPr>
        <w:t> </w:t>
      </w:r>
      <w:r>
        <w:rPr/>
        <w:t>всего</w:t>
      </w:r>
      <w:r>
        <w:rPr>
          <w:spacing w:val="-12"/>
        </w:rPr>
        <w:t> </w:t>
      </w:r>
      <w:r>
        <w:rPr/>
        <w:t>срока</w:t>
      </w:r>
      <w:r>
        <w:rPr>
          <w:spacing w:val="-13"/>
        </w:rPr>
        <w:t> </w:t>
      </w:r>
      <w:r>
        <w:rPr/>
        <w:t>эксплуатации.</w:t>
      </w:r>
    </w:p>
    <w:p>
      <w:pPr>
        <w:pStyle w:val="BodyText"/>
        <w:spacing w:before="49"/>
        <w:ind w:left="0" w:firstLine="0"/>
      </w:pPr>
    </w:p>
    <w:p>
      <w:pPr>
        <w:pStyle w:val="Heading1"/>
        <w:numPr>
          <w:ilvl w:val="0"/>
          <w:numId w:val="1"/>
        </w:numPr>
        <w:tabs>
          <w:tab w:pos="567" w:val="left" w:leader="none"/>
        </w:tabs>
        <w:spacing w:line="240" w:lineRule="auto" w:before="0" w:after="0"/>
        <w:ind w:left="567" w:right="0" w:hanging="426"/>
        <w:jc w:val="left"/>
      </w:pPr>
      <w:r>
        <w:rPr/>
        <w:t>Ответственность</w:t>
      </w:r>
      <w:r>
        <w:rPr>
          <w:spacing w:val="-10"/>
        </w:rPr>
        <w:t> </w:t>
      </w:r>
      <w:r>
        <w:rPr>
          <w:spacing w:val="-2"/>
        </w:rPr>
        <w:t>сторон:</w:t>
      </w:r>
    </w:p>
    <w:p>
      <w:pPr>
        <w:pStyle w:val="BodyText"/>
        <w:spacing w:line="276" w:lineRule="auto" w:before="47"/>
        <w:ind w:left="568" w:firstLine="0"/>
      </w:pPr>
      <w:r>
        <w:rPr/>
        <w:t>За неисполнение или ненадлежащее исполнение обязательств стороны несут ответственность</w:t>
      </w:r>
      <w:r>
        <w:rPr>
          <w:spacing w:val="-10"/>
        </w:rPr>
        <w:t> </w:t>
      </w:r>
      <w:r>
        <w:rPr/>
        <w:t>в</w:t>
      </w:r>
      <w:r>
        <w:rPr>
          <w:spacing w:val="-11"/>
        </w:rPr>
        <w:t> </w:t>
      </w:r>
      <w:r>
        <w:rPr/>
        <w:t>соответствии</w:t>
      </w:r>
      <w:r>
        <w:rPr>
          <w:spacing w:val="-9"/>
        </w:rPr>
        <w:t> </w:t>
      </w:r>
      <w:r>
        <w:rPr/>
        <w:t>с</w:t>
      </w:r>
      <w:r>
        <w:rPr>
          <w:spacing w:val="-11"/>
        </w:rPr>
        <w:t> </w:t>
      </w:r>
      <w:r>
        <w:rPr/>
        <w:t>действующим</w:t>
      </w:r>
      <w:r>
        <w:rPr>
          <w:spacing w:val="-10"/>
        </w:rPr>
        <w:t> </w:t>
      </w:r>
      <w:r>
        <w:rPr/>
        <w:t>законодательством</w:t>
      </w:r>
      <w:r>
        <w:rPr>
          <w:spacing w:val="-10"/>
        </w:rPr>
        <w:t> </w:t>
      </w:r>
      <w:r>
        <w:rPr/>
        <w:t>РФ</w:t>
      </w:r>
      <w:r>
        <w:rPr>
          <w:spacing w:val="-12"/>
        </w:rPr>
        <w:t> </w:t>
      </w:r>
      <w:r>
        <w:rPr/>
        <w:t>и</w:t>
      </w:r>
      <w:r>
        <w:rPr>
          <w:spacing w:val="-10"/>
        </w:rPr>
        <w:t> </w:t>
      </w:r>
      <w:r>
        <w:rPr/>
        <w:t>условиями </w:t>
      </w:r>
      <w:r>
        <w:rPr>
          <w:spacing w:val="-2"/>
        </w:rPr>
        <w:t>договора.</w:t>
      </w:r>
    </w:p>
    <w:sectPr>
      <w:pgSz w:w="11910" w:h="16840"/>
      <w:pgMar w:top="880" w:bottom="280" w:left="42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"/>
      <w:lvlJc w:val="left"/>
      <w:pPr>
        <w:ind w:left="710" w:hanging="143"/>
      </w:pPr>
      <w:rPr>
        <w:rFonts w:hint="default" w:ascii="Symbol" w:hAnsi="Symbol" w:eastAsia="Symbol" w:cs="Symbol"/>
        <w:b w:val="0"/>
        <w:bCs w:val="0"/>
        <w:i w:val="0"/>
        <w:iCs w:val="0"/>
        <w:spacing w:val="12"/>
        <w:w w:val="9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5" w:hanging="14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30" w:hanging="14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36" w:hanging="14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41" w:hanging="14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46" w:hanging="14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52" w:hanging="14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7" w:hanging="14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62" w:hanging="143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710" w:hanging="143"/>
      </w:pPr>
      <w:rPr>
        <w:rFonts w:hint="default" w:ascii="Symbol" w:hAnsi="Symbol" w:eastAsia="Symbol" w:cs="Symbol"/>
        <w:b w:val="0"/>
        <w:bCs w:val="0"/>
        <w:i w:val="0"/>
        <w:iCs w:val="0"/>
        <w:spacing w:val="12"/>
        <w:w w:val="9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5" w:hanging="14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30" w:hanging="14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36" w:hanging="14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41" w:hanging="14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46" w:hanging="14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52" w:hanging="14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7" w:hanging="14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62" w:hanging="143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710" w:hanging="143"/>
      </w:pPr>
      <w:rPr>
        <w:rFonts w:hint="default" w:ascii="Symbol" w:hAnsi="Symbol" w:eastAsia="Symbol" w:cs="Symbol"/>
        <w:b w:val="0"/>
        <w:bCs w:val="0"/>
        <w:i w:val="0"/>
        <w:iCs w:val="0"/>
        <w:spacing w:val="12"/>
        <w:w w:val="9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5" w:hanging="14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30" w:hanging="14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36" w:hanging="14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41" w:hanging="14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46" w:hanging="14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52" w:hanging="14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7" w:hanging="14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62" w:hanging="143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710" w:hanging="143"/>
      </w:pPr>
      <w:rPr>
        <w:rFonts w:hint="default" w:ascii="Symbol" w:hAnsi="Symbol" w:eastAsia="Symbol" w:cs="Symbol"/>
        <w:b w:val="0"/>
        <w:bCs w:val="0"/>
        <w:i w:val="0"/>
        <w:iCs w:val="0"/>
        <w:spacing w:val="12"/>
        <w:w w:val="9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5" w:hanging="14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30" w:hanging="14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36" w:hanging="14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41" w:hanging="14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46" w:hanging="14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52" w:hanging="14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7" w:hanging="14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62" w:hanging="143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710" w:hanging="143"/>
      </w:pPr>
      <w:rPr>
        <w:rFonts w:hint="default" w:ascii="Symbol" w:hAnsi="Symbol" w:eastAsia="Symbol" w:cs="Symbol"/>
        <w:b w:val="0"/>
        <w:bCs w:val="0"/>
        <w:i w:val="0"/>
        <w:iCs w:val="0"/>
        <w:spacing w:val="12"/>
        <w:w w:val="9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5" w:hanging="14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30" w:hanging="14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36" w:hanging="14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41" w:hanging="14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46" w:hanging="14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52" w:hanging="14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7" w:hanging="14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62" w:hanging="143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68" w:hanging="284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7" w:hanging="4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"/>
      <w:lvlJc w:val="left"/>
      <w:pPr>
        <w:ind w:left="710" w:hanging="143"/>
      </w:pPr>
      <w:rPr>
        <w:rFonts w:hint="default" w:ascii="Symbol" w:hAnsi="Symbol" w:eastAsia="Symbol" w:cs="Symbol"/>
        <w:b w:val="0"/>
        <w:bCs w:val="0"/>
        <w:i w:val="0"/>
        <w:iCs w:val="0"/>
        <w:spacing w:val="12"/>
        <w:w w:val="90"/>
        <w:sz w:val="26"/>
        <w:szCs w:val="26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29" w:hanging="14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78" w:hanging="14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27" w:hanging="14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6" w:hanging="14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5" w:hanging="14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75" w:hanging="143"/>
      </w:pPr>
      <w:rPr>
        <w:rFonts w:hint="default"/>
        <w:lang w:val="ru-RU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48"/>
      <w:ind w:left="709" w:hanging="14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567" w:hanging="282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48"/>
      <w:ind w:left="709" w:hanging="14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4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terms:created xsi:type="dcterms:W3CDTF">2026-04-20T12:34:12Z</dcterms:created>
  <dcterms:modified xsi:type="dcterms:W3CDTF">2026-04-20T12:34:12Z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2026-04-20T00:00:00Z</vt:filetime>
  </property>
  <property fmtid="{D5CDD505-2E9C-101B-9397-08002B2CF9AE}" pid="5" name="Producer">
    <vt:lpwstr>GPL Ghostscript 10.04.0</vt:lpwstr>
  </property>
</Properties>
</file>