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F3A" w14:textId="77777777" w:rsidR="0085214C" w:rsidRDefault="007D285A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1</w:t>
      </w:r>
    </w:p>
    <w:p w14:paraId="42889526" w14:textId="77777777" w:rsidR="0085214C" w:rsidRDefault="0085214C">
      <w:pPr>
        <w:spacing w:line="276" w:lineRule="auto"/>
        <w:jc w:val="right"/>
        <w:rPr>
          <w:b/>
          <w:sz w:val="22"/>
          <w:szCs w:val="22"/>
        </w:rPr>
      </w:pPr>
    </w:p>
    <w:p w14:paraId="0CCEABAC" w14:textId="77777777" w:rsidR="0085214C" w:rsidRDefault="007D285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 на поставку молочной продукции </w:t>
      </w:r>
    </w:p>
    <w:p w14:paraId="6F9CA94B" w14:textId="77777777" w:rsidR="0085214C" w:rsidRDefault="007D285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ГАУЗ МЕЧЕТЛИНСКИЙ САНАТОРИЙ ДЛЯ ДЕТЕЙ С РОДИТЕЛЯМИ РБ</w:t>
      </w:r>
    </w:p>
    <w:p w14:paraId="6C42DC27" w14:textId="77777777" w:rsidR="0085214C" w:rsidRDefault="0085214C">
      <w:pPr>
        <w:spacing w:line="276" w:lineRule="auto"/>
        <w:jc w:val="center"/>
        <w:rPr>
          <w:b/>
          <w:sz w:val="22"/>
          <w:szCs w:val="22"/>
        </w:rPr>
      </w:pPr>
    </w:p>
    <w:p w14:paraId="68178AD8" w14:textId="77777777" w:rsidR="0085214C" w:rsidRDefault="007D285A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Объект закупки:                                       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5811"/>
        <w:gridCol w:w="850"/>
        <w:gridCol w:w="851"/>
      </w:tblGrid>
      <w:tr w:rsidR="0085214C" w14:paraId="2155E4D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702F" w14:textId="77777777" w:rsidR="0085214C" w:rsidRDefault="007D28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D3F4" w14:textId="77777777" w:rsidR="0085214C" w:rsidRDefault="007D28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ОКПД2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B49C" w14:textId="77777777" w:rsidR="0085214C" w:rsidRDefault="007D28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8FFA" w14:textId="77777777" w:rsidR="0085214C" w:rsidRDefault="007D28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25A" w14:textId="77777777" w:rsidR="0085214C" w:rsidRDefault="007D28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79F1" w14:textId="77777777" w:rsidR="0085214C" w:rsidRDefault="007D285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85214C" w14:paraId="2F0456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70F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185A" w14:textId="4AE5C272" w:rsidR="0085214C" w:rsidRDefault="0085214C">
            <w:pPr>
              <w:spacing w:line="276" w:lineRule="auto"/>
              <w:jc w:val="center"/>
              <w:rPr>
                <w:sz w:val="22"/>
                <w:szCs w:val="22"/>
                <w:highlight w:val="red"/>
              </w:rPr>
            </w:pPr>
          </w:p>
          <w:p w14:paraId="55B5D16D" w14:textId="13BF0C66" w:rsidR="0085214C" w:rsidRDefault="007D285A">
            <w:pPr>
              <w:spacing w:line="276" w:lineRule="auto"/>
              <w:jc w:val="center"/>
              <w:rPr>
                <w:sz w:val="22"/>
                <w:szCs w:val="22"/>
                <w:highlight w:val="red"/>
              </w:rPr>
            </w:pPr>
            <w:r w:rsidRPr="00BA3CA0">
              <w:rPr>
                <w:sz w:val="22"/>
                <w:szCs w:val="22"/>
              </w:rPr>
              <w:t>10.51.11.11</w:t>
            </w:r>
            <w:r w:rsidR="00BA3CA0" w:rsidRPr="00BA3CA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346F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5513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31450-2013 «Молоко питьевое. Технические условия»</w:t>
            </w:r>
          </w:p>
          <w:p w14:paraId="6AA19011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жира, %: не менее 3,2</w:t>
            </w:r>
          </w:p>
          <w:p w14:paraId="5320D808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белка, %: не менее 3,0</w:t>
            </w:r>
          </w:p>
          <w:p w14:paraId="2E0C8E6A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°Т: не более 21</w:t>
            </w:r>
          </w:p>
          <w:p w14:paraId="32C03460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обработка: пастеризованная</w:t>
            </w:r>
          </w:p>
          <w:p w14:paraId="12A625BD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вид: непрозрачная жидкость. </w:t>
            </w:r>
          </w:p>
          <w:p w14:paraId="0B02757E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78620E3B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и запах: характерные для молока без посторонних привкусов и запахов. с легким привкусом кипячения, допускается сладковатый привкус. </w:t>
            </w:r>
          </w:p>
          <w:p w14:paraId="64C8D4C2" w14:textId="77777777" w:rsidR="0085214C" w:rsidRDefault="007D285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79702E7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47570506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Тара и материалы, используемые для упаковывания, должны соответствовать требованиям законодательных, нормативных документов, устанавливающих возможность их применения для упаковки молочных продуктов. </w:t>
            </w:r>
          </w:p>
          <w:p w14:paraId="70689E5A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 - индивидуальная потребительская упаковка из полимерных или комбинированных материалов.</w:t>
            </w:r>
          </w:p>
          <w:p w14:paraId="788FE777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одной упакованной единицы: не менее 0,8 л и не более 1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BB56" w14:textId="08C39318" w:rsidR="0085214C" w:rsidRDefault="00CD0E0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BCDD" w14:textId="30E22D17" w:rsidR="0085214C" w:rsidRDefault="00A053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85214C" w14:paraId="422C5EE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1DF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09C4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10.51.52.140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2D6F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Кефир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B17F" w14:textId="77777777" w:rsidR="0085214C" w:rsidRDefault="007D285A">
            <w:pPr>
              <w:pStyle w:val="1"/>
              <w:shd w:val="clear" w:color="auto" w:fill="FFFFFF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pacing w:val="2"/>
                <w:sz w:val="22"/>
                <w:szCs w:val="22"/>
              </w:rPr>
              <w:t xml:space="preserve">Соответствует требованиям </w:t>
            </w:r>
            <w:r>
              <w:rPr>
                <w:b w:val="0"/>
                <w:sz w:val="22"/>
                <w:szCs w:val="22"/>
              </w:rPr>
              <w:t>ГОСТ 31454-2012 «Кефир. Технические условия»</w:t>
            </w:r>
          </w:p>
          <w:p w14:paraId="18E53B7E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жира, %: не менее 3,2</w:t>
            </w:r>
          </w:p>
          <w:p w14:paraId="2D2808E5" w14:textId="77777777" w:rsidR="0085214C" w:rsidRDefault="007D28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белка, %: не менее 3,0</w:t>
            </w:r>
          </w:p>
          <w:p w14:paraId="73EA14E7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 из коровьего молока, с использованием закваски, приготовленной на кефирных грибках.</w:t>
            </w:r>
          </w:p>
          <w:p w14:paraId="7630C858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молочно-белый; </w:t>
            </w:r>
          </w:p>
          <w:p w14:paraId="4882BD7F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 и внешний вид: однородная, с нарушенным или ненарушенным сгустком, допускается газообразование, вызванное действием кефирных грибков;</w:t>
            </w:r>
          </w:p>
          <w:p w14:paraId="5AAC8FC5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чистые, кисломолочные, слегка острый, допускается дрожжевой привкус, без постороннего привкуса и запаха.</w:t>
            </w:r>
          </w:p>
          <w:p w14:paraId="29146238" w14:textId="77777777" w:rsidR="0085214C" w:rsidRDefault="007D285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E08B62B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7F414F75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Упаковка, фасовка: индивидуальная потребительская упаковка из полимерных или комбинированных материалов </w:t>
            </w:r>
          </w:p>
          <w:p w14:paraId="0792326B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Объем одной упакованной единицы: не менее 0,8 л и не более 1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F08A" w14:textId="7B90051B" w:rsidR="0085214C" w:rsidRDefault="00CD0E0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A46A" w14:textId="7E55DEA3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4D3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</w:tr>
      <w:tr w:rsidR="0085214C" w14:paraId="110E2C4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DEEA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40D4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10.51.52.200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68B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1CAD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pacing w:val="2"/>
                <w:sz w:val="22"/>
                <w:szCs w:val="22"/>
              </w:rPr>
              <w:t xml:space="preserve">Соответствует требованиям </w:t>
            </w:r>
            <w:r>
              <w:rPr>
                <w:b w:val="0"/>
                <w:sz w:val="22"/>
                <w:szCs w:val="22"/>
              </w:rPr>
              <w:t>ГОСТ 31452-2012 «Сметана. Технические условия»</w:t>
            </w:r>
          </w:p>
          <w:p w14:paraId="1058EBF2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жира: не менее 15%</w:t>
            </w:r>
          </w:p>
          <w:p w14:paraId="3E606740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Сметана   из нормализованных сливок. </w:t>
            </w:r>
          </w:p>
          <w:p w14:paraId="1365CEE8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43BF46CA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Вкус и запах: чистые, кисломолочные, без посторонних привкусов и запахов. </w:t>
            </w:r>
          </w:p>
          <w:p w14:paraId="1C0B892E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Цвет: белый с кремовым оттенком, равномерный по всей массе. </w:t>
            </w:r>
          </w:p>
          <w:p w14:paraId="019A5C5E" w14:textId="77777777" w:rsidR="0085214C" w:rsidRDefault="007D285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19D62D89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489D9AC4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Упаковка, фасовка: индивидуальная потребительская упаковка из полимерных или комбинированных материалов </w:t>
            </w:r>
          </w:p>
          <w:p w14:paraId="614726CF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одной упакованной единицы: не менее 0,4 кг и не более 0,5 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AE04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88A0" w14:textId="4F85EF58" w:rsidR="0085214C" w:rsidRDefault="00A053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85214C" w14:paraId="0D1282E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26E8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4F45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10.51.40.300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04B9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FC8D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pacing w:val="2"/>
                <w:sz w:val="22"/>
                <w:szCs w:val="22"/>
              </w:rPr>
              <w:t xml:space="preserve">Соответствует требованиям </w:t>
            </w:r>
            <w:r>
              <w:rPr>
                <w:b w:val="0"/>
                <w:sz w:val="22"/>
                <w:szCs w:val="22"/>
              </w:rPr>
              <w:t>ГОСТ 31453-2013 «Творог. Технические условия»</w:t>
            </w:r>
          </w:p>
          <w:p w14:paraId="245895C0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жира: не менее 9%</w:t>
            </w:r>
          </w:p>
          <w:p w14:paraId="7575A935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Творог из цельного молока или из нормализованного молока. </w:t>
            </w:r>
          </w:p>
          <w:p w14:paraId="3DE95AE1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Консистенция и внешний вид: мягкая, мажущаяся или рассыпчатая с наличием или без ощутимых частиц молочного белка. </w:t>
            </w:r>
          </w:p>
          <w:p w14:paraId="3C5030B2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Вкус и запах: чистые, кисломолочные, без посторонних привкусов и запахов. </w:t>
            </w:r>
          </w:p>
          <w:p w14:paraId="6B68F706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Цвет: равномерный по всей массе белый или белый с кремовым оттенком. </w:t>
            </w:r>
          </w:p>
          <w:p w14:paraId="34D9A3A1" w14:textId="77777777" w:rsidR="0085214C" w:rsidRDefault="007D285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1C673A79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3F3AE569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Упаковка, фасовка: индивидуальная потребительская упаковка из полимерных или комбинированных материалов </w:t>
            </w:r>
          </w:p>
          <w:p w14:paraId="34B01462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одной упакованной единицы: не менее 0,5 кг и не более 1,0 кг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D202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91D5" w14:textId="7232F154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053CE">
              <w:rPr>
                <w:sz w:val="22"/>
                <w:szCs w:val="22"/>
              </w:rPr>
              <w:t>50</w:t>
            </w:r>
          </w:p>
        </w:tc>
      </w:tr>
      <w:tr w:rsidR="0085214C" w14:paraId="4BF132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E0D3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C83B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10.51.30.110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6782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 «Крестьянское»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8DEA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 ГОСТ 32261-2013 «Масло сливочное. Технические условия»</w:t>
            </w:r>
          </w:p>
          <w:p w14:paraId="4B092D97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жира: не менее 72,5%</w:t>
            </w:r>
          </w:p>
          <w:p w14:paraId="3A26D3B2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 влаги: не более 25,0 %</w:t>
            </w:r>
          </w:p>
          <w:p w14:paraId="7E942555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 (поваренной соли): не более 1,0</w:t>
            </w:r>
          </w:p>
          <w:p w14:paraId="14692DA2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22086E27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</w:p>
          <w:p w14:paraId="3876A0E4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светло-желтый, однородный по всей массе.</w:t>
            </w:r>
          </w:p>
          <w:p w14:paraId="3A0712AF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Жировая фаза масла содержит: молочный жир коровьего молока.</w:t>
            </w:r>
          </w:p>
          <w:p w14:paraId="3C64A4D5" w14:textId="77777777" w:rsidR="0085214C" w:rsidRDefault="007D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Упаковка: кашированная упаковочная фольга (брикеты) или иной вид упаковки предназначенная и соответствующая стандартам для данной продукции.</w:t>
            </w:r>
          </w:p>
          <w:p w14:paraId="0904CB89" w14:textId="77777777" w:rsidR="0085214C" w:rsidRDefault="007D285A">
            <w:pPr>
              <w:pStyle w:val="1"/>
              <w:shd w:val="clear" w:color="auto" w:fill="FFFFFF"/>
              <w:spacing w:line="240" w:lineRule="auto"/>
              <w:jc w:val="both"/>
              <w:rPr>
                <w:b w:val="0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Вес упаковки: не менее 18 кг и не более 20 кг.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EA10" w14:textId="77777777" w:rsidR="0085214C" w:rsidRDefault="007D285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07D" w14:textId="0DDA504D" w:rsidR="0085214C" w:rsidRDefault="00A053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</w:tr>
    </w:tbl>
    <w:p w14:paraId="54370CDA" w14:textId="77777777" w:rsidR="0085214C" w:rsidRDefault="007D285A">
      <w:pPr>
        <w:tabs>
          <w:tab w:val="left" w:pos="-426"/>
          <w:tab w:val="left" w:pos="-142"/>
        </w:tabs>
        <w:spacing w:line="276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 Место поставки: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452550, Республика   Башкортостан, Мечетлинский р-н, с. Большеустьикинское, ул. Курортная, 64</w:t>
      </w:r>
    </w:p>
    <w:p w14:paraId="5EF4F32A" w14:textId="1D3780F8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bCs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 Срок поставки:</w:t>
      </w:r>
      <w:r>
        <w:rPr>
          <w:sz w:val="22"/>
          <w:szCs w:val="22"/>
          <w:lang w:eastAsia="ar-SA"/>
        </w:rPr>
        <w:t xml:space="preserve"> </w:t>
      </w:r>
      <w:r>
        <w:rPr>
          <w:bCs/>
          <w:sz w:val="22"/>
          <w:szCs w:val="22"/>
          <w:lang w:eastAsia="ar-SA"/>
        </w:rPr>
        <w:t>еженедельно партиями с момента заключения договора по 3</w:t>
      </w:r>
      <w:r w:rsidR="00A053CE">
        <w:rPr>
          <w:bCs/>
          <w:sz w:val="22"/>
          <w:szCs w:val="22"/>
          <w:lang w:eastAsia="ar-SA"/>
        </w:rPr>
        <w:t>0</w:t>
      </w:r>
      <w:r>
        <w:rPr>
          <w:bCs/>
          <w:sz w:val="22"/>
          <w:szCs w:val="22"/>
          <w:lang w:eastAsia="ar-SA"/>
        </w:rPr>
        <w:t>.0</w:t>
      </w:r>
      <w:r w:rsidR="00A053CE">
        <w:rPr>
          <w:bCs/>
          <w:sz w:val="22"/>
          <w:szCs w:val="22"/>
          <w:lang w:eastAsia="ar-SA"/>
        </w:rPr>
        <w:t>9</w:t>
      </w:r>
      <w:r>
        <w:rPr>
          <w:bCs/>
          <w:sz w:val="22"/>
          <w:szCs w:val="22"/>
          <w:lang w:eastAsia="ar-SA"/>
        </w:rPr>
        <w:t>.2026 г., согласно заявке Заказчика, в течение одного дня с момента получения заявки.</w:t>
      </w:r>
    </w:p>
    <w:p w14:paraId="762188A4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F83FB7A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55379ED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E791D49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7656F75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971B1BF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9BCC8DA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ТР ТС 005/2011 «О безопасности упаковки»;</w:t>
      </w:r>
    </w:p>
    <w:p w14:paraId="4A720C37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144B7C97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ТР ТС 033/2013 «О безопасности молока и молочной продукции»;</w:t>
      </w:r>
    </w:p>
    <w:p w14:paraId="2EF761D5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370EBF6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bookmarkStart w:id="0" w:name="_Hlk1388127"/>
      <w:r>
        <w:rPr>
          <w:sz w:val="22"/>
          <w:szCs w:val="22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7E19366C" w14:textId="77777777" w:rsidR="0085214C" w:rsidRDefault="007D285A">
      <w:pPr>
        <w:tabs>
          <w:tab w:val="left" w:pos="-426"/>
          <w:tab w:val="left" w:pos="-142"/>
          <w:tab w:val="left" w:pos="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r>
        <w:rPr>
          <w:sz w:val="22"/>
          <w:szCs w:val="22"/>
        </w:rPr>
        <w:t>регламента</w:t>
      </w:r>
      <w:r>
        <w:rPr>
          <w:sz w:val="22"/>
          <w:szCs w:val="22"/>
          <w:lang w:eastAsia="ar-SA"/>
        </w:rPr>
        <w:t xml:space="preserve"> Таможенного союза "Пищевая продукция в части ее маркировки" (ТР ТС 022/2011). </w:t>
      </w:r>
    </w:p>
    <w:p w14:paraId="2849C951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DD27FFA" w14:textId="77777777" w:rsidR="0085214C" w:rsidRDefault="007D285A">
      <w:pPr>
        <w:tabs>
          <w:tab w:val="left" w:pos="-426"/>
          <w:tab w:val="left" w:pos="-142"/>
          <w:tab w:val="left" w:pos="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0"/>
    <w:p w14:paraId="31BCFA79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39E1C9D3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260883A3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FAED1D8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0B505D6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1BADCFB1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60570D2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9C618FB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FB93637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6.4. По факту поставки товара Поставщик и Заказчик подписывают товарно-транспортные накладные или УПД.</w:t>
      </w:r>
    </w:p>
    <w:p w14:paraId="0F61BE71" w14:textId="77777777" w:rsidR="0085214C" w:rsidRDefault="007D285A">
      <w:pPr>
        <w:tabs>
          <w:tab w:val="left" w:pos="-426"/>
          <w:tab w:val="left" w:pos="-142"/>
        </w:tabs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85214C">
      <w:pgSz w:w="12240" w:h="15840"/>
      <w:pgMar w:top="851" w:right="851" w:bottom="851" w:left="851" w:header="107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A7"/>
    <w:rsid w:val="00000AE1"/>
    <w:rsid w:val="000B3B8E"/>
    <w:rsid w:val="0024154E"/>
    <w:rsid w:val="003209BF"/>
    <w:rsid w:val="00332130"/>
    <w:rsid w:val="0036103B"/>
    <w:rsid w:val="003C133B"/>
    <w:rsid w:val="003D0B5B"/>
    <w:rsid w:val="00443AA7"/>
    <w:rsid w:val="00575BA1"/>
    <w:rsid w:val="00581D6C"/>
    <w:rsid w:val="005B47B0"/>
    <w:rsid w:val="005D50CA"/>
    <w:rsid w:val="00646A81"/>
    <w:rsid w:val="00674399"/>
    <w:rsid w:val="00695DF4"/>
    <w:rsid w:val="006A5667"/>
    <w:rsid w:val="006D5FC7"/>
    <w:rsid w:val="00717049"/>
    <w:rsid w:val="007D285A"/>
    <w:rsid w:val="00805DC8"/>
    <w:rsid w:val="0085214C"/>
    <w:rsid w:val="00887DC4"/>
    <w:rsid w:val="00937C95"/>
    <w:rsid w:val="009A70ED"/>
    <w:rsid w:val="00A053CE"/>
    <w:rsid w:val="00A51A7C"/>
    <w:rsid w:val="00AE0096"/>
    <w:rsid w:val="00B12CBC"/>
    <w:rsid w:val="00B41461"/>
    <w:rsid w:val="00B92ACB"/>
    <w:rsid w:val="00BA3CA0"/>
    <w:rsid w:val="00BB2C17"/>
    <w:rsid w:val="00C6546F"/>
    <w:rsid w:val="00CA7187"/>
    <w:rsid w:val="00CD0E0E"/>
    <w:rsid w:val="00CD4D35"/>
    <w:rsid w:val="00CF6D68"/>
    <w:rsid w:val="00E94FC9"/>
    <w:rsid w:val="00EB6CA6"/>
    <w:rsid w:val="00EC3E65"/>
    <w:rsid w:val="00F22FD7"/>
    <w:rsid w:val="00F27613"/>
    <w:rsid w:val="00F624AB"/>
    <w:rsid w:val="00F83263"/>
    <w:rsid w:val="00F96544"/>
    <w:rsid w:val="083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358A"/>
  <w15:docId w15:val="{63D1E24C-E68F-49EA-B491-29088C0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80" w:lineRule="atLeast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qFormat/>
    <w:pPr>
      <w:keepNext/>
      <w:ind w:left="558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tabs>
        <w:tab w:val="left" w:pos="2880"/>
      </w:tabs>
      <w:ind w:left="-72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annotation reference"/>
    <w:semiHidden/>
    <w:rPr>
      <w:sz w:val="16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/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</w:style>
  <w:style w:type="paragraph" w:styleId="a8">
    <w:name w:val="Plain Text"/>
    <w:basedOn w:val="a"/>
    <w:rPr>
      <w:rFonts w:ascii="Courier New" w:hAnsi="Courier New"/>
      <w:szCs w:val="24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</w:style>
  <w:style w:type="paragraph" w:styleId="a9">
    <w:name w:val="endnote text"/>
    <w:basedOn w:val="a"/>
    <w:link w:val="aa"/>
    <w:uiPriority w:val="99"/>
    <w:semiHidden/>
    <w:unhideWhenUsed/>
    <w:qFormat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semiHidden/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1">
    <w:name w:val="Body Text"/>
    <w:basedOn w:val="a"/>
    <w:rPr>
      <w:sz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3">
    <w:name w:val="Body Text Indent"/>
    <w:basedOn w:val="a"/>
    <w:pPr>
      <w:ind w:firstLine="480"/>
      <w:jc w:val="both"/>
    </w:pPr>
    <w:rPr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paragraph" w:styleId="33">
    <w:name w:val="Body Text 3"/>
    <w:basedOn w:val="a"/>
    <w:pPr>
      <w:jc w:val="center"/>
    </w:pPr>
    <w:rPr>
      <w:b/>
      <w:sz w:val="40"/>
    </w:rPr>
  </w:style>
  <w:style w:type="paragraph" w:styleId="23">
    <w:name w:val="Body Text Indent 2"/>
    <w:basedOn w:val="a"/>
    <w:pPr>
      <w:ind w:left="720"/>
      <w:jc w:val="both"/>
    </w:pPr>
    <w:rPr>
      <w:sz w:val="28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  <w:szCs w:val="24"/>
    </w:rPr>
  </w:style>
  <w:style w:type="paragraph" w:styleId="afa">
    <w:name w:val="Block Text"/>
    <w:basedOn w:val="a"/>
    <w:pPr>
      <w:ind w:left="1440" w:right="-142"/>
      <w:jc w:val="both"/>
    </w:pPr>
  </w:style>
  <w:style w:type="table" w:styleId="af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rPr>
      <w:lang w:eastAsia="zh-CN"/>
    </w:rPr>
  </w:style>
  <w:style w:type="character" w:customStyle="1" w:styleId="af5">
    <w:name w:val="Заголовок Знак"/>
    <w:link w:val="af4"/>
    <w:uiPriority w:val="10"/>
    <w:rPr>
      <w:sz w:val="48"/>
      <w:szCs w:val="48"/>
    </w:rPr>
  </w:style>
  <w:style w:type="character" w:customStyle="1" w:styleId="af9">
    <w:name w:val="Подзаголовок Знак"/>
    <w:link w:val="af8"/>
    <w:uiPriority w:val="11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0">
    <w:name w:val="Верхний колонтитул Знак"/>
    <w:link w:val="af"/>
    <w:uiPriority w:val="99"/>
  </w:style>
  <w:style w:type="character" w:customStyle="1" w:styleId="FooterChar">
    <w:name w:val="Footer Char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lang w:eastAsia="zh-CN"/>
    </w:rPr>
  </w:style>
  <w:style w:type="character" w:customStyle="1" w:styleId="aff0">
    <w:name w:val="Основной шрифт абзаца;Знак Знак Знак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customStyle="1" w:styleId="aff1">
    <w:name w:val="Основной шрифт"/>
    <w:semiHidden/>
  </w:style>
  <w:style w:type="paragraph" w:customStyle="1" w:styleId="13">
    <w:name w:val="Название1"/>
    <w:basedOn w:val="a"/>
    <w:pPr>
      <w:jc w:val="center"/>
    </w:pPr>
    <w:rPr>
      <w:sz w:val="28"/>
      <w:szCs w:val="24"/>
    </w:rPr>
  </w:style>
  <w:style w:type="paragraph" w:customStyle="1" w:styleId="aff2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3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Admin</cp:lastModifiedBy>
  <cp:revision>2</cp:revision>
  <cp:lastPrinted>2026-01-21T06:25:00Z</cp:lastPrinted>
  <dcterms:created xsi:type="dcterms:W3CDTF">2026-05-26T04:27:00Z</dcterms:created>
  <dcterms:modified xsi:type="dcterms:W3CDTF">2026-05-26T04:27:00Z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EA2F8E0A984D4146BBE50E8F27FD8AF7_12</vt:lpwstr>
  </property>
</Properties>
</file>