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88125" w14:textId="77777777" w:rsidR="00921540" w:rsidRDefault="00921540" w:rsidP="00690735">
      <w:pPr>
        <w:jc w:val="both"/>
      </w:pPr>
    </w:p>
    <w:p w14:paraId="693798C3" w14:textId="4B031F8C" w:rsidR="00921540" w:rsidRDefault="00921540" w:rsidP="00690735">
      <w:pPr>
        <w:jc w:val="both"/>
      </w:pPr>
      <w:r w:rsidRPr="00921540">
        <w:t xml:space="preserve">Текст </w:t>
      </w:r>
      <w:proofErr w:type="gramStart"/>
      <w:r w:rsidRPr="00921540">
        <w:t xml:space="preserve">запроса: </w:t>
      </w:r>
      <w:r>
        <w:t xml:space="preserve"> </w:t>
      </w:r>
      <w:r w:rsidRPr="00921540">
        <w:t>Прошу</w:t>
      </w:r>
      <w:proofErr w:type="gramEnd"/>
      <w:r w:rsidRPr="00921540">
        <w:t xml:space="preserve"> дать разъяснение по поводу выполнения соответствующих работ. Возможно ли включить в приложение к заявке те сведения об опыте, которые выполнялись по ФЗ № 223 в субподрядном договоре? Заказчик - ООО "АЛЬШЕЕВСКИЕ ТЕПЛОВЫЕ СЕТИ", ИНН 0202007619. Предмет договора - Модернизация системы теплоснабжения с. Раевский МР Альшеевский район РБ. Реестровый номер закупки - 2210536724 (закупка у единственного поставщика), реестровый номер договора - 50202007619220000020000.</w:t>
      </w:r>
    </w:p>
    <w:p w14:paraId="4B16030F" w14:textId="77777777" w:rsidR="00921540" w:rsidRDefault="00921540" w:rsidP="00690735">
      <w:pPr>
        <w:jc w:val="both"/>
      </w:pPr>
    </w:p>
    <w:p w14:paraId="201F692B" w14:textId="77777777" w:rsidR="00921540" w:rsidRDefault="00921540" w:rsidP="00690735">
      <w:pPr>
        <w:jc w:val="both"/>
      </w:pPr>
    </w:p>
    <w:p w14:paraId="09DF452E" w14:textId="77777777" w:rsidR="00921540" w:rsidRDefault="00921540" w:rsidP="00690735">
      <w:pPr>
        <w:jc w:val="both"/>
      </w:pPr>
    </w:p>
    <w:p w14:paraId="6956FB3F" w14:textId="77777777" w:rsidR="00921540" w:rsidRDefault="00921540" w:rsidP="00690735">
      <w:pPr>
        <w:jc w:val="both"/>
      </w:pPr>
    </w:p>
    <w:p w14:paraId="77F0AB86" w14:textId="77777777" w:rsidR="00921540" w:rsidRDefault="00921540" w:rsidP="00690735">
      <w:pPr>
        <w:jc w:val="both"/>
      </w:pPr>
    </w:p>
    <w:p w14:paraId="4FA2285D" w14:textId="344888DD" w:rsidR="00921540" w:rsidRDefault="00921540" w:rsidP="00690735">
      <w:pPr>
        <w:jc w:val="both"/>
      </w:pPr>
      <w:r>
        <w:t xml:space="preserve">Ответ на запрос. </w:t>
      </w:r>
    </w:p>
    <w:p w14:paraId="1BA3B85A" w14:textId="41126445" w:rsidR="00690735" w:rsidRDefault="00921540" w:rsidP="00690735">
      <w:pPr>
        <w:jc w:val="both"/>
      </w:pPr>
      <w:r>
        <w:t xml:space="preserve">Уважаемый участник!  В ответ на Ваш запрос отвечаем, </w:t>
      </w:r>
      <w:proofErr w:type="gramStart"/>
      <w:r>
        <w:t>что согласно закупочной документации</w:t>
      </w:r>
      <w:proofErr w:type="gramEnd"/>
      <w:r>
        <w:t xml:space="preserve"> о</w:t>
      </w:r>
      <w:r w:rsidR="00690735">
        <w:t xml:space="preserve">ценивается суммарная стоимость </w:t>
      </w:r>
      <w:r w:rsidR="00690735" w:rsidRPr="00690735">
        <w:rPr>
          <w:u w:val="single"/>
        </w:rPr>
        <w:t>исполненных участником</w:t>
      </w:r>
      <w:r w:rsidR="00690735">
        <w:t xml:space="preserve"> контрактов/договоров на </w:t>
      </w:r>
      <w:r w:rsidR="00690735" w:rsidRPr="00690735">
        <w:rPr>
          <w:u w:val="single"/>
        </w:rPr>
        <w:t>выполнение работ по строительству, реконструкции, капитальному ремонту объектов капитального строительства (за исключением линейных объектов)</w:t>
      </w:r>
      <w:r w:rsidR="00690735">
        <w:t>, каждый из которых:</w:t>
      </w:r>
    </w:p>
    <w:p w14:paraId="4169445A" w14:textId="0D9D6252" w:rsidR="00222808" w:rsidRDefault="00690735" w:rsidP="00690735">
      <w:pPr>
        <w:jc w:val="both"/>
      </w:pPr>
      <w:r>
        <w:t>-</w:t>
      </w:r>
      <w:r w:rsidRPr="00690735">
        <w:rPr>
          <w:u w:val="single"/>
        </w:rPr>
        <w:t>заключен по итогам закупочных процедур</w:t>
      </w:r>
      <w:r>
        <w:t xml:space="preserve"> в соответствии с требованиями Федерального закона от 18.07.2011 № 223-ФЗ «О закупках товаров, работ, услуг отдельными видами юридических лиц»,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размещенных в реестре договоров/ контрактов единой информационной системы (сайт www.zakupki.gov.ru) в сфере закупок.</w:t>
      </w:r>
    </w:p>
    <w:p w14:paraId="174DCACB" w14:textId="29965283" w:rsidR="00690735" w:rsidRDefault="00690735" w:rsidP="00690735">
      <w:pPr>
        <w:jc w:val="both"/>
      </w:pPr>
      <w:r>
        <w:t>Следовательно, к рассмотрению принимаются только контракты/договора</w:t>
      </w:r>
      <w:r w:rsidRPr="00690735">
        <w:t xml:space="preserve"> </w:t>
      </w:r>
      <w:r>
        <w:t xml:space="preserve">на </w:t>
      </w:r>
      <w:r w:rsidRPr="00690735">
        <w:t>выполнение работ по строительству, реконструкции, капитальному ремонту объектов капитального строительства</w:t>
      </w:r>
      <w:r>
        <w:t>, где участник является подрядчиком/исполнителем. Договора субподряда не учитываются при рассмотрении заявок участников.</w:t>
      </w:r>
    </w:p>
    <w:sectPr w:rsidR="00690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735"/>
    <w:rsid w:val="00082E16"/>
    <w:rsid w:val="00222808"/>
    <w:rsid w:val="003C705B"/>
    <w:rsid w:val="00690735"/>
    <w:rsid w:val="0092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78CD"/>
  <w15:chartTrackingRefBased/>
  <w15:docId w15:val="{AA6B2198-6EF3-4B14-AE56-8B6ECF667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UAZ</cp:lastModifiedBy>
  <cp:revision>2</cp:revision>
  <dcterms:created xsi:type="dcterms:W3CDTF">2026-09-07T10:11:00Z</dcterms:created>
  <dcterms:modified xsi:type="dcterms:W3CDTF">2026-09-07T10:11:00Z</dcterms:modified>
</cp:coreProperties>
</file>